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0CD" w:rsidRPr="008C5A64" w:rsidRDefault="005340CD" w:rsidP="005340CD">
      <w:pPr>
        <w:spacing w:after="0"/>
        <w:rPr>
          <w:rFonts w:ascii="Times New Roman" w:hAnsi="Times New Roman" w:cs="Times New Roman"/>
          <w:b/>
          <w:sz w:val="28"/>
          <w:szCs w:val="28"/>
          <w:lang w:val="en-US"/>
        </w:rPr>
      </w:pPr>
      <w:r w:rsidRPr="008C5A64">
        <w:rPr>
          <w:rFonts w:ascii="Times New Roman" w:hAnsi="Times New Roman" w:cs="Times New Roman"/>
          <w:b/>
          <w:sz w:val="28"/>
          <w:szCs w:val="28"/>
          <w:lang w:val="en-US"/>
        </w:rPr>
        <w:t>TRƯỜNG THPT NGÔ GIA TỰ</w:t>
      </w:r>
      <w:r w:rsidRPr="008C5A64">
        <w:rPr>
          <w:rFonts w:ascii="Times New Roman" w:hAnsi="Times New Roman" w:cs="Times New Roman"/>
          <w:b/>
          <w:sz w:val="28"/>
          <w:szCs w:val="28"/>
          <w:lang w:val="en-US"/>
        </w:rPr>
        <w:tab/>
        <w:t>ĐỀ KIỂM TRA 45 PHÚT MÔN VẬT LÍ LỚP 10</w:t>
      </w:r>
    </w:p>
    <w:p w:rsidR="005340CD" w:rsidRPr="008C5A64" w:rsidRDefault="005340CD" w:rsidP="005340CD">
      <w:pPr>
        <w:spacing w:after="0"/>
        <w:rPr>
          <w:rFonts w:ascii="Times New Roman" w:hAnsi="Times New Roman" w:cs="Times New Roman"/>
          <w:b/>
          <w:sz w:val="28"/>
          <w:szCs w:val="28"/>
          <w:lang w:val="en-US"/>
        </w:rPr>
      </w:pPr>
      <w:r w:rsidRPr="008C5A64">
        <w:rPr>
          <w:rFonts w:ascii="Times New Roman" w:hAnsi="Times New Roman" w:cs="Times New Roman"/>
          <w:b/>
          <w:sz w:val="28"/>
          <w:szCs w:val="28"/>
          <w:lang w:val="en-US"/>
        </w:rPr>
        <w:t>TỔ VẬT LÍ – KTCN</w:t>
      </w:r>
      <w:r w:rsidRPr="008C5A64">
        <w:rPr>
          <w:rFonts w:ascii="Times New Roman" w:hAnsi="Times New Roman" w:cs="Times New Roman"/>
          <w:b/>
          <w:sz w:val="28"/>
          <w:szCs w:val="28"/>
          <w:lang w:val="en-US"/>
        </w:rPr>
        <w:tab/>
      </w:r>
      <w:r w:rsidRPr="008C5A64">
        <w:rPr>
          <w:rFonts w:ascii="Times New Roman" w:hAnsi="Times New Roman" w:cs="Times New Roman"/>
          <w:b/>
          <w:sz w:val="28"/>
          <w:szCs w:val="28"/>
          <w:lang w:val="en-US"/>
        </w:rPr>
        <w:tab/>
      </w:r>
      <w:r w:rsidRPr="008C5A64">
        <w:rPr>
          <w:rFonts w:ascii="Times New Roman" w:hAnsi="Times New Roman" w:cs="Times New Roman"/>
          <w:b/>
          <w:sz w:val="28"/>
          <w:szCs w:val="28"/>
          <w:lang w:val="en-US"/>
        </w:rPr>
        <w:tab/>
      </w:r>
      <w:r w:rsidRPr="008C5A64">
        <w:rPr>
          <w:rFonts w:ascii="Times New Roman" w:hAnsi="Times New Roman" w:cs="Times New Roman"/>
          <w:b/>
          <w:sz w:val="28"/>
          <w:szCs w:val="28"/>
          <w:lang w:val="en-US"/>
        </w:rPr>
        <w:tab/>
        <w:t xml:space="preserve">             MÃ ĐỀ: 113</w:t>
      </w:r>
    </w:p>
    <w:p w:rsidR="005340CD" w:rsidRPr="008C5A64" w:rsidRDefault="005340CD" w:rsidP="005340CD">
      <w:pPr>
        <w:spacing w:after="0"/>
        <w:rPr>
          <w:rFonts w:ascii="Times New Roman" w:hAnsi="Times New Roman" w:cs="Times New Roman"/>
          <w:b/>
          <w:sz w:val="28"/>
          <w:szCs w:val="28"/>
          <w:lang w:val="en-US"/>
        </w:rPr>
      </w:pPr>
    </w:p>
    <w:p w:rsidR="005340CD" w:rsidRPr="008C5A64" w:rsidRDefault="005340CD" w:rsidP="005340CD">
      <w:pPr>
        <w:spacing w:after="0"/>
        <w:rPr>
          <w:rFonts w:ascii="Times New Roman" w:hAnsi="Times New Roman" w:cs="Times New Roman"/>
          <w:b/>
          <w:sz w:val="28"/>
          <w:szCs w:val="28"/>
          <w:lang w:val="en-US"/>
        </w:rPr>
      </w:pPr>
      <w:r w:rsidRPr="008C5A64">
        <w:rPr>
          <w:rFonts w:ascii="Times New Roman" w:hAnsi="Times New Roman" w:cs="Times New Roman"/>
          <w:b/>
          <w:sz w:val="28"/>
          <w:szCs w:val="28"/>
          <w:lang w:val="en-US"/>
        </w:rPr>
        <w:t>Họ v</w:t>
      </w:r>
      <w:r w:rsidR="00EF1567">
        <w:rPr>
          <w:rFonts w:ascii="Times New Roman" w:hAnsi="Times New Roman" w:cs="Times New Roman"/>
          <w:b/>
          <w:sz w:val="28"/>
          <w:szCs w:val="28"/>
          <w:lang w:val="en-US"/>
        </w:rPr>
        <w:t>à tên HS: ………………………………………………………</w:t>
      </w:r>
      <w:r w:rsidRPr="008C5A64">
        <w:rPr>
          <w:rFonts w:ascii="Times New Roman" w:hAnsi="Times New Roman" w:cs="Times New Roman"/>
          <w:b/>
          <w:sz w:val="28"/>
          <w:szCs w:val="28"/>
          <w:lang w:val="en-US"/>
        </w:rPr>
        <w:t>…SBD: ……………</w:t>
      </w:r>
    </w:p>
    <w:p w:rsidR="005340CD" w:rsidRPr="008C5A64" w:rsidRDefault="005340CD" w:rsidP="005340CD">
      <w:pPr>
        <w:spacing w:after="0"/>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695"/>
        <w:gridCol w:w="695"/>
        <w:gridCol w:w="695"/>
        <w:gridCol w:w="695"/>
        <w:gridCol w:w="695"/>
        <w:gridCol w:w="695"/>
        <w:gridCol w:w="694"/>
        <w:gridCol w:w="694"/>
        <w:gridCol w:w="694"/>
        <w:gridCol w:w="694"/>
        <w:gridCol w:w="694"/>
        <w:gridCol w:w="695"/>
        <w:gridCol w:w="695"/>
        <w:gridCol w:w="695"/>
        <w:gridCol w:w="695"/>
      </w:tblGrid>
      <w:tr w:rsidR="005340CD" w:rsidRPr="008C5A64" w:rsidTr="00AC76C6">
        <w:trPr>
          <w:trHeight w:val="442"/>
        </w:trPr>
        <w:tc>
          <w:tcPr>
            <w:tcW w:w="707" w:type="dxa"/>
          </w:tcPr>
          <w:p w:rsidR="005340CD" w:rsidRPr="008C5A64" w:rsidRDefault="005340CD" w:rsidP="005340CD">
            <w:pPr>
              <w:rPr>
                <w:b/>
                <w:sz w:val="28"/>
                <w:szCs w:val="28"/>
                <w:lang w:val="en-US"/>
              </w:rPr>
            </w:pPr>
            <w:r w:rsidRPr="008C5A64">
              <w:rPr>
                <w:b/>
                <w:sz w:val="28"/>
                <w:szCs w:val="28"/>
                <w:lang w:val="en-US"/>
              </w:rPr>
              <w:t>1</w:t>
            </w:r>
          </w:p>
        </w:tc>
        <w:tc>
          <w:tcPr>
            <w:tcW w:w="707" w:type="dxa"/>
          </w:tcPr>
          <w:p w:rsidR="005340CD" w:rsidRPr="008C5A64" w:rsidRDefault="005340CD" w:rsidP="005340CD">
            <w:pPr>
              <w:rPr>
                <w:b/>
                <w:sz w:val="28"/>
                <w:szCs w:val="28"/>
                <w:lang w:val="en-US"/>
              </w:rPr>
            </w:pPr>
            <w:r w:rsidRPr="008C5A64">
              <w:rPr>
                <w:b/>
                <w:sz w:val="28"/>
                <w:szCs w:val="28"/>
                <w:lang w:val="en-US"/>
              </w:rPr>
              <w:t>2</w:t>
            </w:r>
          </w:p>
        </w:tc>
        <w:tc>
          <w:tcPr>
            <w:tcW w:w="707" w:type="dxa"/>
          </w:tcPr>
          <w:p w:rsidR="005340CD" w:rsidRPr="008C5A64" w:rsidRDefault="005340CD" w:rsidP="005340CD">
            <w:pPr>
              <w:rPr>
                <w:b/>
                <w:sz w:val="28"/>
                <w:szCs w:val="28"/>
                <w:lang w:val="en-US"/>
              </w:rPr>
            </w:pPr>
            <w:r w:rsidRPr="008C5A64">
              <w:rPr>
                <w:b/>
                <w:sz w:val="28"/>
                <w:szCs w:val="28"/>
                <w:lang w:val="en-US"/>
              </w:rPr>
              <w:t>3</w:t>
            </w:r>
          </w:p>
        </w:tc>
        <w:tc>
          <w:tcPr>
            <w:tcW w:w="707" w:type="dxa"/>
          </w:tcPr>
          <w:p w:rsidR="005340CD" w:rsidRPr="008C5A64" w:rsidRDefault="005340CD" w:rsidP="005340CD">
            <w:pPr>
              <w:rPr>
                <w:b/>
                <w:sz w:val="28"/>
                <w:szCs w:val="28"/>
                <w:lang w:val="en-US"/>
              </w:rPr>
            </w:pPr>
            <w:r w:rsidRPr="008C5A64">
              <w:rPr>
                <w:b/>
                <w:sz w:val="28"/>
                <w:szCs w:val="28"/>
                <w:lang w:val="en-US"/>
              </w:rPr>
              <w:t>4</w:t>
            </w:r>
          </w:p>
        </w:tc>
        <w:tc>
          <w:tcPr>
            <w:tcW w:w="707" w:type="dxa"/>
          </w:tcPr>
          <w:p w:rsidR="005340CD" w:rsidRPr="008C5A64" w:rsidRDefault="005340CD" w:rsidP="005340CD">
            <w:pPr>
              <w:rPr>
                <w:b/>
                <w:sz w:val="28"/>
                <w:szCs w:val="28"/>
                <w:lang w:val="en-US"/>
              </w:rPr>
            </w:pPr>
            <w:r w:rsidRPr="008C5A64">
              <w:rPr>
                <w:b/>
                <w:sz w:val="28"/>
                <w:szCs w:val="28"/>
                <w:lang w:val="en-US"/>
              </w:rPr>
              <w:t>5</w:t>
            </w:r>
          </w:p>
        </w:tc>
        <w:tc>
          <w:tcPr>
            <w:tcW w:w="707" w:type="dxa"/>
          </w:tcPr>
          <w:p w:rsidR="005340CD" w:rsidRPr="008C5A64" w:rsidRDefault="005340CD" w:rsidP="005340CD">
            <w:pPr>
              <w:rPr>
                <w:b/>
                <w:sz w:val="28"/>
                <w:szCs w:val="28"/>
                <w:lang w:val="en-US"/>
              </w:rPr>
            </w:pPr>
            <w:r w:rsidRPr="008C5A64">
              <w:rPr>
                <w:b/>
                <w:sz w:val="28"/>
                <w:szCs w:val="28"/>
                <w:lang w:val="en-US"/>
              </w:rPr>
              <w:t>6</w:t>
            </w:r>
          </w:p>
        </w:tc>
        <w:tc>
          <w:tcPr>
            <w:tcW w:w="707" w:type="dxa"/>
          </w:tcPr>
          <w:p w:rsidR="005340CD" w:rsidRPr="008C5A64" w:rsidRDefault="005340CD" w:rsidP="005340CD">
            <w:pPr>
              <w:rPr>
                <w:b/>
                <w:sz w:val="28"/>
                <w:szCs w:val="28"/>
                <w:lang w:val="en-US"/>
              </w:rPr>
            </w:pPr>
            <w:r w:rsidRPr="008C5A64">
              <w:rPr>
                <w:b/>
                <w:sz w:val="28"/>
                <w:szCs w:val="28"/>
                <w:lang w:val="en-US"/>
              </w:rPr>
              <w:t>7</w:t>
            </w:r>
          </w:p>
        </w:tc>
        <w:tc>
          <w:tcPr>
            <w:tcW w:w="707" w:type="dxa"/>
          </w:tcPr>
          <w:p w:rsidR="005340CD" w:rsidRPr="008C5A64" w:rsidRDefault="005340CD" w:rsidP="005340CD">
            <w:pPr>
              <w:rPr>
                <w:b/>
                <w:sz w:val="28"/>
                <w:szCs w:val="28"/>
                <w:lang w:val="en-US"/>
              </w:rPr>
            </w:pPr>
            <w:r w:rsidRPr="008C5A64">
              <w:rPr>
                <w:b/>
                <w:sz w:val="28"/>
                <w:szCs w:val="28"/>
                <w:lang w:val="en-US"/>
              </w:rPr>
              <w:t>8</w:t>
            </w:r>
          </w:p>
        </w:tc>
        <w:tc>
          <w:tcPr>
            <w:tcW w:w="707" w:type="dxa"/>
          </w:tcPr>
          <w:p w:rsidR="005340CD" w:rsidRPr="008C5A64" w:rsidRDefault="005340CD" w:rsidP="005340CD">
            <w:pPr>
              <w:rPr>
                <w:b/>
                <w:sz w:val="28"/>
                <w:szCs w:val="28"/>
                <w:lang w:val="en-US"/>
              </w:rPr>
            </w:pPr>
            <w:r w:rsidRPr="008C5A64">
              <w:rPr>
                <w:b/>
                <w:sz w:val="28"/>
                <w:szCs w:val="28"/>
                <w:lang w:val="en-US"/>
              </w:rPr>
              <w:t>9</w:t>
            </w:r>
          </w:p>
        </w:tc>
        <w:tc>
          <w:tcPr>
            <w:tcW w:w="707" w:type="dxa"/>
          </w:tcPr>
          <w:p w:rsidR="005340CD" w:rsidRPr="008C5A64" w:rsidRDefault="005340CD" w:rsidP="005340CD">
            <w:pPr>
              <w:rPr>
                <w:b/>
                <w:sz w:val="28"/>
                <w:szCs w:val="28"/>
                <w:lang w:val="en-US"/>
              </w:rPr>
            </w:pPr>
            <w:r w:rsidRPr="008C5A64">
              <w:rPr>
                <w:b/>
                <w:sz w:val="28"/>
                <w:szCs w:val="28"/>
                <w:lang w:val="en-US"/>
              </w:rPr>
              <w:t>10</w:t>
            </w:r>
          </w:p>
        </w:tc>
        <w:tc>
          <w:tcPr>
            <w:tcW w:w="707" w:type="dxa"/>
          </w:tcPr>
          <w:p w:rsidR="005340CD" w:rsidRPr="008C5A64" w:rsidRDefault="005340CD" w:rsidP="005340CD">
            <w:pPr>
              <w:rPr>
                <w:b/>
                <w:sz w:val="28"/>
                <w:szCs w:val="28"/>
                <w:lang w:val="en-US"/>
              </w:rPr>
            </w:pPr>
            <w:r w:rsidRPr="008C5A64">
              <w:rPr>
                <w:b/>
                <w:sz w:val="28"/>
                <w:szCs w:val="28"/>
                <w:lang w:val="en-US"/>
              </w:rPr>
              <w:t>11</w:t>
            </w:r>
          </w:p>
        </w:tc>
        <w:tc>
          <w:tcPr>
            <w:tcW w:w="708" w:type="dxa"/>
          </w:tcPr>
          <w:p w:rsidR="005340CD" w:rsidRPr="008C5A64" w:rsidRDefault="005340CD" w:rsidP="005340CD">
            <w:pPr>
              <w:rPr>
                <w:b/>
                <w:sz w:val="28"/>
                <w:szCs w:val="28"/>
                <w:lang w:val="en-US"/>
              </w:rPr>
            </w:pPr>
            <w:r w:rsidRPr="008C5A64">
              <w:rPr>
                <w:b/>
                <w:sz w:val="28"/>
                <w:szCs w:val="28"/>
                <w:lang w:val="en-US"/>
              </w:rPr>
              <w:t>12</w:t>
            </w:r>
          </w:p>
        </w:tc>
        <w:tc>
          <w:tcPr>
            <w:tcW w:w="708" w:type="dxa"/>
          </w:tcPr>
          <w:p w:rsidR="005340CD" w:rsidRPr="008C5A64" w:rsidRDefault="005340CD" w:rsidP="005340CD">
            <w:pPr>
              <w:rPr>
                <w:b/>
                <w:sz w:val="28"/>
                <w:szCs w:val="28"/>
                <w:lang w:val="en-US"/>
              </w:rPr>
            </w:pPr>
            <w:r w:rsidRPr="008C5A64">
              <w:rPr>
                <w:b/>
                <w:sz w:val="28"/>
                <w:szCs w:val="28"/>
                <w:lang w:val="en-US"/>
              </w:rPr>
              <w:t>13</w:t>
            </w:r>
          </w:p>
        </w:tc>
        <w:tc>
          <w:tcPr>
            <w:tcW w:w="708" w:type="dxa"/>
          </w:tcPr>
          <w:p w:rsidR="005340CD" w:rsidRPr="008C5A64" w:rsidRDefault="005340CD" w:rsidP="005340CD">
            <w:pPr>
              <w:rPr>
                <w:b/>
                <w:sz w:val="28"/>
                <w:szCs w:val="28"/>
                <w:lang w:val="en-US"/>
              </w:rPr>
            </w:pPr>
            <w:r w:rsidRPr="008C5A64">
              <w:rPr>
                <w:b/>
                <w:sz w:val="28"/>
                <w:szCs w:val="28"/>
                <w:lang w:val="en-US"/>
              </w:rPr>
              <w:t>14</w:t>
            </w:r>
          </w:p>
        </w:tc>
        <w:tc>
          <w:tcPr>
            <w:tcW w:w="708" w:type="dxa"/>
          </w:tcPr>
          <w:p w:rsidR="005340CD" w:rsidRPr="008C5A64" w:rsidRDefault="005340CD" w:rsidP="005340CD">
            <w:pPr>
              <w:rPr>
                <w:b/>
                <w:sz w:val="28"/>
                <w:szCs w:val="28"/>
                <w:lang w:val="en-US"/>
              </w:rPr>
            </w:pPr>
            <w:r w:rsidRPr="008C5A64">
              <w:rPr>
                <w:b/>
                <w:sz w:val="28"/>
                <w:szCs w:val="28"/>
                <w:lang w:val="en-US"/>
              </w:rPr>
              <w:t>15</w:t>
            </w:r>
          </w:p>
        </w:tc>
      </w:tr>
      <w:tr w:rsidR="005340CD" w:rsidRPr="008C5A64" w:rsidTr="00AC76C6">
        <w:trPr>
          <w:trHeight w:val="442"/>
        </w:trPr>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8" w:type="dxa"/>
          </w:tcPr>
          <w:p w:rsidR="005340CD" w:rsidRPr="008C5A64" w:rsidRDefault="005340CD" w:rsidP="005340CD">
            <w:pPr>
              <w:rPr>
                <w:b/>
                <w:sz w:val="28"/>
                <w:szCs w:val="28"/>
                <w:lang w:val="en-US"/>
              </w:rPr>
            </w:pPr>
          </w:p>
        </w:tc>
        <w:tc>
          <w:tcPr>
            <w:tcW w:w="708" w:type="dxa"/>
          </w:tcPr>
          <w:p w:rsidR="005340CD" w:rsidRPr="008C5A64" w:rsidRDefault="005340CD" w:rsidP="005340CD">
            <w:pPr>
              <w:rPr>
                <w:b/>
                <w:sz w:val="28"/>
                <w:szCs w:val="28"/>
                <w:lang w:val="en-US"/>
              </w:rPr>
            </w:pPr>
          </w:p>
        </w:tc>
        <w:tc>
          <w:tcPr>
            <w:tcW w:w="708" w:type="dxa"/>
          </w:tcPr>
          <w:p w:rsidR="005340CD" w:rsidRPr="008C5A64" w:rsidRDefault="005340CD" w:rsidP="005340CD">
            <w:pPr>
              <w:rPr>
                <w:b/>
                <w:sz w:val="28"/>
                <w:szCs w:val="28"/>
                <w:lang w:val="en-US"/>
              </w:rPr>
            </w:pPr>
          </w:p>
        </w:tc>
        <w:tc>
          <w:tcPr>
            <w:tcW w:w="708" w:type="dxa"/>
          </w:tcPr>
          <w:p w:rsidR="005340CD" w:rsidRPr="008C5A64" w:rsidRDefault="005340CD" w:rsidP="005340CD">
            <w:pPr>
              <w:rPr>
                <w:b/>
                <w:sz w:val="28"/>
                <w:szCs w:val="28"/>
                <w:lang w:val="en-US"/>
              </w:rPr>
            </w:pPr>
          </w:p>
        </w:tc>
      </w:tr>
      <w:tr w:rsidR="005340CD" w:rsidRPr="008C5A64" w:rsidTr="00AC76C6">
        <w:trPr>
          <w:trHeight w:val="442"/>
        </w:trPr>
        <w:tc>
          <w:tcPr>
            <w:tcW w:w="707" w:type="dxa"/>
          </w:tcPr>
          <w:p w:rsidR="005340CD" w:rsidRPr="008C5A64" w:rsidRDefault="005340CD" w:rsidP="005340CD">
            <w:pPr>
              <w:rPr>
                <w:b/>
                <w:sz w:val="28"/>
                <w:szCs w:val="28"/>
                <w:lang w:val="en-US"/>
              </w:rPr>
            </w:pPr>
            <w:r w:rsidRPr="008C5A64">
              <w:rPr>
                <w:b/>
                <w:sz w:val="28"/>
                <w:szCs w:val="28"/>
                <w:lang w:val="en-US"/>
              </w:rPr>
              <w:t>16</w:t>
            </w:r>
          </w:p>
        </w:tc>
        <w:tc>
          <w:tcPr>
            <w:tcW w:w="707" w:type="dxa"/>
          </w:tcPr>
          <w:p w:rsidR="005340CD" w:rsidRPr="008C5A64" w:rsidRDefault="005340CD" w:rsidP="005340CD">
            <w:pPr>
              <w:rPr>
                <w:b/>
                <w:sz w:val="28"/>
                <w:szCs w:val="28"/>
                <w:lang w:val="en-US"/>
              </w:rPr>
            </w:pPr>
            <w:r w:rsidRPr="008C5A64">
              <w:rPr>
                <w:b/>
                <w:sz w:val="28"/>
                <w:szCs w:val="28"/>
                <w:lang w:val="en-US"/>
              </w:rPr>
              <w:t>17</w:t>
            </w:r>
          </w:p>
        </w:tc>
        <w:tc>
          <w:tcPr>
            <w:tcW w:w="707" w:type="dxa"/>
          </w:tcPr>
          <w:p w:rsidR="005340CD" w:rsidRPr="008C5A64" w:rsidRDefault="005340CD" w:rsidP="005340CD">
            <w:pPr>
              <w:rPr>
                <w:b/>
                <w:sz w:val="28"/>
                <w:szCs w:val="28"/>
                <w:lang w:val="en-US"/>
              </w:rPr>
            </w:pPr>
            <w:r w:rsidRPr="008C5A64">
              <w:rPr>
                <w:b/>
                <w:sz w:val="28"/>
                <w:szCs w:val="28"/>
                <w:lang w:val="en-US"/>
              </w:rPr>
              <w:t>18</w:t>
            </w:r>
          </w:p>
        </w:tc>
        <w:tc>
          <w:tcPr>
            <w:tcW w:w="707" w:type="dxa"/>
          </w:tcPr>
          <w:p w:rsidR="005340CD" w:rsidRPr="008C5A64" w:rsidRDefault="005340CD" w:rsidP="005340CD">
            <w:pPr>
              <w:rPr>
                <w:b/>
                <w:sz w:val="28"/>
                <w:szCs w:val="28"/>
                <w:lang w:val="en-US"/>
              </w:rPr>
            </w:pPr>
            <w:r w:rsidRPr="008C5A64">
              <w:rPr>
                <w:b/>
                <w:sz w:val="28"/>
                <w:szCs w:val="28"/>
                <w:lang w:val="en-US"/>
              </w:rPr>
              <w:t>19</w:t>
            </w:r>
          </w:p>
        </w:tc>
        <w:tc>
          <w:tcPr>
            <w:tcW w:w="707" w:type="dxa"/>
          </w:tcPr>
          <w:p w:rsidR="005340CD" w:rsidRPr="008C5A64" w:rsidRDefault="005340CD" w:rsidP="005340CD">
            <w:pPr>
              <w:rPr>
                <w:b/>
                <w:sz w:val="28"/>
                <w:szCs w:val="28"/>
                <w:lang w:val="en-US"/>
              </w:rPr>
            </w:pPr>
            <w:r w:rsidRPr="008C5A64">
              <w:rPr>
                <w:b/>
                <w:sz w:val="28"/>
                <w:szCs w:val="28"/>
                <w:lang w:val="en-US"/>
              </w:rPr>
              <w:t>20</w:t>
            </w:r>
          </w:p>
        </w:tc>
        <w:tc>
          <w:tcPr>
            <w:tcW w:w="707" w:type="dxa"/>
          </w:tcPr>
          <w:p w:rsidR="005340CD" w:rsidRPr="008C5A64" w:rsidRDefault="005340CD" w:rsidP="005340CD">
            <w:pPr>
              <w:rPr>
                <w:b/>
                <w:sz w:val="28"/>
                <w:szCs w:val="28"/>
                <w:lang w:val="en-US"/>
              </w:rPr>
            </w:pPr>
            <w:r w:rsidRPr="008C5A64">
              <w:rPr>
                <w:b/>
                <w:sz w:val="28"/>
                <w:szCs w:val="28"/>
                <w:lang w:val="en-US"/>
              </w:rPr>
              <w:t>21</w:t>
            </w:r>
          </w:p>
        </w:tc>
        <w:tc>
          <w:tcPr>
            <w:tcW w:w="707" w:type="dxa"/>
          </w:tcPr>
          <w:p w:rsidR="005340CD" w:rsidRPr="008C5A64" w:rsidRDefault="005340CD" w:rsidP="005340CD">
            <w:pPr>
              <w:rPr>
                <w:b/>
                <w:sz w:val="28"/>
                <w:szCs w:val="28"/>
                <w:lang w:val="en-US"/>
              </w:rPr>
            </w:pPr>
            <w:r w:rsidRPr="008C5A64">
              <w:rPr>
                <w:b/>
                <w:sz w:val="28"/>
                <w:szCs w:val="28"/>
                <w:lang w:val="en-US"/>
              </w:rPr>
              <w:t>22</w:t>
            </w:r>
          </w:p>
        </w:tc>
        <w:tc>
          <w:tcPr>
            <w:tcW w:w="707" w:type="dxa"/>
          </w:tcPr>
          <w:p w:rsidR="005340CD" w:rsidRPr="008C5A64" w:rsidRDefault="005340CD" w:rsidP="005340CD">
            <w:pPr>
              <w:rPr>
                <w:b/>
                <w:sz w:val="28"/>
                <w:szCs w:val="28"/>
                <w:lang w:val="en-US"/>
              </w:rPr>
            </w:pPr>
            <w:r w:rsidRPr="008C5A64">
              <w:rPr>
                <w:b/>
                <w:sz w:val="28"/>
                <w:szCs w:val="28"/>
                <w:lang w:val="en-US"/>
              </w:rPr>
              <w:t>23</w:t>
            </w:r>
          </w:p>
        </w:tc>
        <w:tc>
          <w:tcPr>
            <w:tcW w:w="707" w:type="dxa"/>
          </w:tcPr>
          <w:p w:rsidR="005340CD" w:rsidRPr="008C5A64" w:rsidRDefault="005340CD" w:rsidP="005340CD">
            <w:pPr>
              <w:rPr>
                <w:b/>
                <w:sz w:val="28"/>
                <w:szCs w:val="28"/>
                <w:lang w:val="en-US"/>
              </w:rPr>
            </w:pPr>
            <w:r w:rsidRPr="008C5A64">
              <w:rPr>
                <w:b/>
                <w:sz w:val="28"/>
                <w:szCs w:val="28"/>
                <w:lang w:val="en-US"/>
              </w:rPr>
              <w:t>24</w:t>
            </w:r>
          </w:p>
        </w:tc>
        <w:tc>
          <w:tcPr>
            <w:tcW w:w="707" w:type="dxa"/>
          </w:tcPr>
          <w:p w:rsidR="005340CD" w:rsidRPr="008C5A64" w:rsidRDefault="005340CD" w:rsidP="005340CD">
            <w:pPr>
              <w:rPr>
                <w:b/>
                <w:sz w:val="28"/>
                <w:szCs w:val="28"/>
                <w:lang w:val="en-US"/>
              </w:rPr>
            </w:pPr>
            <w:r w:rsidRPr="008C5A64">
              <w:rPr>
                <w:b/>
                <w:sz w:val="28"/>
                <w:szCs w:val="28"/>
                <w:lang w:val="en-US"/>
              </w:rPr>
              <w:t>25</w:t>
            </w:r>
          </w:p>
        </w:tc>
        <w:tc>
          <w:tcPr>
            <w:tcW w:w="707" w:type="dxa"/>
          </w:tcPr>
          <w:p w:rsidR="005340CD" w:rsidRPr="008C5A64" w:rsidRDefault="005340CD" w:rsidP="005340CD">
            <w:pPr>
              <w:rPr>
                <w:b/>
                <w:sz w:val="28"/>
                <w:szCs w:val="28"/>
                <w:lang w:val="en-US"/>
              </w:rPr>
            </w:pPr>
            <w:r w:rsidRPr="008C5A64">
              <w:rPr>
                <w:b/>
                <w:sz w:val="28"/>
                <w:szCs w:val="28"/>
                <w:lang w:val="en-US"/>
              </w:rPr>
              <w:t>26</w:t>
            </w:r>
          </w:p>
        </w:tc>
        <w:tc>
          <w:tcPr>
            <w:tcW w:w="708" w:type="dxa"/>
          </w:tcPr>
          <w:p w:rsidR="005340CD" w:rsidRPr="008C5A64" w:rsidRDefault="005340CD" w:rsidP="005340CD">
            <w:pPr>
              <w:rPr>
                <w:b/>
                <w:sz w:val="28"/>
                <w:szCs w:val="28"/>
                <w:lang w:val="en-US"/>
              </w:rPr>
            </w:pPr>
            <w:r w:rsidRPr="008C5A64">
              <w:rPr>
                <w:b/>
                <w:sz w:val="28"/>
                <w:szCs w:val="28"/>
                <w:lang w:val="en-US"/>
              </w:rPr>
              <w:t>27</w:t>
            </w:r>
          </w:p>
        </w:tc>
        <w:tc>
          <w:tcPr>
            <w:tcW w:w="708" w:type="dxa"/>
          </w:tcPr>
          <w:p w:rsidR="005340CD" w:rsidRPr="008C5A64" w:rsidRDefault="005340CD" w:rsidP="005340CD">
            <w:pPr>
              <w:rPr>
                <w:b/>
                <w:sz w:val="28"/>
                <w:szCs w:val="28"/>
                <w:lang w:val="en-US"/>
              </w:rPr>
            </w:pPr>
            <w:r w:rsidRPr="008C5A64">
              <w:rPr>
                <w:b/>
                <w:sz w:val="28"/>
                <w:szCs w:val="28"/>
                <w:lang w:val="en-US"/>
              </w:rPr>
              <w:t>28</w:t>
            </w:r>
          </w:p>
        </w:tc>
        <w:tc>
          <w:tcPr>
            <w:tcW w:w="708" w:type="dxa"/>
          </w:tcPr>
          <w:p w:rsidR="005340CD" w:rsidRPr="008C5A64" w:rsidRDefault="005340CD" w:rsidP="005340CD">
            <w:pPr>
              <w:rPr>
                <w:b/>
                <w:sz w:val="28"/>
                <w:szCs w:val="28"/>
                <w:lang w:val="en-US"/>
              </w:rPr>
            </w:pPr>
            <w:r w:rsidRPr="008C5A64">
              <w:rPr>
                <w:b/>
                <w:sz w:val="28"/>
                <w:szCs w:val="28"/>
                <w:lang w:val="en-US"/>
              </w:rPr>
              <w:t>29</w:t>
            </w:r>
          </w:p>
        </w:tc>
        <w:tc>
          <w:tcPr>
            <w:tcW w:w="708" w:type="dxa"/>
          </w:tcPr>
          <w:p w:rsidR="005340CD" w:rsidRPr="008C5A64" w:rsidRDefault="005340CD" w:rsidP="005340CD">
            <w:pPr>
              <w:rPr>
                <w:b/>
                <w:sz w:val="28"/>
                <w:szCs w:val="28"/>
                <w:lang w:val="en-US"/>
              </w:rPr>
            </w:pPr>
            <w:r w:rsidRPr="008C5A64">
              <w:rPr>
                <w:b/>
                <w:sz w:val="28"/>
                <w:szCs w:val="28"/>
                <w:lang w:val="en-US"/>
              </w:rPr>
              <w:t>30</w:t>
            </w:r>
          </w:p>
        </w:tc>
      </w:tr>
      <w:tr w:rsidR="005340CD" w:rsidRPr="008C5A64" w:rsidTr="00AC76C6">
        <w:trPr>
          <w:trHeight w:val="442"/>
        </w:trPr>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7" w:type="dxa"/>
          </w:tcPr>
          <w:p w:rsidR="005340CD" w:rsidRPr="008C5A64" w:rsidRDefault="005340CD" w:rsidP="005340CD">
            <w:pPr>
              <w:rPr>
                <w:b/>
                <w:sz w:val="28"/>
                <w:szCs w:val="28"/>
                <w:lang w:val="en-US"/>
              </w:rPr>
            </w:pPr>
          </w:p>
        </w:tc>
        <w:tc>
          <w:tcPr>
            <w:tcW w:w="708" w:type="dxa"/>
          </w:tcPr>
          <w:p w:rsidR="005340CD" w:rsidRPr="008C5A64" w:rsidRDefault="005340CD" w:rsidP="005340CD">
            <w:pPr>
              <w:rPr>
                <w:b/>
                <w:sz w:val="28"/>
                <w:szCs w:val="28"/>
                <w:lang w:val="en-US"/>
              </w:rPr>
            </w:pPr>
          </w:p>
        </w:tc>
        <w:tc>
          <w:tcPr>
            <w:tcW w:w="708" w:type="dxa"/>
          </w:tcPr>
          <w:p w:rsidR="005340CD" w:rsidRPr="008C5A64" w:rsidRDefault="005340CD" w:rsidP="005340CD">
            <w:pPr>
              <w:rPr>
                <w:b/>
                <w:sz w:val="28"/>
                <w:szCs w:val="28"/>
                <w:lang w:val="en-US"/>
              </w:rPr>
            </w:pPr>
          </w:p>
        </w:tc>
        <w:tc>
          <w:tcPr>
            <w:tcW w:w="708" w:type="dxa"/>
          </w:tcPr>
          <w:p w:rsidR="005340CD" w:rsidRPr="008C5A64" w:rsidRDefault="005340CD" w:rsidP="005340CD">
            <w:pPr>
              <w:rPr>
                <w:b/>
                <w:sz w:val="28"/>
                <w:szCs w:val="28"/>
                <w:lang w:val="en-US"/>
              </w:rPr>
            </w:pPr>
          </w:p>
        </w:tc>
        <w:tc>
          <w:tcPr>
            <w:tcW w:w="708" w:type="dxa"/>
          </w:tcPr>
          <w:p w:rsidR="005340CD" w:rsidRPr="008C5A64" w:rsidRDefault="005340CD" w:rsidP="005340CD">
            <w:pPr>
              <w:rPr>
                <w:b/>
                <w:sz w:val="28"/>
                <w:szCs w:val="28"/>
                <w:lang w:val="en-US"/>
              </w:rPr>
            </w:pPr>
          </w:p>
        </w:tc>
      </w:tr>
    </w:tbl>
    <w:p w:rsidR="00A24344" w:rsidRPr="008C5A64" w:rsidRDefault="00A24344" w:rsidP="005340CD">
      <w:pPr>
        <w:spacing w:after="0"/>
        <w:rPr>
          <w:rFonts w:ascii="Times New Roman" w:hAnsi="Times New Roman" w:cs="Times New Roman"/>
          <w:sz w:val="28"/>
          <w:szCs w:val="28"/>
        </w:rP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A24344" w:rsidRPr="008C5A64" w:rsidTr="00A24344">
        <w:tc>
          <w:tcPr>
            <w:tcW w:w="1200" w:type="dxa"/>
          </w:tcPr>
          <w:p w:rsidR="00A24344" w:rsidRPr="008C5A64" w:rsidRDefault="00A40BE4" w:rsidP="005340CD">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w:t>
            </w:r>
            <w:r w:rsidR="00A24344" w:rsidRPr="008C5A64">
              <w:rPr>
                <w:rFonts w:ascii="Times New Roman" w:hAnsi="Times New Roman" w:cs="Times New Roman"/>
                <w:b/>
                <w:sz w:val="28"/>
                <w:szCs w:val="28"/>
              </w:rPr>
              <w:t xml:space="preserve"> </w:t>
            </w:r>
          </w:p>
        </w:tc>
        <w:tc>
          <w:tcPr>
            <w:tcW w:w="9920" w:type="dxa"/>
            <w:gridSpan w:val="10"/>
          </w:tcPr>
          <w:p w:rsidR="00A24344" w:rsidRPr="00A40BE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 xml:space="preserve">Chuyển động nào dưới đây </w:t>
            </w:r>
            <w:r w:rsidRPr="00A40BE4">
              <w:rPr>
                <w:rFonts w:ascii="Times New Roman" w:hAnsi="Times New Roman" w:cs="Times New Roman"/>
                <w:b/>
                <w:i/>
                <w:sz w:val="28"/>
                <w:szCs w:val="28"/>
              </w:rPr>
              <w:t>không thể</w:t>
            </w:r>
            <w:r w:rsidRPr="00A40BE4">
              <w:rPr>
                <w:rFonts w:ascii="Times New Roman" w:hAnsi="Times New Roman" w:cs="Times New Roman"/>
                <w:sz w:val="28"/>
                <w:szCs w:val="28"/>
              </w:rPr>
              <w:t xml:space="preserve"> coi là chuyển động rơi tự do?</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lang w:val="fr-FR"/>
              </w:rPr>
            </w:pPr>
            <w:r w:rsidRPr="008C5A64">
              <w:rPr>
                <w:rFonts w:ascii="Times New Roman" w:hAnsi="Times New Roman" w:cs="Times New Roman"/>
                <w:b/>
                <w:sz w:val="28"/>
                <w:szCs w:val="28"/>
                <w:lang w:val="fr-FR"/>
              </w:rPr>
              <w:t>A.</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fr-FR"/>
              </w:rPr>
              <w:t>Một cái lông chim rơi trong ống thuỷ tinh đặt thẳng đứng và đã được hút chân không</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lang w:val="fr-FR"/>
              </w:rPr>
            </w:pPr>
            <w:r w:rsidRPr="008C5A64">
              <w:rPr>
                <w:rFonts w:ascii="Times New Roman" w:hAnsi="Times New Roman" w:cs="Times New Roman"/>
                <w:b/>
                <w:sz w:val="28"/>
                <w:szCs w:val="28"/>
                <w:lang w:val="fr-FR"/>
              </w:rPr>
              <w:t>B.</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fr-FR"/>
              </w:rPr>
              <w:t>Một chiếc lá rụng đang rơi từ trên cây xuống đất</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lang w:val="fr-FR"/>
              </w:rPr>
            </w:pPr>
            <w:r w:rsidRPr="008C5A64">
              <w:rPr>
                <w:rFonts w:ascii="Times New Roman" w:hAnsi="Times New Roman" w:cs="Times New Roman"/>
                <w:b/>
                <w:sz w:val="28"/>
                <w:szCs w:val="28"/>
                <w:lang w:val="fr-FR"/>
              </w:rPr>
              <w:t>C.</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fr-FR"/>
              </w:rPr>
              <w:t>Một viên đá nhỏ được thả rơi từ trên cao xuống mặt đất</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lang w:val="fr-FR"/>
              </w:rPr>
            </w:pPr>
            <w:r w:rsidRPr="008C5A64">
              <w:rPr>
                <w:rFonts w:ascii="Times New Roman" w:hAnsi="Times New Roman" w:cs="Times New Roman"/>
                <w:b/>
                <w:sz w:val="28"/>
                <w:szCs w:val="28"/>
                <w:lang w:val="fr-FR"/>
              </w:rPr>
              <w:t>D.</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fr-FR"/>
              </w:rPr>
              <w:t>Một viên bi chì rơi trong ống thuỷ tinh đặt thẳng đứng và đã được hút chân không</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Một đường đua hình tròn có chu vi bằng 900m. Hai xe đạp đi ngược chiều hướng đến gặp nhau trên đường đua này với tốc độ không đổi lần lượt bằng 20km/h và 25km/h. Tính khoảng thời gian ngắn nhất kể từ khi hai xe gặp nhau tại một điểm nào đó trên đường đua cho đến khi chúng lại gặp nhau.</w:t>
            </w:r>
          </w:p>
        </w:tc>
      </w:tr>
      <w:tr w:rsidR="00A24344" w:rsidRPr="008C5A64" w:rsidTr="00A24344">
        <w:trPr>
          <w:gridAfter w:val="1"/>
          <w:wAfter w:w="20" w:type="dxa"/>
        </w:trPr>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2100" w:type="dxa"/>
            <w:vAlign w:val="center"/>
          </w:tcPr>
          <w:p w:rsidR="00A24344" w:rsidRPr="008C5A64" w:rsidRDefault="006531BB" w:rsidP="005340CD">
            <w:pPr>
              <w:spacing w:after="0"/>
              <w:rPr>
                <w:rFonts w:ascii="Times New Roman" w:hAnsi="Times New Roman" w:cs="Times New Roman"/>
                <w:sz w:val="28"/>
                <w:szCs w:val="28"/>
              </w:rPr>
            </w:pPr>
            <w:r>
              <w:rPr>
                <w:rFonts w:ascii="Times New Roman" w:hAnsi="Times New Roman" w:cs="Times New Roman"/>
                <w:sz w:val="28"/>
                <w:szCs w:val="28"/>
                <w:lang w:val="en-US"/>
              </w:rPr>
              <w:t>72phút</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B.</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648s</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2100" w:type="dxa"/>
            <w:gridSpan w:val="2"/>
            <w:vAlign w:val="center"/>
          </w:tcPr>
          <w:p w:rsidR="00A24344" w:rsidRPr="008C5A64" w:rsidRDefault="006531BB" w:rsidP="005340CD">
            <w:pPr>
              <w:spacing w:after="0"/>
              <w:rPr>
                <w:rFonts w:ascii="Times New Roman" w:hAnsi="Times New Roman" w:cs="Times New Roman"/>
                <w:sz w:val="28"/>
                <w:szCs w:val="28"/>
              </w:rPr>
            </w:pPr>
            <w:r>
              <w:rPr>
                <w:rFonts w:ascii="Times New Roman" w:hAnsi="Times New Roman" w:cs="Times New Roman"/>
                <w:sz w:val="28"/>
                <w:szCs w:val="28"/>
                <w:lang w:val="en-US"/>
              </w:rPr>
              <w:t>648phút</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D.</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72s</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3:</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Tốc độ trung bình của máu chảy trong động mạch là 20cm/s. Quãng đường mà một hồng cầu đi được trong vòng tuần hoàn máu trong 1 ngày đêm gần với số nào sau đây nhất ?</w:t>
            </w:r>
          </w:p>
        </w:tc>
      </w:tr>
      <w:tr w:rsidR="00A24344" w:rsidRPr="008C5A64" w:rsidTr="00A24344">
        <w:trPr>
          <w:gridAfter w:val="1"/>
          <w:wAfter w:w="20" w:type="dxa"/>
        </w:trPr>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720m</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B.</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9,6km</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2100" w:type="dxa"/>
            <w:gridSpan w:val="2"/>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432km</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D.</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17km</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4:</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Nếu lấy gia tốc rơi tự do là g = 10 m/s</w:t>
            </w:r>
            <w:r w:rsidRPr="008C5A64">
              <w:rPr>
                <w:rFonts w:ascii="Times New Roman" w:hAnsi="Times New Roman" w:cs="Times New Roman"/>
                <w:sz w:val="28"/>
                <w:szCs w:val="28"/>
                <w:vertAlign w:val="superscript"/>
              </w:rPr>
              <w:t>2</w:t>
            </w:r>
            <w:r w:rsidRPr="008C5A64">
              <w:rPr>
                <w:rFonts w:ascii="Times New Roman" w:hAnsi="Times New Roman" w:cs="Times New Roman"/>
                <w:sz w:val="28"/>
                <w:szCs w:val="28"/>
              </w:rPr>
              <w:t xml:space="preserve"> thì tốc độ trung bình của một vật trong chuyển động rơi tự do từ độ cao 20m xuống tới đất sẽ là:</w:t>
            </w:r>
          </w:p>
        </w:tc>
      </w:tr>
      <w:tr w:rsidR="00A24344" w:rsidRPr="008C5A64" w:rsidTr="00A24344">
        <w:trPr>
          <w:gridAfter w:val="1"/>
          <w:wAfter w:w="20" w:type="dxa"/>
        </w:trPr>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v</w:t>
            </w:r>
            <w:r w:rsidRPr="008C5A64">
              <w:rPr>
                <w:rFonts w:ascii="Times New Roman" w:hAnsi="Times New Roman" w:cs="Times New Roman"/>
                <w:sz w:val="28"/>
                <w:szCs w:val="28"/>
                <w:vertAlign w:val="subscript"/>
              </w:rPr>
              <w:t>tb</w:t>
            </w:r>
            <w:r w:rsidRPr="008C5A64">
              <w:rPr>
                <w:rFonts w:ascii="Times New Roman" w:hAnsi="Times New Roman" w:cs="Times New Roman"/>
                <w:sz w:val="28"/>
                <w:szCs w:val="28"/>
              </w:rPr>
              <w:t xml:space="preserve"> = 1m/s</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B.</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v</w:t>
            </w:r>
            <w:r w:rsidRPr="008C5A64">
              <w:rPr>
                <w:rFonts w:ascii="Times New Roman" w:hAnsi="Times New Roman" w:cs="Times New Roman"/>
                <w:sz w:val="28"/>
                <w:szCs w:val="28"/>
                <w:vertAlign w:val="subscript"/>
              </w:rPr>
              <w:t>tb</w:t>
            </w:r>
            <w:r w:rsidRPr="008C5A64">
              <w:rPr>
                <w:rFonts w:ascii="Times New Roman" w:hAnsi="Times New Roman" w:cs="Times New Roman"/>
                <w:sz w:val="28"/>
                <w:szCs w:val="28"/>
              </w:rPr>
              <w:t xml:space="preserve"> = 8m/s</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2100" w:type="dxa"/>
            <w:gridSpan w:val="2"/>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v</w:t>
            </w:r>
            <w:r w:rsidRPr="008C5A64">
              <w:rPr>
                <w:rFonts w:ascii="Times New Roman" w:hAnsi="Times New Roman" w:cs="Times New Roman"/>
                <w:sz w:val="28"/>
                <w:szCs w:val="28"/>
                <w:vertAlign w:val="subscript"/>
              </w:rPr>
              <w:t>tb</w:t>
            </w:r>
            <w:r w:rsidRPr="008C5A64">
              <w:rPr>
                <w:rFonts w:ascii="Times New Roman" w:hAnsi="Times New Roman" w:cs="Times New Roman"/>
                <w:sz w:val="28"/>
                <w:szCs w:val="28"/>
              </w:rPr>
              <w:t xml:space="preserve"> = 10m/s</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D.</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v</w:t>
            </w:r>
            <w:r w:rsidRPr="008C5A64">
              <w:rPr>
                <w:rFonts w:ascii="Times New Roman" w:hAnsi="Times New Roman" w:cs="Times New Roman"/>
                <w:sz w:val="28"/>
                <w:szCs w:val="28"/>
                <w:vertAlign w:val="subscript"/>
              </w:rPr>
              <w:t>tb</w:t>
            </w:r>
            <w:r w:rsidRPr="008C5A64">
              <w:rPr>
                <w:rFonts w:ascii="Times New Roman" w:hAnsi="Times New Roman" w:cs="Times New Roman"/>
                <w:sz w:val="28"/>
                <w:szCs w:val="28"/>
              </w:rPr>
              <w:t xml:space="preserve"> = 15m/s</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5:</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Các công thức liên hệ giữa vận tốc dài với vận tốc góc, và gia tốc hướng tâm với tốc độ dài của chất điểm chuyển động tròn đều là:</w:t>
            </w:r>
          </w:p>
        </w:tc>
      </w:tr>
      <w:tr w:rsidR="00A24344" w:rsidRPr="008C5A64" w:rsidTr="00A24344">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4710" w:type="dxa"/>
            <w:gridSpan w:val="4"/>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position w:val="-24"/>
                <w:sz w:val="28"/>
                <w:szCs w:val="28"/>
              </w:rPr>
              <w:object w:dxaOrig="15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6.75pt" o:ole="">
                  <v:imagedata r:id="rId6" o:title=""/>
                </v:shape>
                <o:OLEObject Type="Embed" ProgID="Equation.3" ShapeID="_x0000_i1025" DrawAspect="Content" ObjectID="_1539891157" r:id="rId7"/>
              </w:objec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B.</w:t>
            </w:r>
          </w:p>
        </w:tc>
        <w:tc>
          <w:tcPr>
            <w:tcW w:w="4710" w:type="dxa"/>
            <w:gridSpan w:val="4"/>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position w:val="-24"/>
                <w:sz w:val="28"/>
                <w:szCs w:val="28"/>
              </w:rPr>
              <w:object w:dxaOrig="1640" w:dyaOrig="660">
                <v:shape id="_x0000_i1026" type="#_x0000_t75" style="width:93pt;height:37.5pt" o:ole="">
                  <v:imagedata r:id="rId8" o:title=""/>
                </v:shape>
                <o:OLEObject Type="Embed" ProgID="Equation.3" ShapeID="_x0000_i1026" DrawAspect="Content" ObjectID="_1539891158" r:id="rId9"/>
              </w:object>
            </w:r>
          </w:p>
        </w:tc>
      </w:tr>
      <w:tr w:rsidR="00A24344" w:rsidRPr="008C5A64" w:rsidTr="00A24344">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4710" w:type="dxa"/>
            <w:gridSpan w:val="4"/>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position w:val="-24"/>
                <w:sz w:val="28"/>
                <w:szCs w:val="28"/>
              </w:rPr>
              <w:object w:dxaOrig="1640" w:dyaOrig="660">
                <v:shape id="_x0000_i1027" type="#_x0000_t75" style="width:92.25pt;height:37.5pt" o:ole="">
                  <v:imagedata r:id="rId10" o:title=""/>
                </v:shape>
                <o:OLEObject Type="Embed" ProgID="Equation.3" ShapeID="_x0000_i1027" DrawAspect="Content" ObjectID="_1539891159" r:id="rId11"/>
              </w:objec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D.</w:t>
            </w:r>
          </w:p>
        </w:tc>
        <w:tc>
          <w:tcPr>
            <w:tcW w:w="4710" w:type="dxa"/>
            <w:gridSpan w:val="4"/>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position w:val="-12"/>
                <w:sz w:val="28"/>
                <w:szCs w:val="28"/>
              </w:rPr>
              <w:object w:dxaOrig="1700" w:dyaOrig="380">
                <v:shape id="_x0000_i1028" type="#_x0000_t75" style="width:92.25pt;height:21pt" o:ole="">
                  <v:imagedata r:id="rId12" o:title=""/>
                </v:shape>
                <o:OLEObject Type="Embed" ProgID="Equation.3" ShapeID="_x0000_i1028" DrawAspect="Content" ObjectID="_1539891160" r:id="rId13"/>
              </w:objec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6:</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Phương trình nào sau đây biểu diễn sự phụ thuộc của tọa độ vào thời gian của chuyển động thẳng nhanh dần đều theo chiều âm của trục tọa độ?</w:t>
            </w:r>
          </w:p>
        </w:tc>
      </w:tr>
      <w:tr w:rsidR="00A24344" w:rsidRPr="008C5A64" w:rsidTr="00A24344">
        <w:trPr>
          <w:gridAfter w:val="1"/>
          <w:wAfter w:w="20" w:type="dxa"/>
        </w:trPr>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X = 10 – 5t + 2t</w:t>
            </w:r>
            <w:r w:rsidRPr="008C5A64">
              <w:rPr>
                <w:rFonts w:ascii="Times New Roman" w:hAnsi="Times New Roman" w:cs="Times New Roman"/>
                <w:sz w:val="28"/>
                <w:szCs w:val="28"/>
                <w:vertAlign w:val="superscript"/>
              </w:rPr>
              <w:t>2</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B.</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X = 4t - t</w:t>
            </w:r>
            <w:r w:rsidRPr="008C5A64">
              <w:rPr>
                <w:rFonts w:ascii="Times New Roman" w:hAnsi="Times New Roman" w:cs="Times New Roman"/>
                <w:sz w:val="28"/>
                <w:szCs w:val="28"/>
                <w:vertAlign w:val="superscript"/>
              </w:rPr>
              <w:t>2</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2100" w:type="dxa"/>
            <w:gridSpan w:val="2"/>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X = -2t – 0,5t</w:t>
            </w:r>
            <w:r w:rsidR="00BC155D" w:rsidRPr="008C5A64">
              <w:rPr>
                <w:rFonts w:ascii="Times New Roman" w:hAnsi="Times New Roman" w:cs="Times New Roman"/>
                <w:sz w:val="28"/>
                <w:szCs w:val="28"/>
                <w:vertAlign w:val="superscript"/>
              </w:rPr>
              <w:t>2</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D.</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X = 6 + 2t + t</w:t>
            </w:r>
            <w:r w:rsidRPr="008C5A64">
              <w:rPr>
                <w:rFonts w:ascii="Times New Roman" w:hAnsi="Times New Roman" w:cs="Times New Roman"/>
                <w:sz w:val="28"/>
                <w:szCs w:val="28"/>
                <w:vertAlign w:val="superscript"/>
              </w:rPr>
              <w:t>2</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7:</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Một vật được thả rơi tự do từ độ cao 4,9 m xuống mặt đất. Lấy gia tốc rơi tự do g = 9,8 m/s</w:t>
            </w:r>
            <w:r w:rsidRPr="008C5A64">
              <w:rPr>
                <w:rFonts w:ascii="Times New Roman" w:hAnsi="Times New Roman" w:cs="Times New Roman"/>
                <w:sz w:val="28"/>
                <w:szCs w:val="28"/>
                <w:vertAlign w:val="superscript"/>
              </w:rPr>
              <w:t>2</w:t>
            </w:r>
            <w:r w:rsidRPr="008C5A64">
              <w:rPr>
                <w:rFonts w:ascii="Times New Roman" w:hAnsi="Times New Roman" w:cs="Times New Roman"/>
                <w:sz w:val="28"/>
                <w:szCs w:val="28"/>
              </w:rPr>
              <w:t>. Vận tốc của vật khi chạm đất là</w:t>
            </w:r>
          </w:p>
        </w:tc>
      </w:tr>
      <w:tr w:rsidR="00A24344" w:rsidRPr="008C5A64" w:rsidTr="00A24344">
        <w:trPr>
          <w:gridAfter w:val="1"/>
          <w:wAfter w:w="20" w:type="dxa"/>
        </w:trPr>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v = 9,8 m/s</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B.</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v = 9,8 km/h</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2100" w:type="dxa"/>
            <w:gridSpan w:val="2"/>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v = 9,6</w:t>
            </w:r>
            <w:r w:rsidRPr="008C5A64">
              <w:rPr>
                <w:rFonts w:ascii="Times New Roman" w:hAnsi="Times New Roman" w:cs="Times New Roman"/>
                <w:sz w:val="28"/>
                <w:szCs w:val="28"/>
                <w:lang w:val="en-US"/>
              </w:rPr>
              <w:t xml:space="preserve"> </w:t>
            </w:r>
            <w:r w:rsidRPr="008C5A64">
              <w:rPr>
                <w:rFonts w:ascii="Times New Roman" w:hAnsi="Times New Roman" w:cs="Times New Roman"/>
                <w:sz w:val="28"/>
                <w:szCs w:val="28"/>
              </w:rPr>
              <w:t>km/h</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D.</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v = 9,6m/s</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8:</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Hai xe ô tô cùng xuất phát một lúc. Xe thứ nhất đi thẳng đều với tốc độ 50km/h ; xe thứ hai đi nhanh dần đều không vận tốc đầu và có gia tốc 25km/h</w:t>
            </w:r>
            <w:r w:rsidRPr="00A40BE4">
              <w:rPr>
                <w:rFonts w:ascii="Times New Roman" w:hAnsi="Times New Roman" w:cs="Times New Roman"/>
                <w:sz w:val="28"/>
                <w:szCs w:val="28"/>
                <w:vertAlign w:val="superscript"/>
              </w:rPr>
              <w:t>2</w:t>
            </w:r>
            <w:r w:rsidRPr="00A40BE4">
              <w:rPr>
                <w:rFonts w:ascii="Times New Roman" w:hAnsi="Times New Roman" w:cs="Times New Roman"/>
                <w:sz w:val="28"/>
                <w:szCs w:val="28"/>
              </w:rPr>
              <w:t xml:space="preserve">. Sau bao lâu kể từ </w:t>
            </w:r>
            <w:r w:rsidRPr="00A40BE4">
              <w:rPr>
                <w:rFonts w:ascii="Times New Roman" w:hAnsi="Times New Roman" w:cs="Times New Roman"/>
                <w:sz w:val="28"/>
                <w:szCs w:val="28"/>
              </w:rPr>
              <w:lastRenderedPageBreak/>
              <w:t>khi xuất phát tốc độ của hai xe bằng nhau ?</w:t>
            </w:r>
          </w:p>
        </w:tc>
      </w:tr>
      <w:tr w:rsidR="00A24344" w:rsidRPr="008C5A64" w:rsidTr="00A24344">
        <w:trPr>
          <w:gridAfter w:val="1"/>
          <w:wAfter w:w="20" w:type="dxa"/>
        </w:trPr>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lastRenderedPageBreak/>
              <w:t>A.</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1s</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B.</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2s</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2100" w:type="dxa"/>
            <w:gridSpan w:val="2"/>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2h</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D.</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1h</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9:</w:t>
            </w:r>
          </w:p>
        </w:tc>
        <w:tc>
          <w:tcPr>
            <w:tcW w:w="9920" w:type="dxa"/>
            <w:gridSpan w:val="10"/>
          </w:tcPr>
          <w:p w:rsidR="00A24344" w:rsidRPr="008C5A64" w:rsidRDefault="00A24344" w:rsidP="005340CD">
            <w:pPr>
              <w:spacing w:after="0"/>
              <w:jc w:val="both"/>
              <w:rPr>
                <w:rFonts w:ascii="Times New Roman" w:hAnsi="Times New Roman" w:cs="Times New Roman"/>
                <w:sz w:val="28"/>
                <w:szCs w:val="28"/>
              </w:rPr>
            </w:pPr>
            <w:r w:rsidRPr="008C5A64">
              <w:rPr>
                <w:rFonts w:ascii="Times New Roman" w:hAnsi="Times New Roman" w:cs="Times New Roman"/>
                <w:sz w:val="28"/>
                <w:szCs w:val="28"/>
              </w:rPr>
              <w:t>Trong thí nghiệm về chuyển động thẳng của một vật người ta ghi được vị trí của vật sau những khoảng thời gian 0,02s trên băng giấy được thể hiện trên bảng sau:</w:t>
            </w:r>
          </w:p>
          <w:tbl>
            <w:tblPr>
              <w:tblStyle w:val="TableGrid"/>
              <w:tblW w:w="0" w:type="auto"/>
              <w:tblInd w:w="165" w:type="dxa"/>
              <w:tblLayout w:type="fixed"/>
              <w:tblLook w:val="01E0" w:firstRow="1" w:lastRow="1" w:firstColumn="1" w:lastColumn="1" w:noHBand="0" w:noVBand="0"/>
            </w:tblPr>
            <w:tblGrid>
              <w:gridCol w:w="2445"/>
              <w:gridCol w:w="776"/>
              <w:gridCol w:w="776"/>
              <w:gridCol w:w="776"/>
              <w:gridCol w:w="776"/>
              <w:gridCol w:w="776"/>
              <w:gridCol w:w="776"/>
              <w:gridCol w:w="776"/>
            </w:tblGrid>
            <w:tr w:rsidR="00A24344" w:rsidRPr="008C5A64" w:rsidTr="005340CD">
              <w:trPr>
                <w:trHeight w:val="391"/>
              </w:trPr>
              <w:tc>
                <w:tcPr>
                  <w:tcW w:w="2445" w:type="dxa"/>
                  <w:vMerge w:val="restart"/>
                  <w:tcBorders>
                    <w:top w:val="single" w:sz="4" w:space="0" w:color="auto"/>
                    <w:left w:val="single" w:sz="4" w:space="0" w:color="auto"/>
                    <w:bottom w:val="single" w:sz="4" w:space="0" w:color="auto"/>
                    <w:right w:val="single" w:sz="4" w:space="0" w:color="auto"/>
                  </w:tcBorders>
                  <w:vAlign w:val="center"/>
                </w:tcPr>
                <w:p w:rsidR="00A24344" w:rsidRPr="008C5A64" w:rsidRDefault="00A24344" w:rsidP="005340CD">
                  <w:pPr>
                    <w:jc w:val="center"/>
                    <w:rPr>
                      <w:sz w:val="28"/>
                      <w:szCs w:val="28"/>
                    </w:rPr>
                  </w:pPr>
                  <w:r w:rsidRPr="008C5A64">
                    <w:rPr>
                      <w:sz w:val="28"/>
                      <w:szCs w:val="28"/>
                    </w:rPr>
                    <w:t>Vị trí(mm)</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center"/>
                    <w:rPr>
                      <w:sz w:val="28"/>
                      <w:szCs w:val="28"/>
                    </w:rPr>
                  </w:pPr>
                  <w:r w:rsidRPr="008C5A64">
                    <w:rPr>
                      <w:sz w:val="28"/>
                      <w:szCs w:val="28"/>
                    </w:rPr>
                    <w:t>A</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center"/>
                    <w:rPr>
                      <w:sz w:val="28"/>
                      <w:szCs w:val="28"/>
                    </w:rPr>
                  </w:pPr>
                  <w:r w:rsidRPr="008C5A64">
                    <w:rPr>
                      <w:sz w:val="28"/>
                      <w:szCs w:val="28"/>
                    </w:rPr>
                    <w:t>B</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center"/>
                    <w:rPr>
                      <w:sz w:val="28"/>
                      <w:szCs w:val="28"/>
                    </w:rPr>
                  </w:pPr>
                  <w:r w:rsidRPr="008C5A64">
                    <w:rPr>
                      <w:sz w:val="28"/>
                      <w:szCs w:val="28"/>
                    </w:rPr>
                    <w:t>C</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center"/>
                    <w:rPr>
                      <w:sz w:val="28"/>
                      <w:szCs w:val="28"/>
                    </w:rPr>
                  </w:pPr>
                  <w:r w:rsidRPr="008C5A64">
                    <w:rPr>
                      <w:sz w:val="28"/>
                      <w:szCs w:val="28"/>
                    </w:rPr>
                    <w:t>D</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center"/>
                    <w:rPr>
                      <w:sz w:val="28"/>
                      <w:szCs w:val="28"/>
                    </w:rPr>
                  </w:pPr>
                  <w:r w:rsidRPr="008C5A64">
                    <w:rPr>
                      <w:sz w:val="28"/>
                      <w:szCs w:val="28"/>
                    </w:rPr>
                    <w:t>E</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center"/>
                    <w:rPr>
                      <w:sz w:val="28"/>
                      <w:szCs w:val="28"/>
                    </w:rPr>
                  </w:pPr>
                  <w:r w:rsidRPr="008C5A64">
                    <w:rPr>
                      <w:sz w:val="28"/>
                      <w:szCs w:val="28"/>
                    </w:rPr>
                    <w:t>G</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center"/>
                    <w:rPr>
                      <w:sz w:val="28"/>
                      <w:szCs w:val="28"/>
                    </w:rPr>
                  </w:pPr>
                  <w:r w:rsidRPr="008C5A64">
                    <w:rPr>
                      <w:sz w:val="28"/>
                      <w:szCs w:val="28"/>
                    </w:rPr>
                    <w:t>H</w:t>
                  </w:r>
                </w:p>
              </w:tc>
            </w:tr>
            <w:tr w:rsidR="00A24344" w:rsidRPr="008C5A64" w:rsidTr="005340CD">
              <w:trPr>
                <w:trHeight w:val="415"/>
              </w:trPr>
              <w:tc>
                <w:tcPr>
                  <w:tcW w:w="2445" w:type="dxa"/>
                  <w:vMerge/>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both"/>
                    <w:rPr>
                      <w:sz w:val="28"/>
                      <w:szCs w:val="28"/>
                    </w:rPr>
                  </w:pP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center"/>
                    <w:rPr>
                      <w:sz w:val="28"/>
                      <w:szCs w:val="28"/>
                    </w:rPr>
                  </w:pPr>
                  <w:r w:rsidRPr="008C5A64">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center"/>
                    <w:rPr>
                      <w:sz w:val="28"/>
                      <w:szCs w:val="28"/>
                    </w:rPr>
                  </w:pPr>
                  <w:r w:rsidRPr="008C5A64">
                    <w:rPr>
                      <w:sz w:val="28"/>
                      <w:szCs w:val="28"/>
                    </w:rPr>
                    <w:t>22</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center"/>
                    <w:rPr>
                      <w:sz w:val="28"/>
                      <w:szCs w:val="28"/>
                    </w:rPr>
                  </w:pPr>
                  <w:r w:rsidRPr="008C5A64">
                    <w:rPr>
                      <w:sz w:val="28"/>
                      <w:szCs w:val="28"/>
                    </w:rPr>
                    <w:t>48</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center"/>
                    <w:rPr>
                      <w:sz w:val="28"/>
                      <w:szCs w:val="28"/>
                    </w:rPr>
                  </w:pPr>
                  <w:r w:rsidRPr="008C5A64">
                    <w:rPr>
                      <w:sz w:val="28"/>
                      <w:szCs w:val="28"/>
                    </w:rPr>
                    <w:t>78</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center"/>
                    <w:rPr>
                      <w:sz w:val="28"/>
                      <w:szCs w:val="28"/>
                    </w:rPr>
                  </w:pPr>
                  <w:r w:rsidRPr="008C5A64">
                    <w:rPr>
                      <w:sz w:val="28"/>
                      <w:szCs w:val="28"/>
                    </w:rPr>
                    <w:t>112</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center"/>
                    <w:rPr>
                      <w:sz w:val="28"/>
                      <w:szCs w:val="28"/>
                    </w:rPr>
                  </w:pPr>
                  <w:r w:rsidRPr="008C5A64">
                    <w:rPr>
                      <w:sz w:val="28"/>
                      <w:szCs w:val="28"/>
                    </w:rPr>
                    <w:t>150</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center"/>
                    <w:rPr>
                      <w:sz w:val="28"/>
                      <w:szCs w:val="28"/>
                    </w:rPr>
                  </w:pPr>
                  <w:r w:rsidRPr="008C5A64">
                    <w:rPr>
                      <w:sz w:val="28"/>
                      <w:szCs w:val="28"/>
                    </w:rPr>
                    <w:t>192</w:t>
                  </w:r>
                </w:p>
              </w:tc>
            </w:tr>
            <w:tr w:rsidR="00A24344" w:rsidRPr="008C5A64" w:rsidTr="005340CD">
              <w:trPr>
                <w:trHeight w:val="366"/>
              </w:trPr>
              <w:tc>
                <w:tcPr>
                  <w:tcW w:w="2445"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center"/>
                    <w:rPr>
                      <w:sz w:val="28"/>
                      <w:szCs w:val="28"/>
                    </w:rPr>
                  </w:pPr>
                  <w:r w:rsidRPr="008C5A64">
                    <w:rPr>
                      <w:sz w:val="28"/>
                      <w:szCs w:val="28"/>
                    </w:rPr>
                    <w:t>Thời điểm(s)</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both"/>
                    <w:rPr>
                      <w:sz w:val="28"/>
                      <w:szCs w:val="28"/>
                    </w:rPr>
                  </w:pPr>
                  <w:r w:rsidRPr="008C5A64">
                    <w:rPr>
                      <w:sz w:val="28"/>
                      <w:szCs w:val="28"/>
                    </w:rPr>
                    <w:t>0,02</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both"/>
                    <w:rPr>
                      <w:sz w:val="28"/>
                      <w:szCs w:val="28"/>
                    </w:rPr>
                  </w:pPr>
                  <w:r w:rsidRPr="008C5A64">
                    <w:rPr>
                      <w:sz w:val="28"/>
                      <w:szCs w:val="28"/>
                    </w:rPr>
                    <w:t>0,04</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both"/>
                    <w:rPr>
                      <w:sz w:val="28"/>
                      <w:szCs w:val="28"/>
                    </w:rPr>
                  </w:pPr>
                  <w:r w:rsidRPr="008C5A64">
                    <w:rPr>
                      <w:sz w:val="28"/>
                      <w:szCs w:val="28"/>
                    </w:rPr>
                    <w:t>0,06</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both"/>
                    <w:rPr>
                      <w:sz w:val="28"/>
                      <w:szCs w:val="28"/>
                    </w:rPr>
                  </w:pPr>
                  <w:r w:rsidRPr="008C5A64">
                    <w:rPr>
                      <w:sz w:val="28"/>
                      <w:szCs w:val="28"/>
                    </w:rPr>
                    <w:t>0,08</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both"/>
                    <w:rPr>
                      <w:sz w:val="28"/>
                      <w:szCs w:val="28"/>
                    </w:rPr>
                  </w:pPr>
                  <w:r w:rsidRPr="008C5A64">
                    <w:rPr>
                      <w:sz w:val="28"/>
                      <w:szCs w:val="28"/>
                    </w:rPr>
                    <w:t>0,10</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both"/>
                    <w:rPr>
                      <w:sz w:val="28"/>
                      <w:szCs w:val="28"/>
                    </w:rPr>
                  </w:pPr>
                  <w:r w:rsidRPr="008C5A64">
                    <w:rPr>
                      <w:sz w:val="28"/>
                      <w:szCs w:val="28"/>
                    </w:rPr>
                    <w:t>0,12</w:t>
                  </w:r>
                </w:p>
              </w:tc>
              <w:tc>
                <w:tcPr>
                  <w:tcW w:w="776" w:type="dxa"/>
                  <w:tcBorders>
                    <w:top w:val="single" w:sz="4" w:space="0" w:color="auto"/>
                    <w:left w:val="single" w:sz="4" w:space="0" w:color="auto"/>
                    <w:bottom w:val="single" w:sz="4" w:space="0" w:color="auto"/>
                    <w:right w:val="single" w:sz="4" w:space="0" w:color="auto"/>
                  </w:tcBorders>
                </w:tcPr>
                <w:p w:rsidR="00A24344" w:rsidRPr="008C5A64" w:rsidRDefault="00A24344" w:rsidP="005340CD">
                  <w:pPr>
                    <w:jc w:val="both"/>
                    <w:rPr>
                      <w:sz w:val="28"/>
                      <w:szCs w:val="28"/>
                    </w:rPr>
                  </w:pPr>
                  <w:r w:rsidRPr="008C5A64">
                    <w:rPr>
                      <w:sz w:val="28"/>
                      <w:szCs w:val="28"/>
                    </w:rPr>
                    <w:t>0,14</w:t>
                  </w:r>
                </w:p>
              </w:tc>
            </w:tr>
          </w:tbl>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Chuyển động của vật là chuyển động</w:t>
            </w:r>
            <w:r w:rsidRPr="00A40BE4">
              <w:rPr>
                <w:rFonts w:ascii="Times New Roman" w:hAnsi="Times New Roman" w:cs="Times New Roman"/>
                <w:sz w:val="28"/>
                <w:szCs w:val="28"/>
              </w:rPr>
              <w:t>:</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Thẳng đều</w:t>
            </w:r>
          </w:p>
        </w:tc>
        <w:tc>
          <w:tcPr>
            <w:tcW w:w="500" w:type="dxa"/>
            <w:gridSpan w:val="2"/>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B.</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color w:val="FF0000"/>
                <w:sz w:val="28"/>
                <w:szCs w:val="28"/>
              </w:rPr>
              <w:t>Thẳng nhanh dần đều</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Thẳng chậm dần đều</w:t>
            </w:r>
          </w:p>
        </w:tc>
        <w:tc>
          <w:tcPr>
            <w:tcW w:w="500" w:type="dxa"/>
            <w:gridSpan w:val="2"/>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D.</w:t>
            </w:r>
          </w:p>
        </w:tc>
        <w:tc>
          <w:tcPr>
            <w:tcW w:w="4710" w:type="dxa"/>
            <w:gridSpan w:val="4"/>
          </w:tcPr>
          <w:p w:rsidR="00A24344" w:rsidRPr="008C5A64" w:rsidRDefault="00A24344" w:rsidP="005340CD">
            <w:pPr>
              <w:spacing w:after="0"/>
              <w:jc w:val="both"/>
              <w:rPr>
                <w:rFonts w:ascii="Times New Roman" w:hAnsi="Times New Roman" w:cs="Times New Roman"/>
                <w:sz w:val="28"/>
                <w:szCs w:val="28"/>
              </w:rPr>
            </w:pPr>
            <w:r w:rsidRPr="008C5A64">
              <w:rPr>
                <w:rFonts w:ascii="Times New Roman" w:hAnsi="Times New Roman" w:cs="Times New Roman"/>
                <w:sz w:val="28"/>
                <w:szCs w:val="28"/>
              </w:rPr>
              <w:t>Thẳng nhanh dần đều sau đó chậm dần đều</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10:</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 xml:space="preserve">Phép đo độ dài quãng đường đi được s cho giá trị trung bình </w:t>
            </w:r>
            <w:r w:rsidRPr="008C5A64">
              <w:rPr>
                <w:rFonts w:ascii="Times New Roman" w:hAnsi="Times New Roman" w:cs="Times New Roman"/>
                <w:position w:val="-6"/>
                <w:sz w:val="28"/>
                <w:szCs w:val="28"/>
                <w:lang w:val="fr-FR"/>
              </w:rPr>
              <w:object w:dxaOrig="180" w:dyaOrig="340">
                <v:shape id="_x0000_i1029" type="#_x0000_t75" style="width:9pt;height:17.25pt" o:ole="">
                  <v:imagedata r:id="rId14" o:title=""/>
                </v:shape>
                <o:OLEObject Type="Embed" ProgID="Equation.DSMT4" ShapeID="_x0000_i1029" DrawAspect="Content" ObjectID="_1539891161" r:id="rId15"/>
              </w:object>
            </w:r>
            <w:r w:rsidRPr="00A40BE4">
              <w:rPr>
                <w:rFonts w:ascii="Times New Roman" w:hAnsi="Times New Roman" w:cs="Times New Roman"/>
                <w:sz w:val="28"/>
                <w:szCs w:val="28"/>
              </w:rPr>
              <w:t xml:space="preserve"> = 1,36832m với sai số phép đo là </w:t>
            </w:r>
            <w:r w:rsidRPr="008C5A64">
              <w:rPr>
                <w:rFonts w:ascii="Times New Roman" w:hAnsi="Times New Roman" w:cs="Times New Roman"/>
                <w:position w:val="-10"/>
                <w:sz w:val="28"/>
                <w:szCs w:val="28"/>
                <w:lang w:val="fr-FR"/>
              </w:rPr>
              <w:object w:dxaOrig="1540" w:dyaOrig="320">
                <v:shape id="_x0000_i1030" type="#_x0000_t75" style="width:77.25pt;height:15.75pt" o:ole="">
                  <v:imagedata r:id="rId16" o:title=""/>
                </v:shape>
                <o:OLEObject Type="Embed" ProgID="Equation.DSMT4" ShapeID="_x0000_i1030" DrawAspect="Content" ObjectID="_1539891162" r:id="rId17"/>
              </w:object>
            </w:r>
            <w:r w:rsidRPr="00A40BE4">
              <w:rPr>
                <w:rFonts w:ascii="Times New Roman" w:hAnsi="Times New Roman" w:cs="Times New Roman"/>
                <w:sz w:val="28"/>
                <w:szCs w:val="28"/>
              </w:rPr>
              <w:t xml:space="preserve">. Kết quả đo với </w:t>
            </w:r>
            <w:r w:rsidRPr="008C5A64">
              <w:rPr>
                <w:rFonts w:ascii="Times New Roman" w:hAnsi="Times New Roman" w:cs="Times New Roman"/>
                <w:position w:val="-6"/>
                <w:sz w:val="28"/>
                <w:szCs w:val="28"/>
                <w:lang w:val="fr-FR"/>
              </w:rPr>
              <w:object w:dxaOrig="320" w:dyaOrig="279">
                <v:shape id="_x0000_i1031" type="#_x0000_t75" style="width:15.75pt;height:14.25pt" o:ole="">
                  <v:imagedata r:id="rId18" o:title=""/>
                </v:shape>
                <o:OLEObject Type="Embed" ProgID="Equation.DSMT4" ShapeID="_x0000_i1031" DrawAspect="Content" ObjectID="_1539891163" r:id="rId19"/>
              </w:object>
            </w:r>
            <w:r w:rsidRPr="00A40BE4">
              <w:rPr>
                <w:rFonts w:ascii="Times New Roman" w:hAnsi="Times New Roman" w:cs="Times New Roman"/>
                <w:sz w:val="28"/>
                <w:szCs w:val="28"/>
              </w:rPr>
              <w:t xml:space="preserve"> lấy một chữ số có nghĩa được viết là :</w:t>
            </w:r>
          </w:p>
        </w:tc>
      </w:tr>
      <w:tr w:rsidR="00A24344" w:rsidRPr="008C5A64" w:rsidTr="00A24344">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4710" w:type="dxa"/>
            <w:gridSpan w:val="4"/>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s = (1,368</w:t>
            </w:r>
            <w:r w:rsidRPr="008C5A64">
              <w:rPr>
                <w:rFonts w:ascii="Times New Roman" w:hAnsi="Times New Roman" w:cs="Times New Roman"/>
                <w:position w:val="-4"/>
                <w:sz w:val="28"/>
                <w:szCs w:val="28"/>
                <w:lang w:val="en-US"/>
              </w:rPr>
              <w:object w:dxaOrig="220" w:dyaOrig="240">
                <v:shape id="_x0000_i1032" type="#_x0000_t75" style="width:11.25pt;height:12pt" o:ole="">
                  <v:imagedata r:id="rId20" o:title=""/>
                </v:shape>
                <o:OLEObject Type="Embed" ProgID="Equation.DSMT4" ShapeID="_x0000_i1032" DrawAspect="Content" ObjectID="_1539891164" r:id="rId21"/>
              </w:object>
            </w:r>
            <w:r w:rsidRPr="008C5A64">
              <w:rPr>
                <w:rFonts w:ascii="Times New Roman" w:hAnsi="Times New Roman" w:cs="Times New Roman"/>
                <w:sz w:val="28"/>
                <w:szCs w:val="28"/>
                <w:lang w:val="en-US"/>
              </w:rPr>
              <w:t xml:space="preserve"> 0,003)m</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B.</w:t>
            </w:r>
          </w:p>
        </w:tc>
        <w:tc>
          <w:tcPr>
            <w:tcW w:w="4710" w:type="dxa"/>
            <w:gridSpan w:val="4"/>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s = (1,36832</w:t>
            </w:r>
            <w:r w:rsidRPr="008C5A64">
              <w:rPr>
                <w:rFonts w:ascii="Times New Roman" w:hAnsi="Times New Roman" w:cs="Times New Roman"/>
                <w:position w:val="-4"/>
                <w:sz w:val="28"/>
                <w:szCs w:val="28"/>
                <w:lang w:val="en-US"/>
              </w:rPr>
              <w:object w:dxaOrig="220" w:dyaOrig="240">
                <v:shape id="_x0000_i1033" type="#_x0000_t75" style="width:11.25pt;height:12pt" o:ole="">
                  <v:imagedata r:id="rId20" o:title=""/>
                </v:shape>
                <o:OLEObject Type="Embed" ProgID="Equation.DSMT4" ShapeID="_x0000_i1033" DrawAspect="Content" ObjectID="_1539891165" r:id="rId22"/>
              </w:object>
            </w:r>
            <w:r w:rsidRPr="008C5A64">
              <w:rPr>
                <w:rFonts w:ascii="Times New Roman" w:hAnsi="Times New Roman" w:cs="Times New Roman"/>
                <w:sz w:val="28"/>
                <w:szCs w:val="28"/>
                <w:lang w:val="en-US"/>
              </w:rPr>
              <w:t>0,00312)m</w:t>
            </w:r>
          </w:p>
        </w:tc>
      </w:tr>
      <w:tr w:rsidR="00A24344" w:rsidRPr="008C5A64" w:rsidTr="00A24344">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4710" w:type="dxa"/>
            <w:gridSpan w:val="4"/>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s = (1,36</w:t>
            </w:r>
            <w:r w:rsidRPr="008C5A64">
              <w:rPr>
                <w:rFonts w:ascii="Times New Roman" w:hAnsi="Times New Roman" w:cs="Times New Roman"/>
                <w:position w:val="-4"/>
                <w:sz w:val="28"/>
                <w:szCs w:val="28"/>
                <w:lang w:val="en-US"/>
              </w:rPr>
              <w:object w:dxaOrig="220" w:dyaOrig="240">
                <v:shape id="_x0000_i1034" type="#_x0000_t75" style="width:11.25pt;height:12pt" o:ole="">
                  <v:imagedata r:id="rId20" o:title=""/>
                </v:shape>
                <o:OLEObject Type="Embed" ProgID="Equation.DSMT4" ShapeID="_x0000_i1034" DrawAspect="Content" ObjectID="_1539891166" r:id="rId23"/>
              </w:object>
            </w:r>
            <w:r w:rsidRPr="008C5A64">
              <w:rPr>
                <w:rFonts w:ascii="Times New Roman" w:hAnsi="Times New Roman" w:cs="Times New Roman"/>
                <w:sz w:val="28"/>
                <w:szCs w:val="28"/>
                <w:lang w:val="en-US"/>
              </w:rPr>
              <w:t>0,003)m</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D.</w:t>
            </w:r>
          </w:p>
        </w:tc>
        <w:tc>
          <w:tcPr>
            <w:tcW w:w="4710" w:type="dxa"/>
            <w:gridSpan w:val="4"/>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s = (1,3683</w:t>
            </w:r>
            <w:r w:rsidRPr="008C5A64">
              <w:rPr>
                <w:rFonts w:ascii="Times New Roman" w:hAnsi="Times New Roman" w:cs="Times New Roman"/>
                <w:position w:val="-4"/>
                <w:sz w:val="28"/>
                <w:szCs w:val="28"/>
                <w:lang w:val="en-US"/>
              </w:rPr>
              <w:object w:dxaOrig="220" w:dyaOrig="240">
                <v:shape id="_x0000_i1035" type="#_x0000_t75" style="width:11.25pt;height:12pt" o:ole="">
                  <v:imagedata r:id="rId20" o:title=""/>
                </v:shape>
                <o:OLEObject Type="Embed" ProgID="Equation.DSMT4" ShapeID="_x0000_i1035" DrawAspect="Content" ObjectID="_1539891167" r:id="rId24"/>
              </w:object>
            </w:r>
            <w:r w:rsidRPr="008C5A64">
              <w:rPr>
                <w:rFonts w:ascii="Times New Roman" w:hAnsi="Times New Roman" w:cs="Times New Roman"/>
                <w:sz w:val="28"/>
                <w:szCs w:val="28"/>
                <w:lang w:val="en-US"/>
              </w:rPr>
              <w:t>0,0031)m</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11:</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Eakar cách Buôn Ma Thuột (BMT) 52km và xem đường Eakar – BMT là đường thẳng. Lúc 7h sáng, một xe taxi xuất phát từ Eakar đi BMT chuyển động thẳng đều với tốc độ 64km/h. Cùng lúc đó một xe máy từ BMT xuất phát đi Eakar chuyển động thẳng đều với tốc độ 40km/h. Hỏi hai xe gặp nhau lúc mấy giờ ?</w:t>
            </w:r>
          </w:p>
        </w:tc>
      </w:tr>
      <w:tr w:rsidR="00A24344" w:rsidRPr="008C5A64" w:rsidTr="00A24344">
        <w:trPr>
          <w:gridAfter w:val="1"/>
          <w:wAfter w:w="20" w:type="dxa"/>
        </w:trPr>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7 giờ 30 phút</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B.</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9 giờ 10 phút</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2100" w:type="dxa"/>
            <w:gridSpan w:val="2"/>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2,17 giờ</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D.</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0,5 giờ</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12:</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Chọn câu ĐÚNG. Thời  gian xảy ra một hiện tượng:</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Đo được bằng đồng hồ</w:t>
            </w:r>
          </w:p>
        </w:tc>
        <w:tc>
          <w:tcPr>
            <w:tcW w:w="500" w:type="dxa"/>
            <w:gridSpan w:val="2"/>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B.</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Phụ thuộc vào việc chọn chiều dương của trục tọa độ</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Có thể âm hoặc dương</w:t>
            </w:r>
          </w:p>
        </w:tc>
        <w:tc>
          <w:tcPr>
            <w:tcW w:w="500" w:type="dxa"/>
            <w:gridSpan w:val="2"/>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D.</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Phụ thuộc vào việc chọn mốc thời gian</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13:</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Một đồng hồ treo tường có kim giây dài 10cm. Xem chuyển động của kim giây là chuyển động tròn đều. Tính tốc độ dài của đầu mũi kim giây đối với trục quay của nó.</w:t>
            </w:r>
          </w:p>
        </w:tc>
      </w:tr>
      <w:tr w:rsidR="00A24344" w:rsidRPr="008C5A64" w:rsidTr="00A24344">
        <w:trPr>
          <w:gridAfter w:val="1"/>
          <w:wAfter w:w="20" w:type="dxa"/>
        </w:trPr>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position w:val="-24"/>
                <w:sz w:val="28"/>
                <w:szCs w:val="28"/>
              </w:rPr>
              <w:object w:dxaOrig="260" w:dyaOrig="620" w14:anchorId="20F324E6">
                <v:shape id="_x0000_i1036" type="#_x0000_t75" style="width:12.75pt;height:30.75pt" o:ole="">
                  <v:imagedata r:id="rId25" o:title=""/>
                </v:shape>
                <o:OLEObject Type="Embed" ProgID="Equation.DSMT4" ShapeID="_x0000_i1036" DrawAspect="Content" ObjectID="_1539891168" r:id="rId26"/>
              </w:object>
            </w:r>
            <w:r w:rsidRPr="008C5A64">
              <w:rPr>
                <w:rFonts w:ascii="Times New Roman" w:hAnsi="Times New Roman" w:cs="Times New Roman"/>
                <w:sz w:val="28"/>
                <w:szCs w:val="28"/>
              </w:rPr>
              <w:t xml:space="preserve"> </w:t>
            </w:r>
            <w:r w:rsidRPr="008C5A64">
              <w:rPr>
                <w:rFonts w:ascii="Times New Roman" w:hAnsi="Times New Roman" w:cs="Times New Roman"/>
                <w:sz w:val="28"/>
                <w:szCs w:val="28"/>
                <w:lang w:val="en-US"/>
              </w:rPr>
              <w:t>m/s</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B.</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position w:val="-24"/>
                <w:sz w:val="28"/>
                <w:szCs w:val="28"/>
              </w:rPr>
              <w:object w:dxaOrig="460" w:dyaOrig="620" w14:anchorId="28F49142">
                <v:shape id="_x0000_i1037" type="#_x0000_t75" style="width:23.25pt;height:30.75pt" o:ole="">
                  <v:imagedata r:id="rId27" o:title=""/>
                </v:shape>
                <o:OLEObject Type="Embed" ProgID="Equation.DSMT4" ShapeID="_x0000_i1037" DrawAspect="Content" ObjectID="_1539891169" r:id="rId28"/>
              </w:object>
            </w:r>
            <w:r w:rsidRPr="008C5A64">
              <w:rPr>
                <w:rFonts w:ascii="Times New Roman" w:hAnsi="Times New Roman" w:cs="Times New Roman"/>
                <w:sz w:val="28"/>
                <w:szCs w:val="28"/>
              </w:rPr>
              <w:t xml:space="preserve"> </w:t>
            </w:r>
            <w:r w:rsidRPr="008C5A64">
              <w:rPr>
                <w:rFonts w:ascii="Times New Roman" w:hAnsi="Times New Roman" w:cs="Times New Roman"/>
                <w:sz w:val="28"/>
                <w:szCs w:val="28"/>
                <w:lang w:val="en-US"/>
              </w:rPr>
              <w:t>m/s</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2100" w:type="dxa"/>
            <w:gridSpan w:val="2"/>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position w:val="-24"/>
                <w:sz w:val="28"/>
                <w:szCs w:val="28"/>
              </w:rPr>
              <w:object w:dxaOrig="440" w:dyaOrig="620" w14:anchorId="58DC89DD">
                <v:shape id="_x0000_i1038" type="#_x0000_t75" style="width:21.75pt;height:30.75pt" o:ole="">
                  <v:imagedata r:id="rId29" o:title=""/>
                </v:shape>
                <o:OLEObject Type="Embed" ProgID="Equation.DSMT4" ShapeID="_x0000_i1038" DrawAspect="Content" ObjectID="_1539891170" r:id="rId30"/>
              </w:object>
            </w:r>
            <w:r w:rsidRPr="008C5A64">
              <w:rPr>
                <w:rFonts w:ascii="Times New Roman" w:hAnsi="Times New Roman" w:cs="Times New Roman"/>
                <w:sz w:val="28"/>
                <w:szCs w:val="28"/>
              </w:rPr>
              <w:t>m/s</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D.</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position w:val="-24"/>
                <w:sz w:val="28"/>
                <w:szCs w:val="28"/>
              </w:rPr>
              <w:object w:dxaOrig="380" w:dyaOrig="620" w14:anchorId="703A23DC">
                <v:shape id="_x0000_i1039" type="#_x0000_t75" style="width:18.75pt;height:30.75pt" o:ole="">
                  <v:imagedata r:id="rId31" o:title=""/>
                </v:shape>
                <o:OLEObject Type="Embed" ProgID="Equation.DSMT4" ShapeID="_x0000_i1039" DrawAspect="Content" ObjectID="_1539891171" r:id="rId32"/>
              </w:object>
            </w:r>
            <w:r w:rsidRPr="008C5A64">
              <w:rPr>
                <w:rFonts w:ascii="Times New Roman" w:hAnsi="Times New Roman" w:cs="Times New Roman"/>
                <w:sz w:val="28"/>
                <w:szCs w:val="28"/>
              </w:rPr>
              <w:t xml:space="preserve"> </w:t>
            </w:r>
            <w:r w:rsidRPr="008C5A64">
              <w:rPr>
                <w:rFonts w:ascii="Times New Roman" w:hAnsi="Times New Roman" w:cs="Times New Roman"/>
                <w:sz w:val="28"/>
                <w:szCs w:val="28"/>
                <w:lang w:val="en-US"/>
              </w:rPr>
              <w:t>m/s</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14:</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Một xe lửa bắt đầu dời khỏi ga và chuyển động thẳng nhanh dần đều với gia tốc 0,1 m/s</w:t>
            </w:r>
            <w:r w:rsidRPr="008C5A64">
              <w:rPr>
                <w:rFonts w:ascii="Times New Roman" w:hAnsi="Times New Roman" w:cs="Times New Roman"/>
                <w:sz w:val="28"/>
                <w:szCs w:val="28"/>
                <w:vertAlign w:val="superscript"/>
              </w:rPr>
              <w:t>2</w:t>
            </w:r>
            <w:r w:rsidRPr="008C5A64">
              <w:rPr>
                <w:rFonts w:ascii="Times New Roman" w:hAnsi="Times New Roman" w:cs="Times New Roman"/>
                <w:sz w:val="28"/>
                <w:szCs w:val="28"/>
              </w:rPr>
              <w:t>. Khoảng thời gian để xe đạt được vận tốc 10m/s là:</w:t>
            </w:r>
          </w:p>
        </w:tc>
      </w:tr>
      <w:tr w:rsidR="00A24344" w:rsidRPr="008C5A64" w:rsidTr="00A24344">
        <w:trPr>
          <w:gridAfter w:val="1"/>
          <w:wAfter w:w="20" w:type="dxa"/>
        </w:trPr>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t = 200s</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B.</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t = 300s</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2100" w:type="dxa"/>
            <w:gridSpan w:val="2"/>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t = 100s</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D.</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t = 360s</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15:</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Chọn câu SAI khi nói về chuyển động thẳng đều:</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Có quỹ đạo là đường thẳng</w:t>
            </w:r>
          </w:p>
        </w:tc>
        <w:tc>
          <w:tcPr>
            <w:tcW w:w="500" w:type="dxa"/>
            <w:gridSpan w:val="2"/>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B.</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Tốc độ trung bình trên mọi quãng đường là như nhau</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Chất điểm chỉ đi theo một chiều xác định</w:t>
            </w:r>
          </w:p>
        </w:tc>
        <w:tc>
          <w:tcPr>
            <w:tcW w:w="500" w:type="dxa"/>
            <w:gridSpan w:val="2"/>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D.</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Chất điểm có thể đổi chiều chuyển động</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16:</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 xml:space="preserve">Hai ô tô chuyển động thẳng đều trên cùng một con đường. Nếu đi cùng chiều thì sau nửa giờ khoảng cách giữa chúng giảm 5km ; nếu đi ngược chiều thì sau nửa giờ khoảng cách giữa chúng giảm 55km. </w:t>
            </w:r>
            <w:r w:rsidRPr="008C5A64">
              <w:rPr>
                <w:rFonts w:ascii="Times New Roman" w:hAnsi="Times New Roman" w:cs="Times New Roman"/>
                <w:sz w:val="28"/>
                <w:szCs w:val="28"/>
                <w:lang w:val="fr-FR"/>
              </w:rPr>
              <w:t>Tốc độ của hai xe trên là:</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60km/h và 50km/h</w:t>
            </w:r>
          </w:p>
        </w:tc>
        <w:tc>
          <w:tcPr>
            <w:tcW w:w="500" w:type="dxa"/>
            <w:gridSpan w:val="2"/>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B.</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50km/h và 40km/h</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60km/h và 40km/h</w:t>
            </w:r>
          </w:p>
        </w:tc>
        <w:tc>
          <w:tcPr>
            <w:tcW w:w="500" w:type="dxa"/>
            <w:gridSpan w:val="2"/>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D.</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55km/h và 50km/h</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17:</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Một vật được thả rơi tự do. Nếu trong giây đầu tiên nó rơi được quãng đường S</w:t>
            </w:r>
            <w:r w:rsidRPr="00A40BE4">
              <w:rPr>
                <w:rFonts w:ascii="Times New Roman" w:hAnsi="Times New Roman" w:cs="Times New Roman"/>
                <w:sz w:val="28"/>
                <w:szCs w:val="28"/>
                <w:vertAlign w:val="subscript"/>
              </w:rPr>
              <w:t>1</w:t>
            </w:r>
            <w:r w:rsidRPr="00A40BE4">
              <w:rPr>
                <w:rFonts w:ascii="Times New Roman" w:hAnsi="Times New Roman" w:cs="Times New Roman"/>
                <w:sz w:val="28"/>
                <w:szCs w:val="28"/>
              </w:rPr>
              <w:t xml:space="preserve"> và </w:t>
            </w:r>
            <w:r w:rsidRPr="00A40BE4">
              <w:rPr>
                <w:rFonts w:ascii="Times New Roman" w:hAnsi="Times New Roman" w:cs="Times New Roman"/>
                <w:sz w:val="28"/>
                <w:szCs w:val="28"/>
              </w:rPr>
              <w:lastRenderedPageBreak/>
              <w:t>trong giây tiếp theo nó rơi được quãng đường S</w:t>
            </w:r>
            <w:r w:rsidRPr="00A40BE4">
              <w:rPr>
                <w:rFonts w:ascii="Times New Roman" w:hAnsi="Times New Roman" w:cs="Times New Roman"/>
                <w:sz w:val="28"/>
                <w:szCs w:val="28"/>
                <w:vertAlign w:val="subscript"/>
              </w:rPr>
              <w:t>2</w:t>
            </w:r>
            <w:r w:rsidRPr="00A40BE4">
              <w:rPr>
                <w:rFonts w:ascii="Times New Roman" w:hAnsi="Times New Roman" w:cs="Times New Roman"/>
                <w:sz w:val="28"/>
                <w:szCs w:val="28"/>
              </w:rPr>
              <w:t xml:space="preserve"> thì tỉ số </w:t>
            </w:r>
            <w:r w:rsidRPr="008C5A64">
              <w:rPr>
                <w:rFonts w:ascii="Times New Roman" w:hAnsi="Times New Roman" w:cs="Times New Roman"/>
                <w:position w:val="-30"/>
                <w:sz w:val="28"/>
                <w:szCs w:val="28"/>
                <w:lang w:val="fr-FR"/>
              </w:rPr>
              <w:object w:dxaOrig="340" w:dyaOrig="680">
                <v:shape id="_x0000_i1040" type="#_x0000_t75" style="width:17.25pt;height:33.75pt" o:ole="">
                  <v:imagedata r:id="rId33" o:title=""/>
                </v:shape>
                <o:OLEObject Type="Embed" ProgID="Equation.DSMT4" ShapeID="_x0000_i1040" DrawAspect="Content" ObjectID="_1539891172" r:id="rId34"/>
              </w:object>
            </w:r>
            <w:r w:rsidRPr="00A40BE4">
              <w:rPr>
                <w:rFonts w:ascii="Times New Roman" w:hAnsi="Times New Roman" w:cs="Times New Roman"/>
                <w:sz w:val="28"/>
                <w:szCs w:val="28"/>
              </w:rPr>
              <w:t xml:space="preserve">  là:</w:t>
            </w:r>
          </w:p>
        </w:tc>
      </w:tr>
      <w:tr w:rsidR="00A24344" w:rsidRPr="008C5A64" w:rsidTr="00A24344">
        <w:trPr>
          <w:gridAfter w:val="1"/>
          <w:wAfter w:w="20" w:type="dxa"/>
        </w:trPr>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lastRenderedPageBreak/>
              <w:t>A.</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2</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B.</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3</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2100" w:type="dxa"/>
            <w:gridSpan w:val="2"/>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1</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D.</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5</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18:</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Một vật chuyển động thẳng chậm dần đều trên đoạn đường ABCD, với AB = BC = CD và dừng lại tại D. Biết thời gian vật đi hết đoạn đường BC là 1 giây. Tìm thời gian vật đi hết cả chặng đường ABCD.</w:t>
            </w:r>
          </w:p>
        </w:tc>
      </w:tr>
      <w:tr w:rsidR="00A24344" w:rsidRPr="008C5A64" w:rsidTr="00A24344">
        <w:trPr>
          <w:gridAfter w:val="1"/>
          <w:wAfter w:w="20" w:type="dxa"/>
        </w:trPr>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1s</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B.</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3,5s</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2100" w:type="dxa"/>
            <w:gridSpan w:val="2"/>
            <w:vAlign w:val="center"/>
          </w:tcPr>
          <w:p w:rsidR="00A24344" w:rsidRPr="008C5A64" w:rsidRDefault="00356331" w:rsidP="005340CD">
            <w:pPr>
              <w:spacing w:after="0"/>
              <w:rPr>
                <w:rFonts w:ascii="Times New Roman" w:hAnsi="Times New Roman" w:cs="Times New Roman"/>
                <w:sz w:val="28"/>
                <w:szCs w:val="28"/>
              </w:rPr>
            </w:pPr>
            <w:r>
              <w:rPr>
                <w:rFonts w:ascii="Times New Roman" w:hAnsi="Times New Roman" w:cs="Times New Roman"/>
                <w:sz w:val="28"/>
                <w:szCs w:val="28"/>
                <w:lang w:val="en-US"/>
              </w:rPr>
              <w:t>4,</w:t>
            </w:r>
            <w:r w:rsidR="00A24344" w:rsidRPr="008C5A64">
              <w:rPr>
                <w:rFonts w:ascii="Times New Roman" w:hAnsi="Times New Roman" w:cs="Times New Roman"/>
                <w:sz w:val="28"/>
                <w:szCs w:val="28"/>
                <w:lang w:val="en-US"/>
              </w:rPr>
              <w:t>1</w:t>
            </w:r>
            <w:r>
              <w:rPr>
                <w:rFonts w:ascii="Times New Roman" w:hAnsi="Times New Roman" w:cs="Times New Roman"/>
                <w:sz w:val="28"/>
                <w:szCs w:val="28"/>
                <w:lang w:val="en-US"/>
              </w:rPr>
              <w:t>8</w:t>
            </w:r>
            <w:r w:rsidR="00A24344" w:rsidRPr="008C5A64">
              <w:rPr>
                <w:rFonts w:ascii="Times New Roman" w:hAnsi="Times New Roman" w:cs="Times New Roman"/>
                <w:sz w:val="28"/>
                <w:szCs w:val="28"/>
                <w:lang w:val="en-US"/>
              </w:rPr>
              <w:t>s</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D.</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2,7s</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19:</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Điều nào sau đây KHÔNG ĐÚNG khi nói về rơi tự do và gia tốc rơi tự do ?</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A.</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Rơi tự do là chuyển động thẳng nhanh dần đều</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B.</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Gia tốc rơi tự do luôn có phương thẳng đứng, hướng xuống</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C.</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Vật rơi tự do chỉ chịu tác dụng của trọng lực</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D.</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Gia tốc rơi tự do chỉ phụ thuộc vào vị trí địa lí</w:t>
            </w:r>
          </w:p>
        </w:tc>
      </w:tr>
      <w:tr w:rsidR="00A24344" w:rsidRPr="008C5A64" w:rsidTr="00A24344">
        <w:tc>
          <w:tcPr>
            <w:tcW w:w="1200" w:type="dxa"/>
          </w:tcPr>
          <w:p w:rsidR="00A24344" w:rsidRPr="008C5A64" w:rsidRDefault="00A40BE4" w:rsidP="005340CD">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20:</w:t>
            </w:r>
            <w:r w:rsidR="00A24344" w:rsidRPr="008C5A64">
              <w:rPr>
                <w:rFonts w:ascii="Times New Roman" w:hAnsi="Times New Roman" w:cs="Times New Roman"/>
                <w:b/>
                <w:sz w:val="28"/>
                <w:szCs w:val="28"/>
              </w:rPr>
              <w:t xml:space="preserve"> </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Biết bán kính Trái Đất là 6400km và chu kì tự quay của Trái Đất quanh trục của nó là 1 ngày. Hãy tính gia tốc hướng tâm của một điểm nằm trên đường xích đạo đối với tâm Trái Đất</w:t>
            </w:r>
          </w:p>
        </w:tc>
      </w:tr>
      <w:tr w:rsidR="00A24344" w:rsidRPr="008C5A64" w:rsidTr="00A24344">
        <w:trPr>
          <w:gridAfter w:val="1"/>
          <w:wAfter w:w="20" w:type="dxa"/>
        </w:trPr>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0,034 m/s</w:t>
            </w:r>
            <w:r w:rsidRPr="008C5A64">
              <w:rPr>
                <w:rFonts w:ascii="Times New Roman" w:hAnsi="Times New Roman" w:cs="Times New Roman"/>
                <w:sz w:val="28"/>
                <w:szCs w:val="28"/>
                <w:vertAlign w:val="superscript"/>
                <w:lang w:val="en-US"/>
              </w:rPr>
              <w:t>2</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B.</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0,34 m/s</w:t>
            </w:r>
            <w:r w:rsidRPr="008C5A64">
              <w:rPr>
                <w:rFonts w:ascii="Times New Roman" w:hAnsi="Times New Roman" w:cs="Times New Roman"/>
                <w:sz w:val="28"/>
                <w:szCs w:val="28"/>
                <w:vertAlign w:val="superscript"/>
                <w:lang w:val="en-US"/>
              </w:rPr>
              <w:t>2</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2100" w:type="dxa"/>
            <w:gridSpan w:val="2"/>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34 m/s</w:t>
            </w:r>
            <w:r w:rsidRPr="008C5A64">
              <w:rPr>
                <w:rFonts w:ascii="Times New Roman" w:hAnsi="Times New Roman" w:cs="Times New Roman"/>
                <w:sz w:val="28"/>
                <w:szCs w:val="28"/>
                <w:vertAlign w:val="superscript"/>
                <w:lang w:val="en-US"/>
              </w:rPr>
              <w:t>2</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D.</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3,4 m/s</w:t>
            </w:r>
            <w:r w:rsidRPr="008C5A64">
              <w:rPr>
                <w:rFonts w:ascii="Times New Roman" w:hAnsi="Times New Roman" w:cs="Times New Roman"/>
                <w:sz w:val="28"/>
                <w:szCs w:val="28"/>
                <w:vertAlign w:val="superscript"/>
                <w:lang w:val="en-US"/>
              </w:rPr>
              <w:t>2</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21:</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Một ô tô đi từ A đến B trên đường thẳng AB một dài s = 84km. Cứ sau 15 phút chuyển động thẳng đều thì lại dừng và nghỉ 5 phút. Biết trong 15 phút đầu tiên xe đi với tốc độ v</w:t>
            </w:r>
            <w:r w:rsidRPr="00A40BE4">
              <w:rPr>
                <w:rFonts w:ascii="Times New Roman" w:hAnsi="Times New Roman" w:cs="Times New Roman"/>
                <w:sz w:val="28"/>
                <w:szCs w:val="28"/>
                <w:vertAlign w:val="subscript"/>
              </w:rPr>
              <w:t>0</w:t>
            </w:r>
            <w:r w:rsidRPr="00A40BE4">
              <w:rPr>
                <w:rFonts w:ascii="Times New Roman" w:hAnsi="Times New Roman" w:cs="Times New Roman"/>
                <w:sz w:val="28"/>
                <w:szCs w:val="28"/>
              </w:rPr>
              <w:t xml:space="preserve"> = 16km/h và trong các khoảng thời gian kế tiếp tốc độ lần lượt là 2v</w:t>
            </w:r>
            <w:r w:rsidRPr="00A40BE4">
              <w:rPr>
                <w:rFonts w:ascii="Times New Roman" w:hAnsi="Times New Roman" w:cs="Times New Roman"/>
                <w:sz w:val="28"/>
                <w:szCs w:val="28"/>
                <w:vertAlign w:val="subscript"/>
              </w:rPr>
              <w:t>0</w:t>
            </w:r>
            <w:r w:rsidRPr="00A40BE4">
              <w:rPr>
                <w:rFonts w:ascii="Times New Roman" w:hAnsi="Times New Roman" w:cs="Times New Roman"/>
                <w:sz w:val="28"/>
                <w:szCs w:val="28"/>
              </w:rPr>
              <w:t>, 3v</w:t>
            </w:r>
            <w:r w:rsidRPr="00A40BE4">
              <w:rPr>
                <w:rFonts w:ascii="Times New Roman" w:hAnsi="Times New Roman" w:cs="Times New Roman"/>
                <w:sz w:val="28"/>
                <w:szCs w:val="28"/>
                <w:vertAlign w:val="subscript"/>
              </w:rPr>
              <w:t>0</w:t>
            </w:r>
            <w:r w:rsidRPr="00A40BE4">
              <w:rPr>
                <w:rFonts w:ascii="Times New Roman" w:hAnsi="Times New Roman" w:cs="Times New Roman"/>
                <w:sz w:val="28"/>
                <w:szCs w:val="28"/>
              </w:rPr>
              <w:t>....Tốc độ trung bình của xe trên cả chặng đường là:</w:t>
            </w:r>
          </w:p>
        </w:tc>
      </w:tr>
      <w:tr w:rsidR="00A24344" w:rsidRPr="008C5A64" w:rsidTr="00A24344">
        <w:trPr>
          <w:gridAfter w:val="1"/>
          <w:wAfter w:w="20" w:type="dxa"/>
        </w:trPr>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56,38km/h</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B.</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16km/h</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2100" w:type="dxa"/>
            <w:gridSpan w:val="2"/>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60km/h</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D.</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43,83km/h</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22:</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Chuyển động của Trái Đất quanh Mặt Trời và chuyển động của Trái Đất quanh trục Bắc – Nam của nó có thể xem là chuyển động tròn đều. Hỏi trong thời gian Trái Đất quay quanh Mặt Trời được một vòng thì nó đã tự quay quanh trục được mấy vòng ?</w:t>
            </w:r>
          </w:p>
        </w:tc>
      </w:tr>
      <w:tr w:rsidR="00A24344" w:rsidRPr="008C5A64" w:rsidTr="00A24344">
        <w:trPr>
          <w:gridAfter w:val="1"/>
          <w:wAfter w:w="20" w:type="dxa"/>
        </w:trPr>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12 vòng</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B.</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365 vòng</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2100" w:type="dxa"/>
            <w:gridSpan w:val="2"/>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30 vòng</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D.</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24 vòng</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23:</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Một chất điểm chuyển động thẳng chậm dần đều theo chiều dương của trục tọa độ với vận tốc đầu có độ lớn 5m/s và gia tốc có độ lớn 2m/s</w:t>
            </w:r>
            <w:r w:rsidRPr="00A40BE4">
              <w:rPr>
                <w:rFonts w:ascii="Times New Roman" w:hAnsi="Times New Roman" w:cs="Times New Roman"/>
                <w:sz w:val="28"/>
                <w:szCs w:val="28"/>
                <w:vertAlign w:val="superscript"/>
              </w:rPr>
              <w:t>2</w:t>
            </w:r>
            <w:r w:rsidRPr="00A40BE4">
              <w:rPr>
                <w:rFonts w:ascii="Times New Roman" w:hAnsi="Times New Roman" w:cs="Times New Roman"/>
                <w:sz w:val="28"/>
                <w:szCs w:val="28"/>
              </w:rPr>
              <w:t>. Phương trình vận tốc theo thời gian của chuyển động là:</w:t>
            </w:r>
          </w:p>
        </w:tc>
      </w:tr>
      <w:tr w:rsidR="00A24344" w:rsidRPr="008C5A64" w:rsidTr="00A24344">
        <w:trPr>
          <w:gridAfter w:val="1"/>
          <w:wAfter w:w="20" w:type="dxa"/>
        </w:trPr>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v = -5 - 2t</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B.</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v = 5 + 2t</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2100" w:type="dxa"/>
            <w:gridSpan w:val="2"/>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v = -5 + 2t</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D.</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v = 5 - 2t</w:t>
            </w:r>
          </w:p>
        </w:tc>
      </w:tr>
      <w:tr w:rsidR="00A24344" w:rsidRPr="008C5A64" w:rsidTr="00A24344">
        <w:tc>
          <w:tcPr>
            <w:tcW w:w="1200" w:type="dxa"/>
          </w:tcPr>
          <w:p w:rsidR="00A24344" w:rsidRPr="008C5A64" w:rsidRDefault="00A40BE4" w:rsidP="00A40BE4">
            <w:pPr>
              <w:spacing w:after="0"/>
              <w:rPr>
                <w:rFonts w:ascii="Times New Roman" w:hAnsi="Times New Roman" w:cs="Times New Roman"/>
                <w:b/>
                <w:sz w:val="28"/>
                <w:szCs w:val="28"/>
              </w:rPr>
            </w:pPr>
            <w:r>
              <w:rPr>
                <w:rFonts w:ascii="Times New Roman" w:hAnsi="Times New Roman" w:cs="Times New Roman"/>
                <w:b/>
                <w:sz w:val="28"/>
                <w:szCs w:val="28"/>
                <w:lang w:val="en-US"/>
              </w:rPr>
              <w:t>Câu 24:</w:t>
            </w:r>
          </w:p>
        </w:tc>
        <w:tc>
          <w:tcPr>
            <w:tcW w:w="9920" w:type="dxa"/>
            <w:gridSpan w:val="10"/>
          </w:tcPr>
          <w:p w:rsidR="00A24344" w:rsidRPr="008C5A64" w:rsidRDefault="00A24344" w:rsidP="005340CD">
            <w:pPr>
              <w:autoSpaceDE w:val="0"/>
              <w:autoSpaceDN w:val="0"/>
              <w:adjustRightInd w:val="0"/>
              <w:spacing w:after="0"/>
              <w:rPr>
                <w:rFonts w:ascii="Times New Roman" w:hAnsi="Times New Roman" w:cs="Times New Roman"/>
                <w:sz w:val="28"/>
                <w:szCs w:val="28"/>
                <w:lang w:val="nl-NL"/>
              </w:rPr>
            </w:pPr>
            <w:r w:rsidRPr="008C5A64">
              <w:rPr>
                <w:rFonts w:ascii="Times New Roman" w:hAnsi="Times New Roman" w:cs="Times New Roman"/>
                <w:noProof/>
                <w:sz w:val="28"/>
                <w:szCs w:val="28"/>
                <w:lang w:val="en-US"/>
              </w:rPr>
              <w:drawing>
                <wp:anchor distT="0" distB="0" distL="114300" distR="114300" simplePos="0" relativeHeight="251661312" behindDoc="1" locked="0" layoutInCell="1" allowOverlap="1" wp14:anchorId="6AE91621" wp14:editId="0B02E5B4">
                  <wp:simplePos x="0" y="0"/>
                  <wp:positionH relativeFrom="column">
                    <wp:posOffset>1989455</wp:posOffset>
                  </wp:positionH>
                  <wp:positionV relativeFrom="paragraph">
                    <wp:posOffset>307975</wp:posOffset>
                  </wp:positionV>
                  <wp:extent cx="1876425" cy="1362075"/>
                  <wp:effectExtent l="0" t="0" r="9525" b="9525"/>
                  <wp:wrapTight wrapText="bothSides">
                    <wp:wrapPolygon edited="0">
                      <wp:start x="0" y="0"/>
                      <wp:lineTo x="0" y="21449"/>
                      <wp:lineTo x="21490" y="21449"/>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64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A64">
              <w:rPr>
                <w:rFonts w:ascii="Times New Roman" w:hAnsi="Times New Roman" w:cs="Times New Roman"/>
                <w:sz w:val="28"/>
                <w:szCs w:val="28"/>
                <w:lang w:val="nl-NL"/>
              </w:rPr>
              <w:t xml:space="preserve">Một chuyển động thẳng đều dọc theo trục Ox có đồ thị như hình vẽ. Hãy chọn phát biểu SAI: </w:t>
            </w:r>
          </w:p>
          <w:p w:rsidR="00A24344" w:rsidRPr="008C5A64" w:rsidRDefault="00A24344" w:rsidP="005340CD">
            <w:pPr>
              <w:autoSpaceDE w:val="0"/>
              <w:autoSpaceDN w:val="0"/>
              <w:adjustRightInd w:val="0"/>
              <w:spacing w:after="0"/>
              <w:rPr>
                <w:rFonts w:ascii="Times New Roman" w:hAnsi="Times New Roman" w:cs="Times New Roman"/>
                <w:sz w:val="28"/>
                <w:szCs w:val="28"/>
                <w:lang w:val="nl-NL"/>
              </w:rPr>
            </w:pPr>
            <w:r w:rsidRPr="008C5A64">
              <w:rPr>
                <w:rFonts w:ascii="Times New Roman" w:hAnsi="Times New Roman" w:cs="Times New Roman"/>
                <w:sz w:val="28"/>
                <w:szCs w:val="28"/>
                <w:lang w:val="nl-NL"/>
              </w:rPr>
              <w:tab/>
            </w:r>
            <w:r w:rsidRPr="008C5A64">
              <w:rPr>
                <w:rFonts w:ascii="Times New Roman" w:hAnsi="Times New Roman" w:cs="Times New Roman"/>
                <w:sz w:val="28"/>
                <w:szCs w:val="28"/>
                <w:lang w:val="nl-NL"/>
              </w:rPr>
              <w:tab/>
            </w:r>
          </w:p>
          <w:p w:rsidR="00A24344" w:rsidRPr="008C5A64" w:rsidRDefault="00A24344" w:rsidP="005340CD">
            <w:pPr>
              <w:autoSpaceDE w:val="0"/>
              <w:autoSpaceDN w:val="0"/>
              <w:adjustRightInd w:val="0"/>
              <w:spacing w:after="0"/>
              <w:rPr>
                <w:rFonts w:ascii="Times New Roman" w:hAnsi="Times New Roman" w:cs="Times New Roman"/>
                <w:sz w:val="28"/>
                <w:szCs w:val="28"/>
                <w:lang w:val="nl-NL"/>
              </w:rPr>
            </w:pPr>
            <w:r w:rsidRPr="008C5A64">
              <w:rPr>
                <w:rFonts w:ascii="Times New Roman" w:hAnsi="Times New Roman" w:cs="Times New Roman"/>
                <w:color w:val="000000"/>
                <w:sz w:val="28"/>
                <w:szCs w:val="28"/>
                <w:lang w:val="nl-NL"/>
              </w:rPr>
              <w:tab/>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4710" w:type="dxa"/>
            <w:gridSpan w:val="4"/>
          </w:tcPr>
          <w:p w:rsidR="00A24344" w:rsidRPr="008C5A64" w:rsidRDefault="00A24344" w:rsidP="005340CD">
            <w:pPr>
              <w:autoSpaceDE w:val="0"/>
              <w:autoSpaceDN w:val="0"/>
              <w:adjustRightInd w:val="0"/>
              <w:spacing w:after="0"/>
              <w:rPr>
                <w:rFonts w:ascii="Times New Roman" w:hAnsi="Times New Roman" w:cs="Times New Roman"/>
                <w:sz w:val="28"/>
                <w:szCs w:val="28"/>
                <w:lang w:val="nl-NL"/>
              </w:rPr>
            </w:pPr>
            <w:r w:rsidRPr="008C5A64">
              <w:rPr>
                <w:rFonts w:ascii="Times New Roman" w:hAnsi="Times New Roman" w:cs="Times New Roman"/>
                <w:sz w:val="28"/>
                <w:szCs w:val="28"/>
                <w:lang w:val="nl-NL"/>
              </w:rPr>
              <w:t>Quãng đường vật đi được là 20 cm</w:t>
            </w:r>
          </w:p>
        </w:tc>
        <w:tc>
          <w:tcPr>
            <w:tcW w:w="500" w:type="dxa"/>
            <w:gridSpan w:val="2"/>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B.</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nl-NL"/>
              </w:rPr>
              <w:t>Vận tốc trung bình của chuyển động là v = +10cm/s</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4710" w:type="dxa"/>
            <w:gridSpan w:val="4"/>
          </w:tcPr>
          <w:p w:rsidR="00A24344" w:rsidRPr="008C5A64" w:rsidRDefault="00A24344" w:rsidP="005340CD">
            <w:pPr>
              <w:spacing w:after="0"/>
              <w:rPr>
                <w:rFonts w:ascii="Times New Roman" w:hAnsi="Times New Roman" w:cs="Times New Roman"/>
              </w:rPr>
            </w:pPr>
            <w:r w:rsidRPr="008C5A64">
              <w:rPr>
                <w:rFonts w:ascii="Times New Roman" w:hAnsi="Times New Roman" w:cs="Times New Roman"/>
                <w:lang w:val="nl-NL"/>
              </w:rPr>
              <w:t>Phương trình chuyển động là x = 10.(t -1) ( cm)</w:t>
            </w:r>
          </w:p>
        </w:tc>
        <w:tc>
          <w:tcPr>
            <w:tcW w:w="500" w:type="dxa"/>
            <w:gridSpan w:val="2"/>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D.</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nl-NL"/>
              </w:rPr>
              <w:t>Chuyển động này hướng theo chiều dương</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25:</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Điều nào sau đây ĐÚNG khi nói về chuyển động tròn đều ?</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A.</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Chuyển động tròn đều không có gia tốc vì tốc độ góc và tốc độ dài luôn không đổi</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lastRenderedPageBreak/>
              <w:t>B.</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Chuyển động tròn đều có gia tốc vì véc tơ vận tốc luôn đổi độ lớn</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C.</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Chu kì là thời gian vật đi được nửa chu vi đường tròn quỹ đạo</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D.</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Chuyển động tròn đều có gia tốc vì véc tơ vận tốc luôn đổi hướng</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26:</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 xml:space="preserve">Một vật được thả rơi tự do từ độ cao 80m so với mặt đất. </w:t>
            </w:r>
            <w:r w:rsidRPr="00A40BE4">
              <w:rPr>
                <w:rFonts w:ascii="Times New Roman" w:hAnsi="Times New Roman" w:cs="Times New Roman"/>
                <w:sz w:val="28"/>
                <w:szCs w:val="28"/>
                <w:lang w:val="en-US"/>
              </w:rPr>
              <w:t>Lấy g = 10m/s</w:t>
            </w:r>
            <w:r w:rsidRPr="00A40BE4">
              <w:rPr>
                <w:rFonts w:ascii="Times New Roman" w:hAnsi="Times New Roman" w:cs="Times New Roman"/>
                <w:sz w:val="28"/>
                <w:szCs w:val="28"/>
                <w:vertAlign w:val="superscript"/>
                <w:lang w:val="en-US"/>
              </w:rPr>
              <w:t>2</w:t>
            </w:r>
            <w:r w:rsidRPr="00A40BE4">
              <w:rPr>
                <w:rFonts w:ascii="Times New Roman" w:hAnsi="Times New Roman" w:cs="Times New Roman"/>
                <w:sz w:val="28"/>
                <w:szCs w:val="28"/>
                <w:lang w:val="en-US"/>
              </w:rPr>
              <w:t>. Thời gian vật rơi là:</w:t>
            </w:r>
          </w:p>
        </w:tc>
      </w:tr>
      <w:tr w:rsidR="00A24344" w:rsidRPr="008C5A64" w:rsidTr="00A24344">
        <w:trPr>
          <w:gridAfter w:val="1"/>
          <w:wAfter w:w="20" w:type="dxa"/>
        </w:trPr>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2,5s</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B.</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4s</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2100" w:type="dxa"/>
            <w:gridSpan w:val="2"/>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position w:val="-8"/>
                <w:sz w:val="28"/>
                <w:szCs w:val="28"/>
                <w:lang w:val="en-US"/>
              </w:rPr>
              <w:object w:dxaOrig="480" w:dyaOrig="360" w14:anchorId="6E17A4D9">
                <v:shape id="_x0000_i1041" type="#_x0000_t75" style="width:24pt;height:18.75pt" o:ole="">
                  <v:imagedata r:id="rId36" o:title=""/>
                </v:shape>
                <o:OLEObject Type="Embed" ProgID="Equation.DSMT4" ShapeID="_x0000_i1041" DrawAspect="Content" ObjectID="_1539891173" r:id="rId37"/>
              </w:object>
            </w:r>
            <w:r w:rsidRPr="008C5A64">
              <w:rPr>
                <w:rFonts w:ascii="Times New Roman" w:hAnsi="Times New Roman" w:cs="Times New Roman"/>
                <w:sz w:val="28"/>
                <w:szCs w:val="28"/>
                <w:lang w:val="en-US"/>
              </w:rPr>
              <w:t>s</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D.</w:t>
            </w:r>
          </w:p>
        </w:tc>
        <w:tc>
          <w:tcPr>
            <w:tcW w:w="2100" w:type="dxa"/>
            <w:vAlign w:val="center"/>
          </w:tcPr>
          <w:p w:rsidR="00A24344" w:rsidRPr="008C5A64" w:rsidRDefault="00A24344" w:rsidP="005340CD">
            <w:pPr>
              <w:spacing w:after="0"/>
              <w:rPr>
                <w:rFonts w:ascii="Times New Roman" w:hAnsi="Times New Roman" w:cs="Times New Roman"/>
                <w:sz w:val="28"/>
                <w:szCs w:val="28"/>
                <w:lang w:val="en-US"/>
              </w:rPr>
            </w:pPr>
            <w:r w:rsidRPr="008C5A64">
              <w:rPr>
                <w:rFonts w:ascii="Times New Roman" w:hAnsi="Times New Roman" w:cs="Times New Roman"/>
                <w:sz w:val="28"/>
                <w:szCs w:val="28"/>
                <w:lang w:val="en-US"/>
              </w:rPr>
              <w:t>2s</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27:</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pt-BR"/>
              </w:rPr>
              <w:t>Một ôtô đang chuyển động với vận tốc 54km/h thì người lái xe hãm phanh. Ôtô chuyển động thẳng chậm dần đều và sau 6 giây thì dừng lại. Quãng đường s mà ôtô chạy thêm được kể từ lúc hãm phanh là:</w:t>
            </w:r>
          </w:p>
        </w:tc>
      </w:tr>
      <w:tr w:rsidR="00A24344" w:rsidRPr="008C5A64" w:rsidTr="00A24344">
        <w:trPr>
          <w:gridAfter w:val="1"/>
          <w:wAfter w:w="20" w:type="dxa"/>
        </w:trPr>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s = 82,6m</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B.</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s = 135m</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2100" w:type="dxa"/>
            <w:gridSpan w:val="2"/>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s = 45m</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D.</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s = 252m</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28:</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Từ một địa điểm có hai xe xuất phát đi cùng chiều trên một con đường thẳng. Xe thứ n</w:t>
            </w:r>
            <w:r w:rsidR="00EF1567" w:rsidRPr="00EF1567">
              <w:rPr>
                <w:rFonts w:ascii="Times New Roman" w:hAnsi="Times New Roman" w:cs="Times New Roman"/>
                <w:sz w:val="28"/>
                <w:szCs w:val="28"/>
              </w:rPr>
              <w:t>h</w:t>
            </w:r>
            <w:r w:rsidRPr="00A40BE4">
              <w:rPr>
                <w:rFonts w:ascii="Times New Roman" w:hAnsi="Times New Roman" w:cs="Times New Roman"/>
                <w:sz w:val="28"/>
                <w:szCs w:val="28"/>
              </w:rPr>
              <w:t>ất đi thẳng đều với vận tốc 36km/h ; xe thứ hai xuất phát muộn hơn nửa giờ và đi thẳng nhanh dần đều không vận tốc đầu với gia tốc 108km/h</w:t>
            </w:r>
            <w:r w:rsidRPr="00A40BE4">
              <w:rPr>
                <w:rFonts w:ascii="Times New Roman" w:hAnsi="Times New Roman" w:cs="Times New Roman"/>
                <w:sz w:val="28"/>
                <w:szCs w:val="28"/>
                <w:vertAlign w:val="superscript"/>
              </w:rPr>
              <w:t>2</w:t>
            </w:r>
            <w:r w:rsidRPr="00A40BE4">
              <w:rPr>
                <w:rFonts w:ascii="Times New Roman" w:hAnsi="Times New Roman" w:cs="Times New Roman"/>
                <w:sz w:val="28"/>
                <w:szCs w:val="28"/>
              </w:rPr>
              <w:t>. Sau bao lâu kể từ khi xe thứ hai xuất phát nó đuổi kịp xe thứ nhất ?</w:t>
            </w:r>
          </w:p>
        </w:tc>
      </w:tr>
      <w:tr w:rsidR="00A24344" w:rsidRPr="008C5A64" w:rsidTr="00A24344">
        <w:trPr>
          <w:gridAfter w:val="1"/>
          <w:wAfter w:w="20" w:type="dxa"/>
        </w:trPr>
        <w:tc>
          <w:tcPr>
            <w:tcW w:w="1200" w:type="dxa"/>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1h</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B.</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1,5h</w:t>
            </w:r>
          </w:p>
        </w:tc>
        <w:tc>
          <w:tcPr>
            <w:tcW w:w="500" w:type="dxa"/>
            <w:gridSpan w:val="2"/>
            <w:vAlign w:val="center"/>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2100" w:type="dxa"/>
            <w:gridSpan w:val="2"/>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3h</w:t>
            </w:r>
          </w:p>
        </w:tc>
        <w:tc>
          <w:tcPr>
            <w:tcW w:w="500" w:type="dxa"/>
            <w:vAlign w:val="center"/>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D.</w:t>
            </w:r>
          </w:p>
        </w:tc>
        <w:tc>
          <w:tcPr>
            <w:tcW w:w="2100" w:type="dxa"/>
            <w:vAlign w:val="center"/>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2h</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29:</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 xml:space="preserve">Một ô tô chuyển động thẳng đều với vận tốc bằng 80 km/h. Bến xe nằm ở đầu đoạn đường và xe ô tô xuất phát từ một địa điểm cách bến xe 3km. Chọn </w:t>
            </w:r>
            <w:r w:rsidRPr="00A40BE4">
              <w:rPr>
                <w:rFonts w:ascii="Times New Roman" w:hAnsi="Times New Roman" w:cs="Times New Roman"/>
                <w:sz w:val="28"/>
                <w:szCs w:val="28"/>
              </w:rPr>
              <w:t xml:space="preserve">trục tọa độ trùng với đường thẳng quỹ đạo, </w:t>
            </w:r>
            <w:r w:rsidRPr="008C5A64">
              <w:rPr>
                <w:rFonts w:ascii="Times New Roman" w:hAnsi="Times New Roman" w:cs="Times New Roman"/>
                <w:sz w:val="28"/>
                <w:szCs w:val="28"/>
              </w:rPr>
              <w:t>bến xe làm vật mốc, chiều chuyển động của ô tô làm chiều dương</w:t>
            </w:r>
            <w:r w:rsidRPr="00A40BE4">
              <w:rPr>
                <w:rFonts w:ascii="Times New Roman" w:hAnsi="Times New Roman" w:cs="Times New Roman"/>
                <w:sz w:val="28"/>
                <w:szCs w:val="28"/>
              </w:rPr>
              <w:t xml:space="preserve">; </w:t>
            </w:r>
            <w:r w:rsidRPr="008C5A64">
              <w:rPr>
                <w:rFonts w:ascii="Times New Roman" w:hAnsi="Times New Roman" w:cs="Times New Roman"/>
                <w:sz w:val="28"/>
                <w:szCs w:val="28"/>
              </w:rPr>
              <w:t>thời điểm ô tô xuất phát làm mốc thời gian. Phương trình chuyển động của  xe ô tô trên đoạn đường thẳng này là:</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A.</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fr-FR"/>
              </w:rPr>
              <w:t>x  =3 – 80t (km ; h)</w:t>
            </w:r>
          </w:p>
        </w:tc>
        <w:tc>
          <w:tcPr>
            <w:tcW w:w="500" w:type="dxa"/>
            <w:gridSpan w:val="2"/>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B.</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fr-FR"/>
              </w:rPr>
              <w:t>x = 3 +80t (km ; h)</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C.</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fr-FR"/>
              </w:rPr>
              <w:t>x = 80t (km ; h)</w:t>
            </w:r>
          </w:p>
        </w:tc>
        <w:tc>
          <w:tcPr>
            <w:tcW w:w="500" w:type="dxa"/>
            <w:gridSpan w:val="2"/>
          </w:tcPr>
          <w:p w:rsidR="00A24344" w:rsidRPr="008C5A64" w:rsidRDefault="00A24344" w:rsidP="005340CD">
            <w:pPr>
              <w:spacing w:after="0"/>
              <w:jc w:val="right"/>
              <w:rPr>
                <w:rFonts w:ascii="Times New Roman" w:hAnsi="Times New Roman" w:cs="Times New Roman"/>
                <w:b/>
                <w:sz w:val="28"/>
                <w:szCs w:val="28"/>
              </w:rPr>
            </w:pPr>
            <w:r w:rsidRPr="008C5A64">
              <w:rPr>
                <w:rFonts w:ascii="Times New Roman" w:hAnsi="Times New Roman" w:cs="Times New Roman"/>
                <w:b/>
                <w:sz w:val="28"/>
                <w:szCs w:val="28"/>
              </w:rPr>
              <w:t>D.</w:t>
            </w:r>
          </w:p>
        </w:tc>
        <w:tc>
          <w:tcPr>
            <w:tcW w:w="4710" w:type="dxa"/>
            <w:gridSpan w:val="4"/>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fr-FR"/>
              </w:rPr>
              <w:t>x = 80 -3t (km ; h)</w:t>
            </w:r>
          </w:p>
        </w:tc>
      </w:tr>
      <w:tr w:rsidR="00A24344" w:rsidRPr="008C5A64" w:rsidTr="00A24344">
        <w:tc>
          <w:tcPr>
            <w:tcW w:w="1200" w:type="dxa"/>
          </w:tcPr>
          <w:p w:rsidR="00A24344" w:rsidRPr="008C5A64" w:rsidRDefault="00A40BE4" w:rsidP="00A40BE4">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30:</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A40BE4">
              <w:rPr>
                <w:rFonts w:ascii="Times New Roman" w:hAnsi="Times New Roman" w:cs="Times New Roman"/>
                <w:sz w:val="28"/>
                <w:szCs w:val="28"/>
              </w:rPr>
              <w:t>Chọn câu ĐÚNG khi nói về tính tương đối của chuyển động :</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A.</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Độ lớn vận tốc tương đối không thể lớn hơn độ lớn vận tốc tuyệt đối</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B.</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Chỉ vận tốc có tính tương đối còn quỹ đạo thì không</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C.</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Độ lớn vận tốc tương đối có thể lớn hơn độ lớn vận tốc tuyệt đối</w:t>
            </w:r>
          </w:p>
        </w:tc>
      </w:tr>
      <w:tr w:rsidR="00A24344" w:rsidRPr="008C5A64" w:rsidTr="00A24344">
        <w:tc>
          <w:tcPr>
            <w:tcW w:w="1200" w:type="dxa"/>
          </w:tcPr>
          <w:p w:rsidR="00A24344" w:rsidRPr="008C5A64" w:rsidRDefault="00A24344" w:rsidP="005340CD">
            <w:pPr>
              <w:spacing w:after="0"/>
              <w:jc w:val="right"/>
              <w:rPr>
                <w:rFonts w:ascii="Times New Roman" w:hAnsi="Times New Roman" w:cs="Times New Roman"/>
                <w:b/>
                <w:sz w:val="28"/>
                <w:szCs w:val="28"/>
                <w:lang w:val="en-US"/>
              </w:rPr>
            </w:pPr>
            <w:r w:rsidRPr="008C5A64">
              <w:rPr>
                <w:rFonts w:ascii="Times New Roman" w:hAnsi="Times New Roman" w:cs="Times New Roman"/>
                <w:b/>
                <w:sz w:val="28"/>
                <w:szCs w:val="28"/>
                <w:lang w:val="en-US"/>
              </w:rPr>
              <w:t>D.</w:t>
            </w:r>
          </w:p>
        </w:tc>
        <w:tc>
          <w:tcPr>
            <w:tcW w:w="9920" w:type="dxa"/>
            <w:gridSpan w:val="10"/>
          </w:tcPr>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lang w:val="en-US"/>
              </w:rPr>
              <w:t>Vận tốc kéo theo là vận tốc của vật đối với hệ quy chiếu chuyển động</w:t>
            </w:r>
          </w:p>
        </w:tc>
      </w:tr>
    </w:tbl>
    <w:p w:rsidR="00A24344" w:rsidRPr="008C5A64" w:rsidRDefault="00A24344" w:rsidP="005340CD">
      <w:pPr>
        <w:spacing w:after="0"/>
        <w:rPr>
          <w:rFonts w:ascii="Times New Roman" w:hAnsi="Times New Roman" w:cs="Times New Roman"/>
          <w:sz w:val="28"/>
          <w:szCs w:val="28"/>
        </w:rPr>
      </w:pPr>
      <w:r w:rsidRPr="008C5A64">
        <w:rPr>
          <w:rFonts w:ascii="Times New Roman" w:hAnsi="Times New Roman" w:cs="Times New Roman"/>
          <w:sz w:val="28"/>
          <w:szCs w:val="28"/>
        </w:rPr>
        <w:t xml:space="preserve"> </w:t>
      </w:r>
      <w:r w:rsidRPr="008C5A64">
        <w:rPr>
          <w:rFonts w:ascii="Times New Roman" w:hAnsi="Times New Roman" w:cs="Times New Roman"/>
          <w:sz w:val="28"/>
          <w:szCs w:val="28"/>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36"/>
      </w:tblGrid>
      <w:tr w:rsidR="00184BFE" w:rsidRPr="008C5A64">
        <w:trPr>
          <w:jc w:val="center"/>
        </w:trPr>
        <w:tc>
          <w:tcPr>
            <w:tcW w:w="8736" w:type="dxa"/>
          </w:tcPr>
          <w:p w:rsidR="00184BFE" w:rsidRPr="008C5A64" w:rsidRDefault="00184BFE" w:rsidP="00184BFE">
            <w:pPr>
              <w:jc w:val="center"/>
              <w:rPr>
                <w:i/>
                <w:sz w:val="28"/>
                <w:szCs w:val="28"/>
              </w:rPr>
            </w:pPr>
            <w:r>
              <w:rPr>
                <w:sz w:val="28"/>
                <w:szCs w:val="28"/>
                <w:lang w:val="en-US"/>
              </w:rPr>
              <w:lastRenderedPageBreak/>
              <w:t>P</w:t>
            </w:r>
            <w:bookmarkStart w:id="0" w:name="_GoBack"/>
            <w:bookmarkEnd w:id="0"/>
            <w:r w:rsidRPr="008C5A64">
              <w:rPr>
                <w:sz w:val="28"/>
                <w:szCs w:val="28"/>
              </w:rPr>
              <w:t xml:space="preserve">hiếu soi - đáp án </w:t>
            </w:r>
            <w:r w:rsidRPr="008C5A64">
              <w:rPr>
                <w:b/>
                <w:i/>
                <w:sz w:val="28"/>
                <w:szCs w:val="28"/>
              </w:rPr>
              <w:t>(</w:t>
            </w:r>
            <w:r w:rsidRPr="008C5A64">
              <w:rPr>
                <w:i/>
                <w:sz w:val="28"/>
                <w:szCs w:val="28"/>
              </w:rPr>
              <w:t>Dành cho giám khảo)</w:t>
            </w:r>
          </w:p>
        </w:tc>
      </w:tr>
      <w:tr w:rsidR="00184BFE" w:rsidRPr="008C5A64">
        <w:trPr>
          <w:jc w:val="center"/>
        </w:trPr>
        <w:tc>
          <w:tcPr>
            <w:tcW w:w="8736" w:type="dxa"/>
          </w:tcPr>
          <w:p w:rsidR="00184BFE" w:rsidRPr="008C5A64" w:rsidRDefault="00184BFE" w:rsidP="00184BFE">
            <w:pPr>
              <w:jc w:val="center"/>
              <w:rPr>
                <w:sz w:val="28"/>
                <w:szCs w:val="28"/>
              </w:rPr>
            </w:pPr>
            <w:r w:rsidRPr="008C5A64">
              <w:rPr>
                <w:sz w:val="28"/>
                <w:szCs w:val="28"/>
              </w:rPr>
              <w:t>Môn : Vat li 10 co ban lan 1 hk1</w:t>
            </w:r>
          </w:p>
        </w:tc>
      </w:tr>
      <w:tr w:rsidR="00184BFE" w:rsidRPr="008C5A64">
        <w:trPr>
          <w:jc w:val="center"/>
        </w:trPr>
        <w:tc>
          <w:tcPr>
            <w:tcW w:w="8736" w:type="dxa"/>
          </w:tcPr>
          <w:p w:rsidR="00184BFE" w:rsidRPr="008C5A64" w:rsidRDefault="00184BFE" w:rsidP="00184BFE">
            <w:pPr>
              <w:jc w:val="center"/>
              <w:rPr>
                <w:sz w:val="28"/>
                <w:szCs w:val="28"/>
              </w:rPr>
            </w:pPr>
            <w:r w:rsidRPr="008C5A64">
              <w:rPr>
                <w:sz w:val="28"/>
                <w:szCs w:val="28"/>
              </w:rPr>
              <w:t>Mã đề : 113</w:t>
            </w:r>
          </w:p>
        </w:tc>
      </w:tr>
    </w:tbl>
    <w:p w:rsidR="00A24344" w:rsidRPr="008C5A64" w:rsidRDefault="00A24344" w:rsidP="005340CD">
      <w:pPr>
        <w:spacing w:after="0"/>
        <w:jc w:val="center"/>
        <w:rPr>
          <w:rFonts w:ascii="Times New Roman" w:hAnsi="Times New Roman" w:cs="Times New Roman"/>
          <w:sz w:val="28"/>
          <w:szCs w:val="28"/>
        </w:rPr>
      </w:pPr>
    </w:p>
    <w:tbl>
      <w:tblPr>
        <w:tblStyle w:val="TableGrid"/>
        <w:tblW w:w="9534" w:type="dxa"/>
        <w:jc w:val="center"/>
        <w:tblBorders>
          <w:insideH w:val="dotted" w:sz="4" w:space="0" w:color="auto"/>
        </w:tblBorders>
        <w:tblLook w:val="01E0" w:firstRow="1" w:lastRow="1" w:firstColumn="1" w:lastColumn="1" w:noHBand="0" w:noVBand="0"/>
      </w:tblPr>
      <w:tblGrid>
        <w:gridCol w:w="600"/>
        <w:gridCol w:w="2334"/>
        <w:gridCol w:w="960"/>
        <w:gridCol w:w="2359"/>
        <w:gridCol w:w="960"/>
        <w:gridCol w:w="2321"/>
      </w:tblGrid>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01</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r w:rsidRPr="008C5A64">
              <w:rPr>
                <w:sz w:val="28"/>
                <w:szCs w:val="28"/>
              </w:rPr>
              <w:t>28</w:t>
            </w:r>
          </w:p>
        </w:tc>
        <w:tc>
          <w:tcPr>
            <w:tcW w:w="2359"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02</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r w:rsidRPr="008C5A64">
              <w:rPr>
                <w:sz w:val="28"/>
                <w:szCs w:val="28"/>
              </w:rPr>
              <w:t>29</w:t>
            </w:r>
          </w:p>
        </w:tc>
        <w:tc>
          <w:tcPr>
            <w:tcW w:w="2359"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03</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r w:rsidRPr="008C5A64">
              <w:rPr>
                <w:sz w:val="28"/>
                <w:szCs w:val="28"/>
              </w:rPr>
              <w:t>30</w:t>
            </w:r>
          </w:p>
        </w:tc>
        <w:tc>
          <w:tcPr>
            <w:tcW w:w="2359"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04</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05</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06</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07</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08</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09</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10</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11</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12</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13</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14</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15</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16</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17</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18</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19</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20</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21</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22</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23</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24</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25</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26</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r w:rsidR="00A24344" w:rsidRPr="008C5A64">
        <w:trPr>
          <w:jc w:val="center"/>
        </w:trPr>
        <w:tc>
          <w:tcPr>
            <w:tcW w:w="600" w:type="dxa"/>
          </w:tcPr>
          <w:p w:rsidR="00A24344" w:rsidRPr="008C5A64" w:rsidRDefault="00A24344" w:rsidP="005340CD">
            <w:pPr>
              <w:jc w:val="right"/>
              <w:rPr>
                <w:sz w:val="28"/>
                <w:szCs w:val="28"/>
              </w:rPr>
            </w:pPr>
            <w:r w:rsidRPr="008C5A64">
              <w:rPr>
                <w:sz w:val="28"/>
                <w:szCs w:val="28"/>
              </w:rPr>
              <w:t>27</w:t>
            </w:r>
          </w:p>
        </w:tc>
        <w:tc>
          <w:tcPr>
            <w:tcW w:w="2334" w:type="dxa"/>
          </w:tcPr>
          <w:p w:rsidR="00A24344" w:rsidRPr="008C5A64" w:rsidRDefault="00A24344" w:rsidP="005340CD">
            <w:pPr>
              <w:rPr>
                <w:sz w:val="28"/>
                <w:szCs w:val="28"/>
              </w:rPr>
            </w:pPr>
            <w:r w:rsidRPr="008C5A64">
              <w:rPr>
                <w:sz w:val="28"/>
                <w:szCs w:val="28"/>
              </w:rPr>
              <w:t>{     |     )     ~</w:t>
            </w:r>
          </w:p>
        </w:tc>
        <w:tc>
          <w:tcPr>
            <w:tcW w:w="960" w:type="dxa"/>
          </w:tcPr>
          <w:p w:rsidR="00A24344" w:rsidRPr="008C5A64" w:rsidRDefault="00A24344" w:rsidP="005340CD">
            <w:pPr>
              <w:jc w:val="right"/>
              <w:rPr>
                <w:sz w:val="28"/>
                <w:szCs w:val="28"/>
              </w:rPr>
            </w:pPr>
          </w:p>
        </w:tc>
        <w:tc>
          <w:tcPr>
            <w:tcW w:w="2359" w:type="dxa"/>
          </w:tcPr>
          <w:p w:rsidR="00A24344" w:rsidRPr="008C5A64" w:rsidRDefault="00A24344" w:rsidP="005340CD">
            <w:pPr>
              <w:rPr>
                <w:sz w:val="28"/>
                <w:szCs w:val="28"/>
              </w:rPr>
            </w:pPr>
          </w:p>
        </w:tc>
        <w:tc>
          <w:tcPr>
            <w:tcW w:w="960" w:type="dxa"/>
          </w:tcPr>
          <w:p w:rsidR="00A24344" w:rsidRPr="008C5A64" w:rsidRDefault="00A24344" w:rsidP="005340CD">
            <w:pPr>
              <w:jc w:val="right"/>
              <w:rPr>
                <w:sz w:val="28"/>
                <w:szCs w:val="28"/>
              </w:rPr>
            </w:pPr>
          </w:p>
        </w:tc>
        <w:tc>
          <w:tcPr>
            <w:tcW w:w="2321" w:type="dxa"/>
          </w:tcPr>
          <w:p w:rsidR="00A24344" w:rsidRPr="008C5A64" w:rsidRDefault="00A24344" w:rsidP="005340CD">
            <w:pPr>
              <w:rPr>
                <w:sz w:val="28"/>
                <w:szCs w:val="28"/>
              </w:rPr>
            </w:pPr>
          </w:p>
        </w:tc>
      </w:tr>
    </w:tbl>
    <w:p w:rsidR="00A24344" w:rsidRPr="008C5A64" w:rsidRDefault="00A24344" w:rsidP="005340CD">
      <w:pPr>
        <w:spacing w:after="0"/>
        <w:jc w:val="center"/>
        <w:rPr>
          <w:rFonts w:ascii="Times New Roman" w:hAnsi="Times New Roman" w:cs="Times New Roman"/>
          <w:sz w:val="28"/>
          <w:szCs w:val="28"/>
        </w:rPr>
      </w:pPr>
    </w:p>
    <w:p w:rsidR="00A24344" w:rsidRPr="008C5A64" w:rsidRDefault="00A24344" w:rsidP="005340CD">
      <w:pPr>
        <w:spacing w:after="0"/>
        <w:jc w:val="center"/>
        <w:rPr>
          <w:rFonts w:ascii="Times New Roman" w:hAnsi="Times New Roman" w:cs="Times New Roman"/>
          <w:sz w:val="28"/>
          <w:szCs w:val="28"/>
        </w:rPr>
      </w:pPr>
    </w:p>
    <w:p w:rsidR="00A24344" w:rsidRPr="008C5A64" w:rsidRDefault="00A24344" w:rsidP="005340CD">
      <w:pPr>
        <w:spacing w:after="0"/>
        <w:jc w:val="center"/>
        <w:rPr>
          <w:rFonts w:ascii="Times New Roman" w:hAnsi="Times New Roman" w:cs="Times New Roman"/>
          <w:sz w:val="28"/>
          <w:szCs w:val="28"/>
        </w:rPr>
      </w:pPr>
    </w:p>
    <w:sectPr w:rsidR="00A24344" w:rsidRPr="008C5A64" w:rsidSect="00EF1567">
      <w:headerReference w:type="even" r:id="rId38"/>
      <w:headerReference w:type="default" r:id="rId39"/>
      <w:footerReference w:type="even" r:id="rId40"/>
      <w:footerReference w:type="default" r:id="rId41"/>
      <w:headerReference w:type="first" r:id="rId42"/>
      <w:footerReference w:type="first" r:id="rId43"/>
      <w:pgSz w:w="11906" w:h="16838"/>
      <w:pgMar w:top="794" w:right="851" w:bottom="79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08" w:rsidRDefault="00890308" w:rsidP="00A24344">
      <w:pPr>
        <w:spacing w:after="0" w:line="240" w:lineRule="auto"/>
      </w:pPr>
      <w:r>
        <w:separator/>
      </w:r>
    </w:p>
  </w:endnote>
  <w:endnote w:type="continuationSeparator" w:id="0">
    <w:p w:rsidR="00890308" w:rsidRDefault="00890308" w:rsidP="00A2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44" w:rsidRDefault="00A24344" w:rsidP="00A24344">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24344" w:rsidRDefault="00A24344" w:rsidP="00A24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44" w:rsidRDefault="00A24344" w:rsidP="00A24344">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84BFE">
      <w:rPr>
        <w:rStyle w:val="PageNumber"/>
        <w:noProof/>
      </w:rPr>
      <w:t>5</w:t>
    </w:r>
    <w:r>
      <w:rPr>
        <w:rStyle w:val="PageNumber"/>
      </w:rPr>
      <w:fldChar w:fldCharType="end"/>
    </w:r>
  </w:p>
  <w:p w:rsidR="00A24344" w:rsidRDefault="00A24344" w:rsidP="00A243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44" w:rsidRDefault="00A24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08" w:rsidRDefault="00890308" w:rsidP="00A24344">
      <w:pPr>
        <w:spacing w:after="0" w:line="240" w:lineRule="auto"/>
      </w:pPr>
      <w:r>
        <w:separator/>
      </w:r>
    </w:p>
  </w:footnote>
  <w:footnote w:type="continuationSeparator" w:id="0">
    <w:p w:rsidR="00890308" w:rsidRDefault="00890308" w:rsidP="00A2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44" w:rsidRDefault="00A24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44" w:rsidRDefault="00A24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44" w:rsidRDefault="00A24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44"/>
    <w:rsid w:val="00184BFE"/>
    <w:rsid w:val="00356331"/>
    <w:rsid w:val="004311B4"/>
    <w:rsid w:val="005340CD"/>
    <w:rsid w:val="006531BB"/>
    <w:rsid w:val="00890308"/>
    <w:rsid w:val="008C5A64"/>
    <w:rsid w:val="009A045E"/>
    <w:rsid w:val="00A24344"/>
    <w:rsid w:val="00A40BE4"/>
    <w:rsid w:val="00BC155D"/>
    <w:rsid w:val="00BC52E8"/>
    <w:rsid w:val="00EF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9568"/>
  <w15:docId w15:val="{3888AD07-5E81-4093-AA0A-D60111CD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3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344"/>
    <w:rPr>
      <w:lang w:val="vi-VN"/>
    </w:rPr>
  </w:style>
  <w:style w:type="paragraph" w:styleId="Footer">
    <w:name w:val="footer"/>
    <w:basedOn w:val="Normal"/>
    <w:link w:val="FooterChar"/>
    <w:uiPriority w:val="99"/>
    <w:unhideWhenUsed/>
    <w:rsid w:val="00A2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344"/>
    <w:rPr>
      <w:lang w:val="vi-VN"/>
    </w:rPr>
  </w:style>
  <w:style w:type="character" w:styleId="PageNumber">
    <w:name w:val="page number"/>
    <w:basedOn w:val="DefaultParagraphFont"/>
    <w:uiPriority w:val="99"/>
    <w:semiHidden/>
    <w:unhideWhenUsed/>
    <w:rsid w:val="00A2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2.bin"/><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header" Target="header3.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1.wmf"/><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oleObject" Target="embeddings/oleObject17.bin"/><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4.png"/><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Nguyễn Đức Khanh</cp:lastModifiedBy>
  <cp:revision>7</cp:revision>
  <dcterms:created xsi:type="dcterms:W3CDTF">2016-10-12T13:23:00Z</dcterms:created>
  <dcterms:modified xsi:type="dcterms:W3CDTF">2016-11-05T15:46:00Z</dcterms:modified>
</cp:coreProperties>
</file>