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B" w:rsidRPr="001054FC" w:rsidRDefault="00C54B4B" w:rsidP="00C54B4B">
      <w:pPr>
        <w:tabs>
          <w:tab w:val="left" w:pos="3041"/>
          <w:tab w:val="left" w:pos="5806"/>
          <w:tab w:val="left" w:pos="8567"/>
        </w:tabs>
        <w:ind w:firstLine="283"/>
        <w:jc w:val="center"/>
        <w:rPr>
          <w:color w:val="000000"/>
          <w:sz w:val="40"/>
          <w:szCs w:val="40"/>
        </w:rPr>
      </w:pPr>
      <w:r w:rsidRPr="001054FC">
        <w:rPr>
          <w:color w:val="000000"/>
          <w:sz w:val="40"/>
          <w:szCs w:val="40"/>
        </w:rPr>
        <w:t>ĐÁP ÁN MÔN TOÁN</w:t>
      </w:r>
      <w:r>
        <w:rPr>
          <w:color w:val="000000"/>
          <w:sz w:val="40"/>
          <w:szCs w:val="40"/>
        </w:rPr>
        <w:t xml:space="preserve"> 12</w:t>
      </w:r>
    </w:p>
    <w:p w:rsidR="0036175A" w:rsidRDefault="0036175A"/>
    <w:tbl>
      <w:tblPr>
        <w:tblW w:w="5000" w:type="pct"/>
        <w:tblLook w:val="04A0" w:firstRow="1" w:lastRow="0" w:firstColumn="1" w:lastColumn="0" w:noHBand="0" w:noVBand="1"/>
      </w:tblPr>
      <w:tblGrid>
        <w:gridCol w:w="1569"/>
        <w:gridCol w:w="1933"/>
        <w:gridCol w:w="1852"/>
        <w:gridCol w:w="1852"/>
        <w:gridCol w:w="2082"/>
      </w:tblGrid>
      <w:tr w:rsidR="00C54B4B" w:rsidRPr="006E1349" w:rsidTr="00C54B4B">
        <w:trPr>
          <w:trHeight w:val="32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B" w:rsidRPr="006E1349" w:rsidRDefault="00C54B4B" w:rsidP="00C54B4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Câu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B" w:rsidRPr="001054FC" w:rsidRDefault="00C54B4B" w:rsidP="00C54B4B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Mã đề</w:t>
            </w:r>
          </w:p>
          <w:p w:rsidR="00C54B4B" w:rsidRPr="006E1349" w:rsidRDefault="00C54B4B" w:rsidP="00C54B4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132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B" w:rsidRPr="001054FC" w:rsidRDefault="00C54B4B" w:rsidP="00C54B4B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Mã đề</w:t>
            </w:r>
          </w:p>
          <w:p w:rsidR="00C54B4B" w:rsidRPr="001054FC" w:rsidRDefault="00C54B4B" w:rsidP="00C54B4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209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B" w:rsidRPr="001054FC" w:rsidRDefault="00C54B4B" w:rsidP="00C54B4B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Mã đề</w:t>
            </w:r>
          </w:p>
          <w:p w:rsidR="00C54B4B" w:rsidRPr="001054FC" w:rsidRDefault="00C54B4B" w:rsidP="00C54B4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357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B" w:rsidRPr="001054FC" w:rsidRDefault="00C54B4B" w:rsidP="00C54B4B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Mã đề</w:t>
            </w:r>
          </w:p>
          <w:p w:rsidR="00C54B4B" w:rsidRPr="001054FC" w:rsidRDefault="00C54B4B" w:rsidP="00C54B4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sz w:val="28"/>
                <w:szCs w:val="28"/>
              </w:rPr>
              <w:t>485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19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</w:tr>
      <w:tr w:rsidR="00C54B4B" w:rsidRPr="006E1349" w:rsidTr="00C54B4B">
        <w:trPr>
          <w:trHeight w:hRule="exact" w:val="3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4B" w:rsidRPr="006E1349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6E1349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B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C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B4B" w:rsidRPr="001054FC" w:rsidRDefault="00C54B4B" w:rsidP="00545F7B">
            <w:pPr>
              <w:jc w:val="center"/>
              <w:rPr>
                <w:rFonts w:ascii="Calibri" w:hAnsi="Calibri" w:cs="Calibri"/>
                <w:color w:val="1F1F1F"/>
                <w:sz w:val="28"/>
                <w:szCs w:val="28"/>
              </w:rPr>
            </w:pPr>
            <w:r w:rsidRPr="001054FC">
              <w:rPr>
                <w:rFonts w:ascii="Calibri" w:hAnsi="Calibri" w:cs="Calibri"/>
                <w:color w:val="1F1F1F"/>
                <w:sz w:val="28"/>
                <w:szCs w:val="28"/>
              </w:rPr>
              <w:t>A</w:t>
            </w:r>
          </w:p>
        </w:tc>
      </w:tr>
    </w:tbl>
    <w:p w:rsidR="00C54B4B" w:rsidRDefault="00C54B4B"/>
    <w:sectPr w:rsidR="00C54B4B" w:rsidSect="00F27D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B"/>
    <w:rsid w:val="0036175A"/>
    <w:rsid w:val="00C54B4B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B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B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2017-02-27T03:57:00Z</dcterms:created>
  <dcterms:modified xsi:type="dcterms:W3CDTF">2017-02-27T03:59:00Z</dcterms:modified>
</cp:coreProperties>
</file>