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Look w:val="01E0" w:firstRow="1" w:lastRow="1" w:firstColumn="1" w:lastColumn="1" w:noHBand="0" w:noVBand="0"/>
      </w:tblPr>
      <w:tblGrid>
        <w:gridCol w:w="4700"/>
        <w:gridCol w:w="5260"/>
      </w:tblGrid>
      <w:tr w:rsidR="00967454" w:rsidRPr="004C4D81" w:rsidTr="00BF1D52">
        <w:tc>
          <w:tcPr>
            <w:tcW w:w="4700" w:type="dxa"/>
            <w:shd w:val="clear" w:color="auto" w:fill="auto"/>
          </w:tcPr>
          <w:p w:rsidR="00967454" w:rsidRPr="004C4D81" w:rsidRDefault="00967454" w:rsidP="0027615A">
            <w:pPr>
              <w:spacing w:after="0" w:line="240" w:lineRule="auto"/>
              <w:jc w:val="center"/>
              <w:rPr>
                <w:rFonts w:ascii="Times New Roman" w:hAnsi="Times New Roman" w:cs="Times New Roman"/>
              </w:rPr>
            </w:pPr>
            <w:r w:rsidRPr="004C4D81">
              <w:rPr>
                <w:rFonts w:ascii="Times New Roman" w:hAnsi="Times New Roman" w:cs="Times New Roman"/>
              </w:rPr>
              <w:t xml:space="preserve">SỞ </w:t>
            </w:r>
            <w:r w:rsidR="0027615A">
              <w:rPr>
                <w:rFonts w:ascii="Times New Roman" w:hAnsi="Times New Roman" w:cs="Times New Roman"/>
              </w:rPr>
              <w:t>GD&amp;ĐT</w:t>
            </w:r>
            <w:r w:rsidRPr="004C4D81">
              <w:rPr>
                <w:rFonts w:ascii="Times New Roman" w:hAnsi="Times New Roman" w:cs="Times New Roman"/>
              </w:rPr>
              <w:t xml:space="preserve"> ĐĂK LĂK</w:t>
            </w:r>
          </w:p>
          <w:p w:rsidR="00967454" w:rsidRDefault="00967454" w:rsidP="0027615A">
            <w:pPr>
              <w:spacing w:after="0" w:line="240" w:lineRule="auto"/>
              <w:jc w:val="center"/>
              <w:rPr>
                <w:rFonts w:ascii="Times New Roman" w:hAnsi="Times New Roman" w:cs="Times New Roman"/>
                <w:b/>
              </w:rPr>
            </w:pPr>
            <w:r w:rsidRPr="004C4D81">
              <w:rPr>
                <w:rFonts w:ascii="Times New Roman" w:hAnsi="Times New Roman" w:cs="Times New Roman"/>
                <w:b/>
              </w:rPr>
              <w:t>TRƯỜNG THPT NGÔ GIA TỰ</w:t>
            </w:r>
          </w:p>
          <w:p w:rsidR="0027615A" w:rsidRPr="004C4D81" w:rsidRDefault="0027615A" w:rsidP="0027615A">
            <w:pPr>
              <w:spacing w:after="0" w:line="240" w:lineRule="auto"/>
              <w:jc w:val="center"/>
              <w:rPr>
                <w:rFonts w:ascii="Times New Roman" w:hAnsi="Times New Roman" w:cs="Times New Roman"/>
                <w:b/>
              </w:rPr>
            </w:pPr>
            <w:r>
              <w:rPr>
                <w:rFonts w:ascii="Times New Roman" w:hAnsi="Times New Roman" w:cs="Times New Roman"/>
                <w:b/>
              </w:rPr>
              <w:t>*</w:t>
            </w:r>
            <w:r w:rsidR="004D7355">
              <w:rPr>
                <w:rFonts w:ascii="Times New Roman" w:hAnsi="Times New Roman" w:cs="Times New Roman"/>
                <w:b/>
              </w:rPr>
              <w:t>**</w:t>
            </w:r>
          </w:p>
          <w:p w:rsidR="00967454" w:rsidRPr="001A058E" w:rsidRDefault="00967454" w:rsidP="0027615A">
            <w:pPr>
              <w:spacing w:after="0" w:line="240" w:lineRule="auto"/>
              <w:jc w:val="center"/>
              <w:rPr>
                <w:rFonts w:ascii="Times New Roman" w:hAnsi="Times New Roman" w:cs="Times New Roman"/>
                <w:b/>
              </w:rPr>
            </w:pPr>
            <w:r w:rsidRPr="001A058E">
              <w:rPr>
                <w:rFonts w:ascii="Times New Roman" w:hAnsi="Times New Roman" w:cs="Times New Roman"/>
                <w:b/>
              </w:rPr>
              <w:t xml:space="preserve">Số: </w:t>
            </w:r>
            <w:r w:rsidR="0004675C" w:rsidRPr="001A058E">
              <w:rPr>
                <w:rFonts w:ascii="Times New Roman" w:hAnsi="Times New Roman" w:cs="Times New Roman"/>
                <w:b/>
              </w:rPr>
              <w:t>0</w:t>
            </w:r>
            <w:r w:rsidR="00810C6F">
              <w:rPr>
                <w:rFonts w:ascii="Times New Roman" w:hAnsi="Times New Roman" w:cs="Times New Roman"/>
                <w:b/>
              </w:rPr>
              <w:t>4</w:t>
            </w:r>
            <w:r w:rsidRPr="001A058E">
              <w:rPr>
                <w:rFonts w:ascii="Times New Roman" w:hAnsi="Times New Roman" w:cs="Times New Roman"/>
                <w:b/>
              </w:rPr>
              <w:t>/201</w:t>
            </w:r>
            <w:r w:rsidR="0004675C" w:rsidRPr="001A058E">
              <w:rPr>
                <w:rFonts w:ascii="Times New Roman" w:hAnsi="Times New Roman" w:cs="Times New Roman"/>
                <w:b/>
              </w:rPr>
              <w:t>8</w:t>
            </w:r>
            <w:r w:rsidRPr="001A058E">
              <w:rPr>
                <w:rFonts w:ascii="Times New Roman" w:hAnsi="Times New Roman" w:cs="Times New Roman"/>
                <w:b/>
              </w:rPr>
              <w:t>/KH-NGT</w:t>
            </w:r>
          </w:p>
        </w:tc>
        <w:tc>
          <w:tcPr>
            <w:tcW w:w="5260" w:type="dxa"/>
            <w:shd w:val="clear" w:color="auto" w:fill="auto"/>
          </w:tcPr>
          <w:p w:rsidR="00967454" w:rsidRPr="004C4D81" w:rsidRDefault="00967454" w:rsidP="00967454">
            <w:pPr>
              <w:spacing w:after="0" w:line="240" w:lineRule="auto"/>
              <w:jc w:val="center"/>
              <w:rPr>
                <w:rFonts w:ascii="Times New Roman" w:hAnsi="Times New Roman" w:cs="Times New Roman"/>
                <w:b/>
              </w:rPr>
            </w:pPr>
            <w:r w:rsidRPr="004C4D81">
              <w:rPr>
                <w:rFonts w:ascii="Times New Roman" w:hAnsi="Times New Roman" w:cs="Times New Roman"/>
                <w:b/>
              </w:rPr>
              <w:t>CỘNG HÒA XÃ HỘI CHỦ NGHĨA VIỆT NAM</w:t>
            </w:r>
          </w:p>
          <w:p w:rsidR="00967454" w:rsidRPr="004C4D81" w:rsidRDefault="00967454" w:rsidP="00967454">
            <w:pPr>
              <w:spacing w:after="0" w:line="240" w:lineRule="auto"/>
              <w:jc w:val="center"/>
              <w:rPr>
                <w:rFonts w:ascii="Times New Roman" w:hAnsi="Times New Roman" w:cs="Times New Roman"/>
                <w:b/>
              </w:rPr>
            </w:pPr>
            <w:r w:rsidRPr="004C4D81">
              <w:rPr>
                <w:rFonts w:ascii="Times New Roman" w:hAnsi="Times New Roman" w:cs="Times New Roman"/>
                <w:b/>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958850</wp:posOffset>
                      </wp:positionH>
                      <wp:positionV relativeFrom="paragraph">
                        <wp:posOffset>235585</wp:posOffset>
                      </wp:positionV>
                      <wp:extent cx="1314450" cy="0"/>
                      <wp:effectExtent l="635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E35C6E" id="_x0000_t32" coordsize="21600,21600" o:spt="32" o:oned="t" path="m,l21600,21600e" filled="f">
                      <v:path arrowok="t" fillok="f" o:connecttype="none"/>
                      <o:lock v:ext="edit" shapetype="t"/>
                    </v:shapetype>
                    <v:shape id="Straight Arrow Connector 1" o:spid="_x0000_s1026" type="#_x0000_t32" style="position:absolute;margin-left:75.5pt;margin-top:18.5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FL5ZATcAAAACQEAAA8AAABkcnMvZG93bnJldi54bWxM&#10;j8FOwzAQRO9I/IO1SFxQ66RVoQ1xqgqJA0faSly38ZIE4nUUO03o17OIAxxn9ml2Jt9OrlVn6kPj&#10;2UA6T0ARl942XBk4Hp5na1AhIltsPZOBLwqwLa6vcsysH/mVzvtYKQnhkKGBOsYu0zqUNTkMc98R&#10;y+3d9w6jyL7StsdRwl2rF0lyrx02LB9q7OippvJzPzgDFIZVmuw2rjq+XMa7t8XlY+wOxtzeTLtH&#10;UJGm+AfDT32pDoV0OvmBbVCtaEkQ1MDyIQUlwHK1FuP0a+gi1/8XFN8AAAD//wMAUEsBAi0AFAAG&#10;AAgAAAAhALaDOJL+AAAA4QEAABMAAAAAAAAAAAAAAAAAAAAAAFtDb250ZW50X1R5cGVzXS54bWxQ&#10;SwECLQAUAAYACAAAACEAOP0h/9YAAACUAQAACwAAAAAAAAAAAAAAAAAvAQAAX3JlbHMvLnJlbHNQ&#10;SwECLQAUAAYACAAAACEAqlR+2iUCAABKBAAADgAAAAAAAAAAAAAAAAAuAgAAZHJzL2Uyb0RvYy54&#10;bWxQSwECLQAUAAYACAAAACEAUvlkBNwAAAAJAQAADwAAAAAAAAAAAAAAAAB/BAAAZHJzL2Rvd25y&#10;ZXYueG1sUEsFBgAAAAAEAAQA8wAAAIgFAAAAAA==&#10;"/>
                  </w:pict>
                </mc:Fallback>
              </mc:AlternateContent>
            </w:r>
            <w:r w:rsidRPr="004C4D81">
              <w:rPr>
                <w:rFonts w:ascii="Times New Roman" w:hAnsi="Times New Roman" w:cs="Times New Roman"/>
                <w:b/>
              </w:rPr>
              <w:t>Độc lập – Tự do – Hạnh phúc</w:t>
            </w:r>
          </w:p>
        </w:tc>
      </w:tr>
    </w:tbl>
    <w:p w:rsidR="008630C6" w:rsidRDefault="008630C6" w:rsidP="00D80B2C">
      <w:pPr>
        <w:spacing w:after="0" w:line="360" w:lineRule="auto"/>
        <w:jc w:val="center"/>
        <w:rPr>
          <w:rFonts w:ascii="Times New Roman" w:hAnsi="Times New Roman" w:cs="Times New Roman"/>
          <w:b/>
          <w:sz w:val="28"/>
          <w:szCs w:val="28"/>
        </w:rPr>
      </w:pPr>
    </w:p>
    <w:p w:rsidR="00A06470" w:rsidRDefault="00A06470" w:rsidP="00D80B2C">
      <w:pPr>
        <w:spacing w:after="0" w:line="360" w:lineRule="auto"/>
        <w:jc w:val="center"/>
        <w:rPr>
          <w:rFonts w:ascii="Times New Roman" w:hAnsi="Times New Roman" w:cs="Times New Roman"/>
          <w:b/>
          <w:sz w:val="28"/>
          <w:szCs w:val="28"/>
        </w:rPr>
      </w:pPr>
    </w:p>
    <w:p w:rsidR="00A06470" w:rsidRDefault="00A06470" w:rsidP="00D80B2C">
      <w:pPr>
        <w:spacing w:after="0" w:line="360" w:lineRule="auto"/>
        <w:jc w:val="center"/>
        <w:rPr>
          <w:rFonts w:ascii="Times New Roman" w:hAnsi="Times New Roman" w:cs="Times New Roman"/>
          <w:b/>
          <w:sz w:val="28"/>
          <w:szCs w:val="28"/>
        </w:rPr>
      </w:pPr>
    </w:p>
    <w:p w:rsidR="00967454" w:rsidRDefault="00967454" w:rsidP="00D80B2C">
      <w:pPr>
        <w:spacing w:after="0"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KẾ HOẠ</w:t>
      </w:r>
      <w:r w:rsidR="00810C6F">
        <w:rPr>
          <w:rFonts w:ascii="Times New Roman" w:hAnsi="Times New Roman" w:cs="Times New Roman"/>
          <w:b/>
          <w:sz w:val="28"/>
          <w:szCs w:val="28"/>
        </w:rPr>
        <w:t>CH THÁNG 4</w:t>
      </w:r>
      <w:r>
        <w:rPr>
          <w:rFonts w:ascii="Times New Roman" w:hAnsi="Times New Roman" w:cs="Times New Roman"/>
          <w:b/>
          <w:sz w:val="28"/>
          <w:szCs w:val="28"/>
        </w:rPr>
        <w:t xml:space="preserve"> NĂM 201</w:t>
      </w:r>
      <w:r w:rsidR="0004675C">
        <w:rPr>
          <w:rFonts w:ascii="Times New Roman" w:hAnsi="Times New Roman" w:cs="Times New Roman"/>
          <w:b/>
          <w:sz w:val="28"/>
          <w:szCs w:val="28"/>
        </w:rPr>
        <w:t>8</w:t>
      </w:r>
    </w:p>
    <w:p w:rsidR="004D106B" w:rsidRDefault="004D106B" w:rsidP="00D80B2C">
      <w:pPr>
        <w:spacing w:after="0" w:line="360" w:lineRule="auto"/>
        <w:jc w:val="center"/>
        <w:rPr>
          <w:rFonts w:ascii="Times New Roman" w:hAnsi="Times New Roman" w:cs="Times New Roman"/>
          <w:b/>
          <w:sz w:val="28"/>
          <w:szCs w:val="28"/>
        </w:rPr>
      </w:pPr>
    </w:p>
    <w:p w:rsidR="0098704A" w:rsidRPr="00B22BCA" w:rsidRDefault="0098704A" w:rsidP="00D80B2C">
      <w:pPr>
        <w:spacing w:after="0" w:line="360" w:lineRule="auto"/>
        <w:ind w:firstLine="720"/>
        <w:jc w:val="both"/>
        <w:rPr>
          <w:rFonts w:ascii="Times New Roman" w:hAnsi="Times New Roman" w:cs="Times New Roman"/>
          <w:b/>
          <w:sz w:val="26"/>
          <w:szCs w:val="24"/>
        </w:rPr>
      </w:pPr>
      <w:r w:rsidRPr="00B22BCA">
        <w:rPr>
          <w:rFonts w:ascii="Times New Roman" w:hAnsi="Times New Roman" w:cs="Times New Roman"/>
          <w:b/>
          <w:sz w:val="26"/>
          <w:szCs w:val="24"/>
        </w:rPr>
        <w:t>1. Nhiệm vụ chung</w:t>
      </w:r>
    </w:p>
    <w:p w:rsidR="009D01D7" w:rsidRPr="00A92A3F" w:rsidRDefault="009D01D7" w:rsidP="009D01D7">
      <w:pPr>
        <w:spacing w:after="0" w:line="360" w:lineRule="auto"/>
        <w:ind w:firstLine="720"/>
        <w:jc w:val="both"/>
        <w:rPr>
          <w:rFonts w:ascii="Times New Roman" w:hAnsi="Times New Roman" w:cs="Times New Roman"/>
          <w:sz w:val="26"/>
        </w:rPr>
      </w:pPr>
      <w:r w:rsidRPr="00A92A3F">
        <w:rPr>
          <w:rFonts w:ascii="Times New Roman" w:hAnsi="Times New Roman" w:cs="Times New Roman"/>
          <w:sz w:val="26"/>
          <w:szCs w:val="24"/>
        </w:rPr>
        <w:t xml:space="preserve">- </w:t>
      </w:r>
      <w:r w:rsidRPr="00A92A3F">
        <w:rPr>
          <w:rFonts w:ascii="Times New Roman" w:hAnsi="Times New Roman" w:cs="Times New Roman"/>
          <w:sz w:val="26"/>
        </w:rPr>
        <w:t>Tăng cường đảm bảo an ninh trật tư, an toàn giao thông, phòng chống các tệ nạn xã hội, an toàn vệ sinh thực phẩm, phòng chống cháy nổ</w:t>
      </w:r>
      <w:r>
        <w:rPr>
          <w:rFonts w:ascii="Times New Roman" w:hAnsi="Times New Roman" w:cs="Times New Roman"/>
          <w:sz w:val="26"/>
        </w:rPr>
        <w:t>, đảm bảo môi trường dạy học thân thiện, tích cực, an toàn, đoàn kết, tương trợ;</w:t>
      </w:r>
    </w:p>
    <w:p w:rsidR="00AF19FA" w:rsidRDefault="00AF19FA" w:rsidP="00AF19FA">
      <w:pPr>
        <w:spacing w:line="36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Chuẩn bị cho kỳ thi THPT quốc gia 2017: GVCN lớp 12 kiểm tra các loại hồ sơ dự thi của học sinh, các loại hồ sơ phải thống nhất về phần lý lịch, nếu có sai sót thì phải đề nghị điều chỉnh</w:t>
      </w:r>
      <w:r w:rsidR="00460BDC">
        <w:rPr>
          <w:rFonts w:ascii="Times New Roman" w:hAnsi="Times New Roman" w:cs="Times New Roman"/>
          <w:sz w:val="26"/>
          <w:szCs w:val="24"/>
        </w:rPr>
        <w:t xml:space="preserve"> hoàn thành trước khi nhập dữ liệu</w:t>
      </w:r>
      <w:r w:rsidR="00D67BBB">
        <w:rPr>
          <w:rFonts w:ascii="Times New Roman" w:hAnsi="Times New Roman" w:cs="Times New Roman"/>
          <w:sz w:val="26"/>
          <w:szCs w:val="24"/>
        </w:rPr>
        <w:t xml:space="preserve"> thi THPT quốc gia</w:t>
      </w:r>
      <w:r w:rsidRPr="009A6CB5">
        <w:rPr>
          <w:rFonts w:ascii="Times New Roman" w:hAnsi="Times New Roman" w:cs="Times New Roman"/>
          <w:sz w:val="26"/>
          <w:szCs w:val="24"/>
        </w:rPr>
        <w:t>;</w:t>
      </w:r>
    </w:p>
    <w:p w:rsidR="00A223A7" w:rsidRDefault="00A223A7" w:rsidP="00A223A7">
      <w:pPr>
        <w:spacing w:after="0" w:line="360" w:lineRule="auto"/>
        <w:ind w:firstLine="720"/>
        <w:jc w:val="both"/>
        <w:rPr>
          <w:rFonts w:ascii="Times New Roman" w:hAnsi="Times New Roman" w:cs="Times New Roman"/>
          <w:sz w:val="26"/>
          <w:szCs w:val="24"/>
        </w:rPr>
      </w:pPr>
      <w:r w:rsidRPr="000454B2">
        <w:rPr>
          <w:rFonts w:ascii="Times New Roman" w:hAnsi="Times New Roman" w:cs="Times New Roman"/>
          <w:sz w:val="26"/>
          <w:szCs w:val="24"/>
        </w:rPr>
        <w:t xml:space="preserve">- </w:t>
      </w:r>
      <w:r>
        <w:rPr>
          <w:rFonts w:ascii="Times New Roman" w:hAnsi="Times New Roman" w:cs="Times New Roman"/>
          <w:sz w:val="26"/>
          <w:szCs w:val="24"/>
        </w:rPr>
        <w:t>Tập huấn thi THPT quốc gia 2018, c</w:t>
      </w:r>
      <w:r w:rsidRPr="000454B2">
        <w:rPr>
          <w:rFonts w:ascii="Times New Roman" w:hAnsi="Times New Roman" w:cs="Times New Roman"/>
          <w:sz w:val="26"/>
          <w:szCs w:val="24"/>
        </w:rPr>
        <w:t>huẩn bị tư vấn tuyển sin</w:t>
      </w:r>
      <w:r>
        <w:rPr>
          <w:rFonts w:ascii="Times New Roman" w:hAnsi="Times New Roman" w:cs="Times New Roman"/>
          <w:sz w:val="26"/>
          <w:szCs w:val="24"/>
        </w:rPr>
        <w:t>h đại học cao đẳng năm 2018</w:t>
      </w:r>
      <w:r w:rsidR="0057186B">
        <w:rPr>
          <w:rFonts w:ascii="Times New Roman" w:hAnsi="Times New Roman" w:cs="Times New Roman"/>
          <w:sz w:val="26"/>
          <w:szCs w:val="24"/>
        </w:rPr>
        <w:t>, thu hồ sơ dự thi THPT quốc gia 2018 từ 02/4/2018 đến 20/4/2018 (có kế hoạch cụ thể)</w:t>
      </w:r>
      <w:r>
        <w:rPr>
          <w:rFonts w:ascii="Times New Roman" w:hAnsi="Times New Roman" w:cs="Times New Roman"/>
          <w:sz w:val="26"/>
          <w:szCs w:val="24"/>
        </w:rPr>
        <w:t>;</w:t>
      </w:r>
    </w:p>
    <w:p w:rsidR="00AF19FA" w:rsidRPr="009A6CB5" w:rsidRDefault="00AF19FA" w:rsidP="00AF19FA">
      <w:pPr>
        <w:spacing w:line="36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xml:space="preserve">- Dạy học theo thời khóa biểu, nếu chưa dạy kịp thì tổ chức dạy bù để kịp tiến độ chương trình, tuyệt đối không được cắt xén nội dung chương trình; Các tổ chuyên môn tiếp tục thao giảng dự giờ góp ý; </w:t>
      </w:r>
    </w:p>
    <w:p w:rsidR="00AF19FA" w:rsidRPr="009A6CB5" w:rsidRDefault="00A40062" w:rsidP="00AF19FA">
      <w:pPr>
        <w:spacing w:line="360" w:lineRule="auto"/>
        <w:ind w:firstLine="720"/>
        <w:jc w:val="both"/>
        <w:rPr>
          <w:rFonts w:ascii="Times New Roman" w:hAnsi="Times New Roman" w:cs="Times New Roman"/>
          <w:sz w:val="26"/>
          <w:szCs w:val="24"/>
        </w:rPr>
      </w:pPr>
      <w:r>
        <w:rPr>
          <w:rFonts w:ascii="Times New Roman" w:hAnsi="Times New Roman" w:cs="Times New Roman"/>
          <w:sz w:val="26"/>
          <w:szCs w:val="24"/>
        </w:rPr>
        <w:t xml:space="preserve">- </w:t>
      </w:r>
      <w:r w:rsidR="00AF19FA" w:rsidRPr="009A6CB5">
        <w:rPr>
          <w:rFonts w:ascii="Times New Roman" w:hAnsi="Times New Roman" w:cs="Times New Roman"/>
          <w:sz w:val="26"/>
          <w:szCs w:val="24"/>
        </w:rPr>
        <w:t>Các tổ chuyên môn tiến hành họp thống nhất nội dung chương trình chuẩn bị cho học sinh ôn tập để kiểm tra học kỳ II năm học 201</w:t>
      </w:r>
      <w:r w:rsidR="00054116">
        <w:rPr>
          <w:rFonts w:ascii="Times New Roman" w:hAnsi="Times New Roman" w:cs="Times New Roman"/>
          <w:sz w:val="26"/>
          <w:szCs w:val="24"/>
        </w:rPr>
        <w:t>7</w:t>
      </w:r>
      <w:r w:rsidR="00AF19FA" w:rsidRPr="009A6CB5">
        <w:rPr>
          <w:rFonts w:ascii="Times New Roman" w:hAnsi="Times New Roman" w:cs="Times New Roman"/>
          <w:sz w:val="26"/>
          <w:szCs w:val="24"/>
        </w:rPr>
        <w:t>-201</w:t>
      </w:r>
      <w:r w:rsidR="00054116">
        <w:rPr>
          <w:rFonts w:ascii="Times New Roman" w:hAnsi="Times New Roman" w:cs="Times New Roman"/>
          <w:sz w:val="26"/>
          <w:szCs w:val="24"/>
        </w:rPr>
        <w:t>8</w:t>
      </w:r>
      <w:r w:rsidR="00877E89">
        <w:rPr>
          <w:rFonts w:ascii="Times New Roman" w:hAnsi="Times New Roman" w:cs="Times New Roman"/>
          <w:sz w:val="26"/>
          <w:szCs w:val="24"/>
        </w:rPr>
        <w:t xml:space="preserve"> (xem thêm hướng dẫn kiểm tra học kỳ II)</w:t>
      </w:r>
      <w:r w:rsidR="00AF19FA" w:rsidRPr="009A6CB5">
        <w:rPr>
          <w:rFonts w:ascii="Times New Roman" w:hAnsi="Times New Roman" w:cs="Times New Roman"/>
          <w:sz w:val="26"/>
          <w:szCs w:val="24"/>
        </w:rPr>
        <w:t xml:space="preserve">. </w:t>
      </w:r>
    </w:p>
    <w:p w:rsidR="00AF19FA" w:rsidRPr="009A6CB5" w:rsidRDefault="00AF19FA" w:rsidP="00AF19FA">
      <w:pPr>
        <w:spacing w:line="36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Giáo viên bộ môn vào điểm thành phần (điểm miệng và điểm 15 phút) số cột theo quy định trong thông tư số 58 của Bộ (</w:t>
      </w:r>
      <w:r w:rsidR="00413586">
        <w:rPr>
          <w:rFonts w:ascii="Times New Roman" w:hAnsi="Times New Roman" w:cs="Times New Roman"/>
          <w:sz w:val="26"/>
          <w:szCs w:val="24"/>
        </w:rPr>
        <w:t>xem thêm</w:t>
      </w:r>
      <w:r w:rsidRPr="009A6CB5">
        <w:rPr>
          <w:rFonts w:ascii="Times New Roman" w:hAnsi="Times New Roman" w:cs="Times New Roman"/>
          <w:sz w:val="26"/>
          <w:szCs w:val="24"/>
        </w:rPr>
        <w:t xml:space="preserve"> bảng thống kê);</w:t>
      </w:r>
    </w:p>
    <w:p w:rsidR="00AF19FA" w:rsidRPr="009A6CB5" w:rsidRDefault="00AF19FA" w:rsidP="00AF19FA">
      <w:pPr>
        <w:spacing w:line="36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Các thầy cô giáo chủ nhiệm nhắc học sinh hoàn thành nộp các khoản tài chính theo quy định trong tháng 4/201</w:t>
      </w:r>
      <w:r w:rsidR="004D5C76">
        <w:rPr>
          <w:rFonts w:ascii="Times New Roman" w:hAnsi="Times New Roman" w:cs="Times New Roman"/>
          <w:sz w:val="26"/>
          <w:szCs w:val="24"/>
        </w:rPr>
        <w:t>8</w:t>
      </w:r>
      <w:r w:rsidRPr="009A6CB5">
        <w:rPr>
          <w:rFonts w:ascii="Times New Roman" w:hAnsi="Times New Roman" w:cs="Times New Roman"/>
          <w:sz w:val="26"/>
          <w:szCs w:val="24"/>
        </w:rPr>
        <w:t>;</w:t>
      </w:r>
    </w:p>
    <w:p w:rsidR="00AF19FA" w:rsidRPr="009A6CB5" w:rsidRDefault="00AF19FA" w:rsidP="00AF19FA">
      <w:pPr>
        <w:spacing w:line="36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Các tổ chuyên môn lên kế hoạch ôn thi học sinh giỏi cho năm học 201</w:t>
      </w:r>
      <w:r w:rsidR="00A40062">
        <w:rPr>
          <w:rFonts w:ascii="Times New Roman" w:hAnsi="Times New Roman" w:cs="Times New Roman"/>
          <w:sz w:val="26"/>
          <w:szCs w:val="24"/>
        </w:rPr>
        <w:t>8-2019</w:t>
      </w:r>
      <w:r w:rsidRPr="009A6CB5">
        <w:rPr>
          <w:rFonts w:ascii="Times New Roman" w:hAnsi="Times New Roman" w:cs="Times New Roman"/>
          <w:sz w:val="26"/>
          <w:szCs w:val="24"/>
        </w:rPr>
        <w:t>;</w:t>
      </w:r>
    </w:p>
    <w:p w:rsidR="00AF19FA" w:rsidRPr="009A6CB5" w:rsidRDefault="00AF19FA" w:rsidP="00AF19FA">
      <w:pPr>
        <w:spacing w:line="360" w:lineRule="auto"/>
        <w:ind w:firstLine="720"/>
        <w:jc w:val="both"/>
        <w:rPr>
          <w:rFonts w:ascii="Times New Roman" w:hAnsi="Times New Roman" w:cs="Times New Roman"/>
          <w:sz w:val="26"/>
          <w:szCs w:val="24"/>
        </w:rPr>
      </w:pPr>
      <w:r w:rsidRPr="009A6CB5">
        <w:rPr>
          <w:rFonts w:ascii="Times New Roman" w:hAnsi="Times New Roman" w:cs="Times New Roman"/>
          <w:sz w:val="26"/>
          <w:szCs w:val="24"/>
        </w:rPr>
        <w:t>- Tổng kết năm học 201</w:t>
      </w:r>
      <w:r w:rsidR="00E86D22">
        <w:rPr>
          <w:rFonts w:ascii="Times New Roman" w:hAnsi="Times New Roman" w:cs="Times New Roman"/>
          <w:sz w:val="26"/>
          <w:szCs w:val="24"/>
        </w:rPr>
        <w:t>7</w:t>
      </w:r>
      <w:r w:rsidRPr="009A6CB5">
        <w:rPr>
          <w:rFonts w:ascii="Times New Roman" w:hAnsi="Times New Roman" w:cs="Times New Roman"/>
          <w:sz w:val="26"/>
          <w:szCs w:val="24"/>
        </w:rPr>
        <w:t>-201</w:t>
      </w:r>
      <w:r w:rsidR="00E86D22">
        <w:rPr>
          <w:rFonts w:ascii="Times New Roman" w:hAnsi="Times New Roman" w:cs="Times New Roman"/>
          <w:sz w:val="26"/>
          <w:szCs w:val="24"/>
        </w:rPr>
        <w:t>8</w:t>
      </w:r>
      <w:r w:rsidR="008617A7">
        <w:rPr>
          <w:rFonts w:ascii="Times New Roman" w:hAnsi="Times New Roman" w:cs="Times New Roman"/>
          <w:sz w:val="26"/>
          <w:szCs w:val="24"/>
        </w:rPr>
        <w:t>.</w:t>
      </w:r>
    </w:p>
    <w:p w:rsidR="00ED3848" w:rsidRDefault="00420112" w:rsidP="00ED3848">
      <w:pPr>
        <w:spacing w:after="0" w:line="360" w:lineRule="auto"/>
        <w:ind w:firstLine="720"/>
        <w:jc w:val="both"/>
        <w:rPr>
          <w:rFonts w:ascii="Times New Roman" w:hAnsi="Times New Roman" w:cs="Times New Roman"/>
          <w:sz w:val="26"/>
          <w:szCs w:val="24"/>
        </w:rPr>
      </w:pPr>
      <w:r w:rsidRPr="00B22BCA">
        <w:rPr>
          <w:rFonts w:ascii="Times New Roman" w:hAnsi="Times New Roman" w:cs="Times New Roman"/>
          <w:sz w:val="26"/>
          <w:szCs w:val="24"/>
        </w:rPr>
        <w:t>- Lao động theo kế hoạch;</w:t>
      </w:r>
    </w:p>
    <w:p w:rsidR="0098704A" w:rsidRPr="00DC1B89" w:rsidRDefault="0098704A" w:rsidP="0098704A">
      <w:pPr>
        <w:spacing w:after="0" w:line="360" w:lineRule="auto"/>
        <w:ind w:firstLine="720"/>
        <w:jc w:val="both"/>
        <w:rPr>
          <w:rFonts w:ascii="Times New Roman" w:hAnsi="Times New Roman" w:cs="Times New Roman"/>
          <w:b/>
          <w:sz w:val="26"/>
          <w:szCs w:val="28"/>
        </w:rPr>
      </w:pPr>
      <w:r w:rsidRPr="00DC1B89">
        <w:rPr>
          <w:rFonts w:ascii="Times New Roman" w:hAnsi="Times New Roman" w:cs="Times New Roman"/>
          <w:b/>
          <w:sz w:val="26"/>
          <w:szCs w:val="28"/>
        </w:rPr>
        <w:lastRenderedPageBreak/>
        <w:t>2. Nhiệm vụ cụ thể</w:t>
      </w:r>
    </w:p>
    <w:tbl>
      <w:tblPr>
        <w:tblStyle w:val="TableGrid"/>
        <w:tblW w:w="10586" w:type="dxa"/>
        <w:jc w:val="center"/>
        <w:tblLook w:val="04A0" w:firstRow="1" w:lastRow="0" w:firstColumn="1" w:lastColumn="0" w:noHBand="0" w:noVBand="1"/>
      </w:tblPr>
      <w:tblGrid>
        <w:gridCol w:w="2029"/>
        <w:gridCol w:w="7322"/>
        <w:gridCol w:w="1235"/>
      </w:tblGrid>
      <w:tr w:rsidR="005976B3" w:rsidRPr="00712AB3" w:rsidTr="00D70646">
        <w:trPr>
          <w:jc w:val="center"/>
        </w:trPr>
        <w:tc>
          <w:tcPr>
            <w:tcW w:w="2029"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Thời gian</w:t>
            </w:r>
          </w:p>
        </w:tc>
        <w:tc>
          <w:tcPr>
            <w:tcW w:w="7322"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Nội dung công việc</w:t>
            </w:r>
          </w:p>
        </w:tc>
        <w:tc>
          <w:tcPr>
            <w:tcW w:w="1235"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Ghi chú</w:t>
            </w:r>
          </w:p>
        </w:tc>
      </w:tr>
      <w:tr w:rsidR="005976B3" w:rsidRPr="00712AB3" w:rsidTr="008A0CCF">
        <w:trPr>
          <w:jc w:val="center"/>
        </w:trPr>
        <w:tc>
          <w:tcPr>
            <w:tcW w:w="2029"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BA7E23" w:rsidRPr="00712AB3">
              <w:rPr>
                <w:rFonts w:ascii="Times New Roman" w:hAnsi="Times New Roman" w:cs="Times New Roman"/>
                <w:b/>
                <w:sz w:val="26"/>
                <w:szCs w:val="24"/>
              </w:rPr>
              <w:t>n 31</w:t>
            </w:r>
          </w:p>
          <w:p w:rsidR="005976B3" w:rsidRPr="00712AB3" w:rsidRDefault="005976B3"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w:t>
            </w:r>
            <w:r w:rsidR="004B0784" w:rsidRPr="00712AB3">
              <w:rPr>
                <w:rFonts w:ascii="Times New Roman" w:hAnsi="Times New Roman" w:cs="Times New Roman"/>
                <w:i/>
                <w:sz w:val="26"/>
                <w:szCs w:val="24"/>
              </w:rPr>
              <w:t xml:space="preserve"> </w:t>
            </w:r>
            <w:r w:rsidR="004652D2" w:rsidRPr="00712AB3">
              <w:rPr>
                <w:rFonts w:ascii="Times New Roman" w:hAnsi="Times New Roman" w:cs="Times New Roman"/>
                <w:i/>
                <w:sz w:val="26"/>
                <w:szCs w:val="24"/>
              </w:rPr>
              <w:t>02</w:t>
            </w:r>
            <w:r w:rsidR="006F73D3" w:rsidRPr="00712AB3">
              <w:rPr>
                <w:rFonts w:ascii="Times New Roman" w:hAnsi="Times New Roman" w:cs="Times New Roman"/>
                <w:i/>
                <w:sz w:val="26"/>
                <w:szCs w:val="24"/>
              </w:rPr>
              <w:t>/0</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w:t>
            </w:r>
            <w:r w:rsidR="006F73D3" w:rsidRPr="00712AB3">
              <w:rPr>
                <w:rFonts w:ascii="Times New Roman" w:hAnsi="Times New Roman" w:cs="Times New Roman"/>
                <w:i/>
                <w:sz w:val="26"/>
                <w:szCs w:val="24"/>
              </w:rPr>
              <w:t>8</w:t>
            </w:r>
          </w:p>
          <w:p w:rsidR="005976B3" w:rsidRPr="00712AB3" w:rsidRDefault="005976B3" w:rsidP="003E76DA">
            <w:pPr>
              <w:spacing w:before="120" w:after="120"/>
              <w:jc w:val="center"/>
              <w:rPr>
                <w:rFonts w:ascii="Times New Roman" w:hAnsi="Times New Roman" w:cs="Times New Roman"/>
                <w:sz w:val="26"/>
                <w:szCs w:val="24"/>
              </w:rPr>
            </w:pPr>
            <w:r w:rsidRPr="00712AB3">
              <w:rPr>
                <w:rFonts w:ascii="Times New Roman" w:hAnsi="Times New Roman" w:cs="Times New Roman"/>
                <w:i/>
                <w:sz w:val="26"/>
                <w:szCs w:val="24"/>
              </w:rPr>
              <w:t>Đế</w:t>
            </w:r>
            <w:r w:rsidR="004B0784" w:rsidRPr="00712AB3">
              <w:rPr>
                <w:rFonts w:ascii="Times New Roman" w:hAnsi="Times New Roman" w:cs="Times New Roman"/>
                <w:i/>
                <w:sz w:val="26"/>
                <w:szCs w:val="24"/>
              </w:rPr>
              <w:t>n 0</w:t>
            </w:r>
            <w:r w:rsidR="004652D2" w:rsidRPr="00712AB3">
              <w:rPr>
                <w:rFonts w:ascii="Times New Roman" w:hAnsi="Times New Roman" w:cs="Times New Roman"/>
                <w:i/>
                <w:sz w:val="26"/>
                <w:szCs w:val="24"/>
              </w:rPr>
              <w:t>8</w:t>
            </w:r>
            <w:r w:rsidRPr="00712AB3">
              <w:rPr>
                <w:rFonts w:ascii="Times New Roman" w:hAnsi="Times New Roman" w:cs="Times New Roman"/>
                <w:i/>
                <w:sz w:val="26"/>
                <w:szCs w:val="24"/>
              </w:rPr>
              <w:t>/</w:t>
            </w:r>
            <w:r w:rsidR="006F73D3" w:rsidRPr="00712AB3">
              <w:rPr>
                <w:rFonts w:ascii="Times New Roman" w:hAnsi="Times New Roman" w:cs="Times New Roman"/>
                <w:i/>
                <w:sz w:val="26"/>
                <w:szCs w:val="24"/>
              </w:rPr>
              <w:t>0</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w:t>
            </w:r>
            <w:r w:rsidR="006F73D3" w:rsidRPr="00712AB3">
              <w:rPr>
                <w:rFonts w:ascii="Times New Roman" w:hAnsi="Times New Roman" w:cs="Times New Roman"/>
                <w:i/>
                <w:sz w:val="26"/>
                <w:szCs w:val="24"/>
              </w:rPr>
              <w:t>8</w:t>
            </w:r>
          </w:p>
        </w:tc>
        <w:tc>
          <w:tcPr>
            <w:tcW w:w="7322" w:type="dxa"/>
          </w:tcPr>
          <w:p w:rsidR="00DA58B0" w:rsidRPr="00712AB3" w:rsidRDefault="00DA58B0" w:rsidP="003E76DA">
            <w:pPr>
              <w:spacing w:before="120" w:after="120"/>
              <w:rPr>
                <w:rFonts w:ascii="Times New Roman" w:hAnsi="Times New Roman" w:cs="Times New Roman"/>
                <w:sz w:val="26"/>
                <w:szCs w:val="24"/>
                <w:lang w:val="de-DE"/>
              </w:rPr>
            </w:pPr>
            <w:r w:rsidRPr="00712AB3">
              <w:rPr>
                <w:rFonts w:ascii="Times New Roman" w:hAnsi="Times New Roman" w:cs="Times New Roman"/>
                <w:sz w:val="26"/>
                <w:szCs w:val="24"/>
                <w:lang w:val="de-DE"/>
              </w:rPr>
              <w:t>- Dạy và học bình thường theo thời khóa biểu (mới).</w:t>
            </w:r>
          </w:p>
          <w:p w:rsidR="00DA58B0" w:rsidRPr="00712AB3" w:rsidRDefault="00DA58B0" w:rsidP="003E76DA">
            <w:pPr>
              <w:spacing w:before="120" w:after="120"/>
              <w:jc w:val="both"/>
              <w:rPr>
                <w:rFonts w:ascii="Times New Roman" w:hAnsi="Times New Roman" w:cs="Times New Roman"/>
                <w:sz w:val="26"/>
                <w:szCs w:val="24"/>
                <w:lang w:val="de-DE"/>
              </w:rPr>
            </w:pPr>
            <w:r w:rsidRPr="00712AB3">
              <w:rPr>
                <w:rFonts w:ascii="Times New Roman" w:hAnsi="Times New Roman" w:cs="Times New Roman"/>
                <w:sz w:val="26"/>
                <w:szCs w:val="24"/>
                <w:lang w:val="de-DE"/>
              </w:rPr>
              <w:t>- Tập huấn thi THPT quốc gia 2018 cho học sinh (đ/c Tiến Dũng, đ/c Du, đ/c Khanh và đ/c Ánh Ngọ</w:t>
            </w:r>
            <w:r w:rsidR="00661B80" w:rsidRPr="00712AB3">
              <w:rPr>
                <w:rFonts w:ascii="Times New Roman" w:hAnsi="Times New Roman" w:cs="Times New Roman"/>
                <w:sz w:val="26"/>
                <w:szCs w:val="24"/>
                <w:lang w:val="de-DE"/>
              </w:rPr>
              <w:t>c)</w:t>
            </w:r>
            <w:r w:rsidRPr="00712AB3">
              <w:rPr>
                <w:rFonts w:ascii="Times New Roman" w:hAnsi="Times New Roman" w:cs="Times New Roman"/>
                <w:sz w:val="26"/>
                <w:szCs w:val="24"/>
                <w:lang w:val="de-DE"/>
              </w:rPr>
              <w:t>.</w:t>
            </w:r>
          </w:p>
          <w:p w:rsidR="0057271C" w:rsidRPr="00712AB3" w:rsidRDefault="00DA58B0" w:rsidP="003E76DA">
            <w:pPr>
              <w:spacing w:before="120" w:after="120"/>
              <w:jc w:val="both"/>
              <w:rPr>
                <w:rFonts w:ascii="Times New Roman" w:hAnsi="Times New Roman" w:cs="Times New Roman"/>
                <w:sz w:val="26"/>
                <w:szCs w:val="24"/>
                <w:lang w:val="de-DE"/>
              </w:rPr>
            </w:pPr>
            <w:r w:rsidRPr="00712AB3">
              <w:rPr>
                <w:rFonts w:ascii="Times New Roman" w:hAnsi="Times New Roman" w:cs="Times New Roman"/>
                <w:sz w:val="26"/>
                <w:szCs w:val="24"/>
                <w:lang w:val="de-DE"/>
              </w:rPr>
              <w:t>- Hội ý GVCN lớp 12.</w:t>
            </w:r>
          </w:p>
          <w:p w:rsidR="00B622B3" w:rsidRPr="00712AB3" w:rsidRDefault="00B622B3" w:rsidP="003E76DA">
            <w:pPr>
              <w:pStyle w:val="Heading1"/>
              <w:spacing w:before="120" w:beforeAutospacing="0" w:after="120" w:afterAutospacing="0"/>
              <w:jc w:val="both"/>
              <w:outlineLvl w:val="0"/>
              <w:rPr>
                <w:b w:val="0"/>
                <w:sz w:val="26"/>
                <w:szCs w:val="24"/>
                <w:lang w:val="de-DE"/>
              </w:rPr>
            </w:pPr>
            <w:r w:rsidRPr="00712AB3">
              <w:rPr>
                <w:b w:val="0"/>
                <w:sz w:val="26"/>
                <w:szCs w:val="24"/>
                <w:lang w:val="de-DE"/>
              </w:rPr>
              <w:t xml:space="preserve">- Tham gia dự thi Olympic 30/4 lần thứ </w:t>
            </w:r>
            <w:r w:rsidRPr="00712AB3">
              <w:rPr>
                <w:b w:val="0"/>
                <w:sz w:val="26"/>
                <w:szCs w:val="24"/>
              </w:rPr>
              <w:t>XXIV năm 2018</w:t>
            </w:r>
            <w:r w:rsidR="002B3284" w:rsidRPr="00712AB3">
              <w:rPr>
                <w:b w:val="0"/>
                <w:sz w:val="26"/>
                <w:szCs w:val="24"/>
                <w:lang w:val="de-DE"/>
              </w:rPr>
              <w:t xml:space="preserve"> tại trường THPT chuyên Lê Hồng Phong thành phố Hồ Chí Minh.</w:t>
            </w:r>
          </w:p>
          <w:p w:rsidR="00792088" w:rsidRPr="00712AB3" w:rsidRDefault="00792088" w:rsidP="003E76DA">
            <w:pPr>
              <w:pStyle w:val="Heading1"/>
              <w:spacing w:before="120" w:beforeAutospacing="0" w:after="120" w:afterAutospacing="0"/>
              <w:jc w:val="both"/>
              <w:outlineLvl w:val="0"/>
              <w:rPr>
                <w:b w:val="0"/>
                <w:sz w:val="26"/>
                <w:szCs w:val="24"/>
                <w:lang w:val="de-DE"/>
              </w:rPr>
            </w:pPr>
            <w:r w:rsidRPr="00712AB3">
              <w:rPr>
                <w:b w:val="0"/>
                <w:sz w:val="26"/>
                <w:szCs w:val="24"/>
                <w:lang w:val="de-DE"/>
              </w:rPr>
              <w:t>- Kiểm tra hồ sơ chuyên môn học kỳ II năm học 2017-2018 của các tổ chuyên môn.</w:t>
            </w:r>
          </w:p>
          <w:p w:rsidR="00DA58B0" w:rsidRPr="00712AB3" w:rsidRDefault="00CA18DC"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Lao động theo kế hoạch.</w:t>
            </w:r>
          </w:p>
        </w:tc>
        <w:tc>
          <w:tcPr>
            <w:tcW w:w="1235" w:type="dxa"/>
          </w:tcPr>
          <w:p w:rsidR="005976B3" w:rsidRPr="00712AB3" w:rsidRDefault="005976B3" w:rsidP="003E76DA">
            <w:pPr>
              <w:spacing w:before="120" w:after="120"/>
              <w:jc w:val="both"/>
              <w:rPr>
                <w:rFonts w:ascii="Times New Roman" w:hAnsi="Times New Roman" w:cs="Times New Roman"/>
                <w:sz w:val="26"/>
                <w:szCs w:val="24"/>
                <w:lang w:val="de-DE"/>
              </w:rPr>
            </w:pPr>
          </w:p>
        </w:tc>
      </w:tr>
      <w:tr w:rsidR="005976B3" w:rsidRPr="00A06470" w:rsidTr="008A0CCF">
        <w:trPr>
          <w:jc w:val="center"/>
        </w:trPr>
        <w:tc>
          <w:tcPr>
            <w:tcW w:w="2029"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BA7E23" w:rsidRPr="00712AB3">
              <w:rPr>
                <w:rFonts w:ascii="Times New Roman" w:hAnsi="Times New Roman" w:cs="Times New Roman"/>
                <w:b/>
                <w:sz w:val="26"/>
                <w:szCs w:val="24"/>
              </w:rPr>
              <w:t>n 32</w:t>
            </w:r>
          </w:p>
          <w:p w:rsidR="006F73D3" w:rsidRPr="00712AB3" w:rsidRDefault="006F73D3"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0</w:t>
            </w:r>
            <w:r w:rsidR="004652D2" w:rsidRPr="00712AB3">
              <w:rPr>
                <w:rFonts w:ascii="Times New Roman" w:hAnsi="Times New Roman" w:cs="Times New Roman"/>
                <w:i/>
                <w:sz w:val="26"/>
                <w:szCs w:val="24"/>
              </w:rPr>
              <w:t>9</w:t>
            </w:r>
            <w:r w:rsidRPr="00712AB3">
              <w:rPr>
                <w:rFonts w:ascii="Times New Roman" w:hAnsi="Times New Roman" w:cs="Times New Roman"/>
                <w:i/>
                <w:sz w:val="26"/>
                <w:szCs w:val="24"/>
              </w:rPr>
              <w:t>/</w:t>
            </w:r>
            <w:r w:rsidR="004D4137" w:rsidRPr="00712AB3">
              <w:rPr>
                <w:rFonts w:ascii="Times New Roman" w:hAnsi="Times New Roman" w:cs="Times New Roman"/>
                <w:i/>
                <w:sz w:val="26"/>
                <w:szCs w:val="24"/>
              </w:rPr>
              <w:t>3</w:t>
            </w:r>
            <w:r w:rsidRPr="00712AB3">
              <w:rPr>
                <w:rFonts w:ascii="Times New Roman" w:hAnsi="Times New Roman" w:cs="Times New Roman"/>
                <w:i/>
                <w:sz w:val="26"/>
                <w:szCs w:val="24"/>
              </w:rPr>
              <w:t>/2018</w:t>
            </w:r>
          </w:p>
          <w:p w:rsidR="005976B3" w:rsidRPr="00712AB3" w:rsidRDefault="006F73D3" w:rsidP="003E76DA">
            <w:pPr>
              <w:spacing w:before="120" w:after="120"/>
              <w:jc w:val="center"/>
              <w:rPr>
                <w:rFonts w:ascii="Times New Roman" w:hAnsi="Times New Roman" w:cs="Times New Roman"/>
                <w:sz w:val="26"/>
                <w:szCs w:val="24"/>
              </w:rPr>
            </w:pPr>
            <w:r w:rsidRPr="00712AB3">
              <w:rPr>
                <w:rFonts w:ascii="Times New Roman" w:hAnsi="Times New Roman" w:cs="Times New Roman"/>
                <w:i/>
                <w:sz w:val="26"/>
                <w:szCs w:val="24"/>
              </w:rPr>
              <w:t>Đến 1</w:t>
            </w:r>
            <w:r w:rsidR="004652D2" w:rsidRPr="00712AB3">
              <w:rPr>
                <w:rFonts w:ascii="Times New Roman" w:hAnsi="Times New Roman" w:cs="Times New Roman"/>
                <w:i/>
                <w:sz w:val="26"/>
                <w:szCs w:val="24"/>
              </w:rPr>
              <w:t>5</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04</w:t>
            </w:r>
            <w:r w:rsidRPr="00712AB3">
              <w:rPr>
                <w:rFonts w:ascii="Times New Roman" w:hAnsi="Times New Roman" w:cs="Times New Roman"/>
                <w:i/>
                <w:sz w:val="26"/>
                <w:szCs w:val="24"/>
              </w:rPr>
              <w:t>/2018</w:t>
            </w:r>
          </w:p>
        </w:tc>
        <w:tc>
          <w:tcPr>
            <w:tcW w:w="7322" w:type="dxa"/>
          </w:tcPr>
          <w:p w:rsidR="00D00C7D" w:rsidRPr="00712AB3" w:rsidRDefault="00B61C06" w:rsidP="003E76DA">
            <w:pPr>
              <w:widowControl w:val="0"/>
              <w:autoSpaceDE w:val="0"/>
              <w:autoSpaceDN w:val="0"/>
              <w:adjustRightInd w:val="0"/>
              <w:spacing w:before="120" w:after="120"/>
              <w:ind w:right="-38"/>
              <w:jc w:val="both"/>
              <w:rPr>
                <w:rFonts w:ascii="Times New Roman" w:hAnsi="Times New Roman" w:cs="Times New Roman"/>
                <w:spacing w:val="-5"/>
                <w:sz w:val="26"/>
                <w:szCs w:val="24"/>
              </w:rPr>
            </w:pPr>
            <w:r w:rsidRPr="00712AB3">
              <w:rPr>
                <w:rFonts w:ascii="Times New Roman" w:hAnsi="Times New Roman" w:cs="Times New Roman"/>
                <w:spacing w:val="-5"/>
                <w:sz w:val="26"/>
                <w:szCs w:val="24"/>
              </w:rPr>
              <w:t>- Dạy học bình thường theo TKB;</w:t>
            </w:r>
          </w:p>
          <w:p w:rsidR="0010796E" w:rsidRPr="00712AB3" w:rsidRDefault="0010796E" w:rsidP="003E76DA">
            <w:pPr>
              <w:widowControl w:val="0"/>
              <w:autoSpaceDE w:val="0"/>
              <w:autoSpaceDN w:val="0"/>
              <w:adjustRightInd w:val="0"/>
              <w:spacing w:before="120" w:after="120"/>
              <w:ind w:right="-38"/>
              <w:jc w:val="both"/>
              <w:rPr>
                <w:rFonts w:ascii="Times New Roman" w:hAnsi="Times New Roman" w:cs="Times New Roman"/>
                <w:spacing w:val="-5"/>
                <w:sz w:val="26"/>
                <w:szCs w:val="24"/>
              </w:rPr>
            </w:pPr>
            <w:r w:rsidRPr="00712AB3">
              <w:rPr>
                <w:rFonts w:ascii="Times New Roman" w:hAnsi="Times New Roman" w:cs="Times New Roman"/>
                <w:spacing w:val="-5"/>
                <w:sz w:val="26"/>
                <w:szCs w:val="24"/>
              </w:rPr>
              <w:t>- Thu hồ sơ dự thi THPT quốc gia 2018 (theo lịch).</w:t>
            </w:r>
          </w:p>
          <w:p w:rsidR="0010796E" w:rsidRPr="00712AB3" w:rsidRDefault="00742CF7" w:rsidP="003E76DA">
            <w:pPr>
              <w:widowControl w:val="0"/>
              <w:autoSpaceDE w:val="0"/>
              <w:autoSpaceDN w:val="0"/>
              <w:adjustRightInd w:val="0"/>
              <w:spacing w:before="120" w:after="120"/>
              <w:ind w:right="-38"/>
              <w:jc w:val="both"/>
              <w:rPr>
                <w:rFonts w:ascii="Times New Roman" w:hAnsi="Times New Roman" w:cs="Times New Roman"/>
                <w:sz w:val="26"/>
                <w:szCs w:val="24"/>
                <w:lang w:val="de-DE"/>
              </w:rPr>
            </w:pPr>
            <w:r w:rsidRPr="00712AB3">
              <w:rPr>
                <w:rFonts w:ascii="Times New Roman" w:hAnsi="Times New Roman" w:cs="Times New Roman"/>
                <w:sz w:val="26"/>
                <w:szCs w:val="24"/>
                <w:lang w:val="de-DE"/>
              </w:rPr>
              <w:t>- Tham dự Hội nghị tập huấn triển khai hoạt động Nghiên cứu khoa học và sáng tạo kỹ thuật dành cho học sinh trung học năm 2018 từ ngày 10/4 đến 11/4/2018 tại trường THPT chuyên Nguyễn Du</w:t>
            </w:r>
          </w:p>
          <w:p w:rsidR="00B51F80" w:rsidRPr="00712AB3" w:rsidRDefault="00B51F80" w:rsidP="003E76DA">
            <w:pPr>
              <w:spacing w:before="120" w:after="120"/>
              <w:jc w:val="both"/>
              <w:rPr>
                <w:rFonts w:ascii="Times New Roman" w:hAnsi="Times New Roman" w:cs="Times New Roman"/>
                <w:sz w:val="26"/>
                <w:szCs w:val="24"/>
                <w:lang w:val="de-DE"/>
              </w:rPr>
            </w:pPr>
            <w:r w:rsidRPr="00712AB3">
              <w:rPr>
                <w:rFonts w:ascii="Times New Roman" w:hAnsi="Times New Roman" w:cs="Times New Roman"/>
                <w:sz w:val="26"/>
                <w:szCs w:val="24"/>
                <w:lang w:val="de-DE"/>
              </w:rPr>
              <w:t>- Các tổ chuyên môn tiến hành họp, thống nhất nội dung và phân công người ra kiểm tra HK II.</w:t>
            </w:r>
          </w:p>
          <w:p w:rsidR="00352D09" w:rsidRPr="00712AB3" w:rsidRDefault="00D9746F" w:rsidP="003E76DA">
            <w:pPr>
              <w:widowControl w:val="0"/>
              <w:autoSpaceDE w:val="0"/>
              <w:autoSpaceDN w:val="0"/>
              <w:adjustRightInd w:val="0"/>
              <w:spacing w:before="120" w:after="120"/>
              <w:ind w:right="-38"/>
              <w:jc w:val="both"/>
              <w:rPr>
                <w:rFonts w:ascii="Times New Roman" w:hAnsi="Times New Roman" w:cs="Times New Roman"/>
                <w:sz w:val="26"/>
                <w:szCs w:val="24"/>
                <w:lang w:val="de-DE"/>
              </w:rPr>
            </w:pPr>
            <w:r w:rsidRPr="00712AB3">
              <w:rPr>
                <w:rFonts w:ascii="Times New Roman" w:hAnsi="Times New Roman" w:cs="Times New Roman"/>
                <w:sz w:val="26"/>
                <w:szCs w:val="24"/>
                <w:lang w:val="de-DE"/>
              </w:rPr>
              <w:t>- Họp cơ quan tháng 4/2018.</w:t>
            </w:r>
          </w:p>
          <w:p w:rsidR="00CA18DC" w:rsidRPr="00712AB3" w:rsidRDefault="00CA18DC" w:rsidP="003E76DA">
            <w:pPr>
              <w:widowControl w:val="0"/>
              <w:autoSpaceDE w:val="0"/>
              <w:autoSpaceDN w:val="0"/>
              <w:adjustRightInd w:val="0"/>
              <w:spacing w:before="120" w:after="120"/>
              <w:ind w:right="-38"/>
              <w:jc w:val="both"/>
              <w:rPr>
                <w:rFonts w:ascii="Times New Roman" w:hAnsi="Times New Roman" w:cs="Times New Roman"/>
                <w:spacing w:val="-5"/>
                <w:sz w:val="26"/>
                <w:szCs w:val="24"/>
                <w:lang w:val="de-DE"/>
              </w:rPr>
            </w:pPr>
            <w:r w:rsidRPr="00712AB3">
              <w:rPr>
                <w:rFonts w:ascii="Times New Roman" w:hAnsi="Times New Roman" w:cs="Times New Roman"/>
                <w:sz w:val="26"/>
                <w:szCs w:val="24"/>
                <w:lang w:val="de-DE"/>
              </w:rPr>
              <w:t>- Lao động theo kế hoạch.</w:t>
            </w:r>
          </w:p>
        </w:tc>
        <w:tc>
          <w:tcPr>
            <w:tcW w:w="1235" w:type="dxa"/>
          </w:tcPr>
          <w:p w:rsidR="005976B3" w:rsidRPr="00712AB3" w:rsidRDefault="005976B3" w:rsidP="003E76DA">
            <w:pPr>
              <w:spacing w:before="120" w:after="120"/>
              <w:jc w:val="both"/>
              <w:rPr>
                <w:rFonts w:ascii="Times New Roman" w:hAnsi="Times New Roman" w:cs="Times New Roman"/>
                <w:sz w:val="26"/>
                <w:szCs w:val="24"/>
                <w:lang w:val="de-DE"/>
              </w:rPr>
            </w:pPr>
          </w:p>
        </w:tc>
      </w:tr>
      <w:tr w:rsidR="005976B3" w:rsidRPr="00712AB3" w:rsidTr="008A0CCF">
        <w:trPr>
          <w:jc w:val="center"/>
        </w:trPr>
        <w:tc>
          <w:tcPr>
            <w:tcW w:w="2029" w:type="dxa"/>
            <w:vAlign w:val="center"/>
          </w:tcPr>
          <w:p w:rsidR="005976B3" w:rsidRPr="00712AB3" w:rsidRDefault="005976B3"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D61954" w:rsidRPr="00712AB3">
              <w:rPr>
                <w:rFonts w:ascii="Times New Roman" w:hAnsi="Times New Roman" w:cs="Times New Roman"/>
                <w:b/>
                <w:sz w:val="26"/>
                <w:szCs w:val="24"/>
              </w:rPr>
              <w:t>n</w:t>
            </w:r>
            <w:r w:rsidR="00BA7E23" w:rsidRPr="00712AB3">
              <w:rPr>
                <w:rFonts w:ascii="Times New Roman" w:hAnsi="Times New Roman" w:cs="Times New Roman"/>
                <w:b/>
                <w:sz w:val="26"/>
                <w:szCs w:val="24"/>
              </w:rPr>
              <w:t xml:space="preserve"> 33</w:t>
            </w:r>
          </w:p>
          <w:p w:rsidR="006F73D3" w:rsidRPr="00712AB3" w:rsidRDefault="006F73D3"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w:t>
            </w:r>
            <w:r w:rsidR="00D61954" w:rsidRPr="00712AB3">
              <w:rPr>
                <w:rFonts w:ascii="Times New Roman" w:hAnsi="Times New Roman" w:cs="Times New Roman"/>
                <w:i/>
                <w:sz w:val="26"/>
                <w:szCs w:val="24"/>
              </w:rPr>
              <w:t xml:space="preserve"> 1</w:t>
            </w:r>
            <w:r w:rsidR="004652D2" w:rsidRPr="00712AB3">
              <w:rPr>
                <w:rFonts w:ascii="Times New Roman" w:hAnsi="Times New Roman" w:cs="Times New Roman"/>
                <w:i/>
                <w:sz w:val="26"/>
                <w:szCs w:val="24"/>
              </w:rPr>
              <w:t>6</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/2018</w:t>
            </w:r>
          </w:p>
          <w:p w:rsidR="005976B3" w:rsidRPr="00712AB3" w:rsidRDefault="006F73D3" w:rsidP="003E76DA">
            <w:pPr>
              <w:spacing w:before="120" w:after="120"/>
              <w:jc w:val="center"/>
              <w:rPr>
                <w:rFonts w:ascii="Times New Roman" w:hAnsi="Times New Roman" w:cs="Times New Roman"/>
                <w:sz w:val="26"/>
                <w:szCs w:val="24"/>
              </w:rPr>
            </w:pPr>
            <w:r w:rsidRPr="00712AB3">
              <w:rPr>
                <w:rFonts w:ascii="Times New Roman" w:hAnsi="Times New Roman" w:cs="Times New Roman"/>
                <w:i/>
                <w:sz w:val="26"/>
                <w:szCs w:val="24"/>
              </w:rPr>
              <w:t>Đế</w:t>
            </w:r>
            <w:r w:rsidR="00D61954" w:rsidRPr="00712AB3">
              <w:rPr>
                <w:rFonts w:ascii="Times New Roman" w:hAnsi="Times New Roman" w:cs="Times New Roman"/>
                <w:i/>
                <w:sz w:val="26"/>
                <w:szCs w:val="24"/>
              </w:rPr>
              <w:t xml:space="preserve">n </w:t>
            </w:r>
            <w:r w:rsidR="004652D2" w:rsidRPr="00712AB3">
              <w:rPr>
                <w:rFonts w:ascii="Times New Roman" w:hAnsi="Times New Roman" w:cs="Times New Roman"/>
                <w:i/>
                <w:sz w:val="26"/>
                <w:szCs w:val="24"/>
              </w:rPr>
              <w:t>22</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/2018</w:t>
            </w:r>
          </w:p>
        </w:tc>
        <w:tc>
          <w:tcPr>
            <w:tcW w:w="7322" w:type="dxa"/>
          </w:tcPr>
          <w:p w:rsidR="00A91A77" w:rsidRPr="00712AB3" w:rsidRDefault="00A91A77"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xml:space="preserve">- </w:t>
            </w:r>
            <w:r w:rsidR="007732EA" w:rsidRPr="00712AB3">
              <w:rPr>
                <w:rFonts w:ascii="Times New Roman" w:hAnsi="Times New Roman" w:cs="Times New Roman"/>
                <w:sz w:val="26"/>
                <w:szCs w:val="24"/>
              </w:rPr>
              <w:t>Dạy học bình thường theo TKB;</w:t>
            </w:r>
          </w:p>
          <w:p w:rsidR="005851BA" w:rsidRPr="00712AB3" w:rsidRDefault="009A6204"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Hoàn thành thu hồ sơ dự thi THPT quốc gia</w:t>
            </w:r>
            <w:r w:rsidR="001C3D82" w:rsidRPr="00712AB3">
              <w:rPr>
                <w:rFonts w:ascii="Times New Roman" w:hAnsi="Times New Roman" w:cs="Times New Roman"/>
                <w:sz w:val="26"/>
                <w:szCs w:val="24"/>
              </w:rPr>
              <w:t xml:space="preserve">, </w:t>
            </w:r>
            <w:r w:rsidRPr="00712AB3">
              <w:rPr>
                <w:rFonts w:ascii="Times New Roman" w:hAnsi="Times New Roman" w:cs="Times New Roman"/>
                <w:sz w:val="26"/>
                <w:szCs w:val="24"/>
              </w:rPr>
              <w:t>nhập dữ liệu,</w:t>
            </w:r>
            <w:r w:rsidR="001C3D82" w:rsidRPr="00712AB3">
              <w:rPr>
                <w:rFonts w:ascii="Times New Roman" w:hAnsi="Times New Roman" w:cs="Times New Roman"/>
                <w:sz w:val="26"/>
                <w:szCs w:val="24"/>
              </w:rPr>
              <w:t xml:space="preserve"> cấp tài khoản thi </w:t>
            </w:r>
            <w:r w:rsidR="001C3D82" w:rsidRPr="00712AB3">
              <w:rPr>
                <w:rFonts w:ascii="Times New Roman" w:hAnsi="Times New Roman" w:cs="Times New Roman"/>
                <w:i/>
                <w:sz w:val="26"/>
                <w:szCs w:val="24"/>
              </w:rPr>
              <w:t>(trước 20/4/2018)</w:t>
            </w:r>
            <w:r w:rsidR="001C3D82" w:rsidRPr="00712AB3">
              <w:rPr>
                <w:rFonts w:ascii="Times New Roman" w:hAnsi="Times New Roman" w:cs="Times New Roman"/>
                <w:sz w:val="26"/>
                <w:szCs w:val="24"/>
              </w:rPr>
              <w:t>,</w:t>
            </w:r>
            <w:r w:rsidRPr="00712AB3">
              <w:rPr>
                <w:rFonts w:ascii="Times New Roman" w:hAnsi="Times New Roman" w:cs="Times New Roman"/>
                <w:sz w:val="26"/>
                <w:szCs w:val="24"/>
              </w:rPr>
              <w:t xml:space="preserve"> kiểm dò dữ liệu thi THPT quốc gia 2018</w:t>
            </w:r>
            <w:r w:rsidR="001C3D82" w:rsidRPr="00712AB3">
              <w:rPr>
                <w:rFonts w:ascii="Times New Roman" w:hAnsi="Times New Roman" w:cs="Times New Roman"/>
                <w:sz w:val="26"/>
                <w:szCs w:val="24"/>
              </w:rPr>
              <w:t xml:space="preserve"> </w:t>
            </w:r>
            <w:r w:rsidR="001C3D82" w:rsidRPr="00712AB3">
              <w:rPr>
                <w:rFonts w:ascii="Times New Roman" w:hAnsi="Times New Roman" w:cs="Times New Roman"/>
                <w:i/>
                <w:sz w:val="26"/>
                <w:szCs w:val="24"/>
              </w:rPr>
              <w:t xml:space="preserve">(trước </w:t>
            </w:r>
            <w:r w:rsidR="005E6F5C" w:rsidRPr="00712AB3">
              <w:rPr>
                <w:rFonts w:ascii="Times New Roman" w:hAnsi="Times New Roman" w:cs="Times New Roman"/>
                <w:i/>
                <w:sz w:val="26"/>
                <w:szCs w:val="24"/>
              </w:rPr>
              <w:t>25</w:t>
            </w:r>
            <w:r w:rsidR="001C3D82" w:rsidRPr="00712AB3">
              <w:rPr>
                <w:rFonts w:ascii="Times New Roman" w:hAnsi="Times New Roman" w:cs="Times New Roman"/>
                <w:i/>
                <w:sz w:val="26"/>
                <w:szCs w:val="24"/>
              </w:rPr>
              <w:t>/4/2018)</w:t>
            </w:r>
            <w:r w:rsidRPr="00712AB3">
              <w:rPr>
                <w:rFonts w:ascii="Times New Roman" w:hAnsi="Times New Roman" w:cs="Times New Roman"/>
                <w:sz w:val="26"/>
                <w:szCs w:val="24"/>
              </w:rPr>
              <w:t>.</w:t>
            </w:r>
          </w:p>
          <w:p w:rsidR="009A6E87" w:rsidRDefault="009A6E87"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Kiểm tra tập trung (theo lịch)</w:t>
            </w:r>
            <w:r w:rsidR="007E2F19">
              <w:rPr>
                <w:rFonts w:ascii="Times New Roman" w:hAnsi="Times New Roman" w:cs="Times New Roman"/>
                <w:sz w:val="26"/>
                <w:szCs w:val="24"/>
              </w:rPr>
              <w:t>.</w:t>
            </w:r>
          </w:p>
          <w:p w:rsidR="007E2F19" w:rsidRPr="00712AB3" w:rsidRDefault="007E2F19"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Lao động theo kế hoạch.</w:t>
            </w:r>
          </w:p>
        </w:tc>
        <w:tc>
          <w:tcPr>
            <w:tcW w:w="1235" w:type="dxa"/>
          </w:tcPr>
          <w:p w:rsidR="005976B3" w:rsidRPr="00712AB3" w:rsidRDefault="005976B3" w:rsidP="003E76DA">
            <w:pPr>
              <w:spacing w:before="120" w:after="120"/>
              <w:jc w:val="both"/>
              <w:rPr>
                <w:rFonts w:ascii="Times New Roman" w:hAnsi="Times New Roman" w:cs="Times New Roman"/>
                <w:sz w:val="26"/>
                <w:szCs w:val="24"/>
              </w:rPr>
            </w:pPr>
          </w:p>
        </w:tc>
      </w:tr>
      <w:tr w:rsidR="004E1C95" w:rsidRPr="00712AB3" w:rsidTr="008A0CCF">
        <w:trPr>
          <w:jc w:val="center"/>
        </w:trPr>
        <w:tc>
          <w:tcPr>
            <w:tcW w:w="2029" w:type="dxa"/>
            <w:vAlign w:val="center"/>
          </w:tcPr>
          <w:p w:rsidR="004E1C95" w:rsidRPr="00712AB3" w:rsidRDefault="004E1C95"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w:t>
            </w:r>
            <w:r w:rsidR="00BA7E23" w:rsidRPr="00712AB3">
              <w:rPr>
                <w:rFonts w:ascii="Times New Roman" w:hAnsi="Times New Roman" w:cs="Times New Roman"/>
                <w:b/>
                <w:sz w:val="26"/>
                <w:szCs w:val="24"/>
              </w:rPr>
              <w:t>n 34</w:t>
            </w:r>
          </w:p>
          <w:p w:rsidR="006F73D3" w:rsidRPr="00712AB3" w:rsidRDefault="006F73D3"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w:t>
            </w:r>
            <w:r w:rsidR="001B40C7" w:rsidRPr="00712AB3">
              <w:rPr>
                <w:rFonts w:ascii="Times New Roman" w:hAnsi="Times New Roman" w:cs="Times New Roman"/>
                <w:i/>
                <w:sz w:val="26"/>
                <w:szCs w:val="24"/>
              </w:rPr>
              <w:t xml:space="preserve"> </w:t>
            </w:r>
            <w:r w:rsidR="004652D2" w:rsidRPr="00712AB3">
              <w:rPr>
                <w:rFonts w:ascii="Times New Roman" w:hAnsi="Times New Roman" w:cs="Times New Roman"/>
                <w:i/>
                <w:sz w:val="26"/>
                <w:szCs w:val="24"/>
              </w:rPr>
              <w:t>23</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/2018</w:t>
            </w:r>
          </w:p>
          <w:p w:rsidR="004E1C95" w:rsidRPr="00712AB3" w:rsidRDefault="006F73D3" w:rsidP="003E76DA">
            <w:pPr>
              <w:spacing w:before="120" w:after="120"/>
              <w:jc w:val="center"/>
              <w:rPr>
                <w:rFonts w:ascii="Times New Roman" w:hAnsi="Times New Roman" w:cs="Times New Roman"/>
                <w:sz w:val="26"/>
                <w:szCs w:val="24"/>
              </w:rPr>
            </w:pPr>
            <w:r w:rsidRPr="00712AB3">
              <w:rPr>
                <w:rFonts w:ascii="Times New Roman" w:hAnsi="Times New Roman" w:cs="Times New Roman"/>
                <w:i/>
                <w:sz w:val="26"/>
                <w:szCs w:val="24"/>
              </w:rPr>
              <w:t>Đế</w:t>
            </w:r>
            <w:r w:rsidR="004652D2" w:rsidRPr="00712AB3">
              <w:rPr>
                <w:rFonts w:ascii="Times New Roman" w:hAnsi="Times New Roman" w:cs="Times New Roman"/>
                <w:i/>
                <w:sz w:val="26"/>
                <w:szCs w:val="24"/>
              </w:rPr>
              <w:t>n 29</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/2018</w:t>
            </w:r>
          </w:p>
        </w:tc>
        <w:tc>
          <w:tcPr>
            <w:tcW w:w="7322" w:type="dxa"/>
          </w:tcPr>
          <w:p w:rsidR="00FC38C2" w:rsidRPr="00712AB3" w:rsidRDefault="00576C8A"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Dạy học bình thường theo TKB;</w:t>
            </w:r>
          </w:p>
          <w:p w:rsidR="00546B4D" w:rsidRPr="00712AB3" w:rsidRDefault="00546B4D"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Kiểm tra bù các bài kiểm tra tập trung.</w:t>
            </w:r>
          </w:p>
          <w:p w:rsidR="005851BA" w:rsidRPr="00712AB3" w:rsidRDefault="00CA18DC"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Lao động theo kế hoạch.</w:t>
            </w:r>
          </w:p>
        </w:tc>
        <w:tc>
          <w:tcPr>
            <w:tcW w:w="1235" w:type="dxa"/>
          </w:tcPr>
          <w:p w:rsidR="004E1C95" w:rsidRPr="00712AB3" w:rsidRDefault="004E1C95" w:rsidP="003E76DA">
            <w:pPr>
              <w:spacing w:before="120" w:after="120"/>
              <w:jc w:val="both"/>
              <w:rPr>
                <w:rFonts w:ascii="Times New Roman" w:hAnsi="Times New Roman" w:cs="Times New Roman"/>
                <w:sz w:val="26"/>
                <w:szCs w:val="24"/>
              </w:rPr>
            </w:pPr>
          </w:p>
        </w:tc>
      </w:tr>
      <w:tr w:rsidR="00C73AA1" w:rsidRPr="00712AB3" w:rsidTr="008A0CCF">
        <w:trPr>
          <w:jc w:val="center"/>
        </w:trPr>
        <w:tc>
          <w:tcPr>
            <w:tcW w:w="2029" w:type="dxa"/>
            <w:vAlign w:val="center"/>
          </w:tcPr>
          <w:p w:rsidR="00C73AA1" w:rsidRPr="00712AB3" w:rsidRDefault="00C73AA1"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 xml:space="preserve">Tuần </w:t>
            </w:r>
            <w:r w:rsidR="00BA7E23" w:rsidRPr="00712AB3">
              <w:rPr>
                <w:rFonts w:ascii="Times New Roman" w:hAnsi="Times New Roman" w:cs="Times New Roman"/>
                <w:b/>
                <w:sz w:val="26"/>
                <w:szCs w:val="24"/>
              </w:rPr>
              <w:t>35</w:t>
            </w:r>
          </w:p>
          <w:p w:rsidR="00C73AA1" w:rsidRPr="00712AB3" w:rsidRDefault="00C73AA1"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w:t>
            </w:r>
            <w:r w:rsidR="004652D2" w:rsidRPr="00712AB3">
              <w:rPr>
                <w:rFonts w:ascii="Times New Roman" w:hAnsi="Times New Roman" w:cs="Times New Roman"/>
                <w:i/>
                <w:sz w:val="26"/>
                <w:szCs w:val="24"/>
              </w:rPr>
              <w:t xml:space="preserve"> 30</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4</w:t>
            </w:r>
            <w:r w:rsidRPr="00712AB3">
              <w:rPr>
                <w:rFonts w:ascii="Times New Roman" w:hAnsi="Times New Roman" w:cs="Times New Roman"/>
                <w:i/>
                <w:sz w:val="26"/>
                <w:szCs w:val="24"/>
              </w:rPr>
              <w:t>/2018</w:t>
            </w:r>
          </w:p>
          <w:p w:rsidR="00C73AA1" w:rsidRPr="00712AB3" w:rsidRDefault="00C73AA1" w:rsidP="003E76DA">
            <w:pPr>
              <w:spacing w:before="120" w:after="120"/>
              <w:jc w:val="center"/>
              <w:rPr>
                <w:rFonts w:ascii="Times New Roman" w:hAnsi="Times New Roman" w:cs="Times New Roman"/>
                <w:sz w:val="26"/>
                <w:szCs w:val="24"/>
              </w:rPr>
            </w:pPr>
            <w:r w:rsidRPr="00712AB3">
              <w:rPr>
                <w:rFonts w:ascii="Times New Roman" w:hAnsi="Times New Roman" w:cs="Times New Roman"/>
                <w:i/>
                <w:sz w:val="26"/>
                <w:szCs w:val="24"/>
              </w:rPr>
              <w:t xml:space="preserve">Đến </w:t>
            </w:r>
            <w:r w:rsidR="004D4137" w:rsidRPr="00712AB3">
              <w:rPr>
                <w:rFonts w:ascii="Times New Roman" w:hAnsi="Times New Roman" w:cs="Times New Roman"/>
                <w:i/>
                <w:sz w:val="26"/>
                <w:szCs w:val="24"/>
              </w:rPr>
              <w:t>0</w:t>
            </w:r>
            <w:r w:rsidR="004652D2" w:rsidRPr="00712AB3">
              <w:rPr>
                <w:rFonts w:ascii="Times New Roman" w:hAnsi="Times New Roman" w:cs="Times New Roman"/>
                <w:i/>
                <w:sz w:val="26"/>
                <w:szCs w:val="24"/>
              </w:rPr>
              <w:t>6</w:t>
            </w:r>
            <w:r w:rsidRPr="00712AB3">
              <w:rPr>
                <w:rFonts w:ascii="Times New Roman" w:hAnsi="Times New Roman" w:cs="Times New Roman"/>
                <w:i/>
                <w:sz w:val="26"/>
                <w:szCs w:val="24"/>
              </w:rPr>
              <w:t>/</w:t>
            </w:r>
            <w:r w:rsidR="004652D2" w:rsidRPr="00712AB3">
              <w:rPr>
                <w:rFonts w:ascii="Times New Roman" w:hAnsi="Times New Roman" w:cs="Times New Roman"/>
                <w:i/>
                <w:sz w:val="26"/>
                <w:szCs w:val="24"/>
              </w:rPr>
              <w:t>5</w:t>
            </w:r>
            <w:r w:rsidRPr="00712AB3">
              <w:rPr>
                <w:rFonts w:ascii="Times New Roman" w:hAnsi="Times New Roman" w:cs="Times New Roman"/>
                <w:i/>
                <w:sz w:val="26"/>
                <w:szCs w:val="24"/>
              </w:rPr>
              <w:t>/2018</w:t>
            </w:r>
          </w:p>
        </w:tc>
        <w:tc>
          <w:tcPr>
            <w:tcW w:w="7322" w:type="dxa"/>
          </w:tcPr>
          <w:p w:rsidR="00C73AA1" w:rsidRPr="00712AB3" w:rsidRDefault="000F7DA7"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Dạy học bình thường theo TKB</w:t>
            </w:r>
            <w:r w:rsidR="00992B1F" w:rsidRPr="00712AB3">
              <w:rPr>
                <w:rFonts w:ascii="Times New Roman" w:hAnsi="Times New Roman" w:cs="Times New Roman"/>
                <w:sz w:val="26"/>
                <w:szCs w:val="24"/>
              </w:rPr>
              <w:t xml:space="preserve"> (từ 02/5/2018)</w:t>
            </w:r>
            <w:r w:rsidR="00F83230" w:rsidRPr="00712AB3">
              <w:rPr>
                <w:rFonts w:ascii="Times New Roman" w:hAnsi="Times New Roman" w:cs="Times New Roman"/>
                <w:sz w:val="26"/>
                <w:szCs w:val="24"/>
              </w:rPr>
              <w:t>;</w:t>
            </w:r>
          </w:p>
          <w:p w:rsidR="006756EB" w:rsidRPr="00712AB3" w:rsidRDefault="00CA18DC"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Lao động theo kế hoạch.</w:t>
            </w:r>
          </w:p>
          <w:p w:rsidR="00C42649" w:rsidRDefault="00C42649"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Trước 04/5/2018, các tổ chuyên môn nộp đề kiểm tra học kỳ II năm học 2017-2018</w:t>
            </w:r>
            <w:r w:rsidR="0091209E" w:rsidRPr="00712AB3">
              <w:rPr>
                <w:rFonts w:ascii="Times New Roman" w:hAnsi="Times New Roman" w:cs="Times New Roman"/>
                <w:sz w:val="26"/>
                <w:szCs w:val="24"/>
              </w:rPr>
              <w:t xml:space="preserve"> (nộp cho đ/c Tiến Dũng)</w:t>
            </w:r>
            <w:r w:rsidRPr="00712AB3">
              <w:rPr>
                <w:rFonts w:ascii="Times New Roman" w:hAnsi="Times New Roman" w:cs="Times New Roman"/>
                <w:sz w:val="26"/>
                <w:szCs w:val="24"/>
              </w:rPr>
              <w:t>.</w:t>
            </w:r>
          </w:p>
          <w:p w:rsidR="00EF6AE1" w:rsidRPr="00712AB3" w:rsidRDefault="00EF6AE1"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lastRenderedPageBreak/>
              <w:t xml:space="preserve">- GVBM nhập điểm thành phần, bổ sung các điểm cột điểm còn thiếu, GVCN nhập điểm diện học sinh vào phần mềm </w:t>
            </w:r>
            <w:proofErr w:type="spellStart"/>
            <w:r>
              <w:rPr>
                <w:rFonts w:ascii="Times New Roman" w:hAnsi="Times New Roman" w:cs="Times New Roman"/>
                <w:sz w:val="26"/>
                <w:szCs w:val="24"/>
              </w:rPr>
              <w:t>Smas</w:t>
            </w:r>
            <w:proofErr w:type="spellEnd"/>
            <w:r>
              <w:rPr>
                <w:rFonts w:ascii="Times New Roman" w:hAnsi="Times New Roman" w:cs="Times New Roman"/>
                <w:sz w:val="26"/>
                <w:szCs w:val="24"/>
              </w:rPr>
              <w:t>.</w:t>
            </w:r>
          </w:p>
          <w:p w:rsidR="00964598" w:rsidRPr="00712AB3" w:rsidRDefault="00964598"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Kiểm tra chéo hồ sơ dự thi THPT quốc gia 2018</w:t>
            </w:r>
            <w:r w:rsidR="00A74DE0" w:rsidRPr="00712AB3">
              <w:rPr>
                <w:rFonts w:ascii="Times New Roman" w:hAnsi="Times New Roman" w:cs="Times New Roman"/>
                <w:sz w:val="26"/>
                <w:szCs w:val="24"/>
              </w:rPr>
              <w:t xml:space="preserve"> (trước 05/5/2018)</w:t>
            </w:r>
            <w:r w:rsidRPr="00712AB3">
              <w:rPr>
                <w:rFonts w:ascii="Times New Roman" w:hAnsi="Times New Roman" w:cs="Times New Roman"/>
                <w:sz w:val="26"/>
                <w:szCs w:val="24"/>
              </w:rPr>
              <w:t>.</w:t>
            </w:r>
          </w:p>
        </w:tc>
        <w:tc>
          <w:tcPr>
            <w:tcW w:w="1235" w:type="dxa"/>
          </w:tcPr>
          <w:p w:rsidR="00C73AA1" w:rsidRPr="00712AB3" w:rsidRDefault="00C73AA1" w:rsidP="003E76DA">
            <w:pPr>
              <w:spacing w:before="120" w:after="120"/>
              <w:jc w:val="both"/>
              <w:rPr>
                <w:rFonts w:ascii="Times New Roman" w:hAnsi="Times New Roman" w:cs="Times New Roman"/>
                <w:sz w:val="26"/>
                <w:szCs w:val="24"/>
              </w:rPr>
            </w:pPr>
          </w:p>
        </w:tc>
      </w:tr>
      <w:tr w:rsidR="004652D2" w:rsidRPr="00712AB3" w:rsidTr="008A0CCF">
        <w:trPr>
          <w:jc w:val="center"/>
        </w:trPr>
        <w:tc>
          <w:tcPr>
            <w:tcW w:w="2029" w:type="dxa"/>
            <w:vAlign w:val="center"/>
          </w:tcPr>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lastRenderedPageBreak/>
              <w:t>Tuần 36</w:t>
            </w:r>
          </w:p>
          <w:p w:rsidR="004652D2" w:rsidRPr="00712AB3" w:rsidRDefault="004652D2"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07/5/2018</w:t>
            </w:r>
          </w:p>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Đến 13/5/2018</w:t>
            </w:r>
          </w:p>
        </w:tc>
        <w:tc>
          <w:tcPr>
            <w:tcW w:w="7322" w:type="dxa"/>
          </w:tcPr>
          <w:p w:rsidR="004652D2" w:rsidRPr="00712AB3" w:rsidRDefault="00BB678B"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Kiểm tra học kỳ II năm học 2017-2018 (có lịch cụ thể)</w:t>
            </w:r>
          </w:p>
          <w:p w:rsidR="001550FF" w:rsidRDefault="001550FF"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GVBM hoàn thành điểm thành phần vào phần mềm</w:t>
            </w:r>
            <w:r w:rsidR="005E1205" w:rsidRPr="00712AB3">
              <w:rPr>
                <w:rFonts w:ascii="Times New Roman" w:hAnsi="Times New Roman" w:cs="Times New Roman"/>
                <w:sz w:val="26"/>
                <w:szCs w:val="24"/>
              </w:rPr>
              <w:t xml:space="preserve"> (xem thêm phần số</w:t>
            </w:r>
            <w:r w:rsidR="007E6CBD">
              <w:rPr>
                <w:rFonts w:ascii="Times New Roman" w:hAnsi="Times New Roman" w:cs="Times New Roman"/>
                <w:sz w:val="26"/>
                <w:szCs w:val="24"/>
              </w:rPr>
              <w:t xml:space="preserve"> </w:t>
            </w:r>
            <w:r w:rsidR="005E1205" w:rsidRPr="00712AB3">
              <w:rPr>
                <w:rFonts w:ascii="Times New Roman" w:hAnsi="Times New Roman" w:cs="Times New Roman"/>
                <w:sz w:val="26"/>
                <w:szCs w:val="24"/>
              </w:rPr>
              <w:t>cột điểm thành phần)</w:t>
            </w:r>
            <w:r w:rsidRPr="00712AB3">
              <w:rPr>
                <w:rFonts w:ascii="Times New Roman" w:hAnsi="Times New Roman" w:cs="Times New Roman"/>
                <w:sz w:val="26"/>
                <w:szCs w:val="24"/>
              </w:rPr>
              <w:t>.</w:t>
            </w:r>
          </w:p>
          <w:p w:rsidR="002A52F2" w:rsidRPr="00712AB3" w:rsidRDefault="002A52F2"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Lao động theo kế hoạch.</w:t>
            </w:r>
          </w:p>
        </w:tc>
        <w:tc>
          <w:tcPr>
            <w:tcW w:w="1235" w:type="dxa"/>
          </w:tcPr>
          <w:p w:rsidR="004652D2" w:rsidRPr="00712AB3" w:rsidRDefault="004652D2" w:rsidP="003E76DA">
            <w:pPr>
              <w:spacing w:before="120" w:after="120"/>
              <w:jc w:val="both"/>
              <w:rPr>
                <w:rFonts w:ascii="Times New Roman" w:hAnsi="Times New Roman" w:cs="Times New Roman"/>
                <w:sz w:val="26"/>
                <w:szCs w:val="24"/>
              </w:rPr>
            </w:pPr>
          </w:p>
        </w:tc>
      </w:tr>
      <w:tr w:rsidR="004652D2" w:rsidRPr="00712AB3" w:rsidTr="008A0CCF">
        <w:trPr>
          <w:jc w:val="center"/>
        </w:trPr>
        <w:tc>
          <w:tcPr>
            <w:tcW w:w="2029" w:type="dxa"/>
            <w:vAlign w:val="center"/>
          </w:tcPr>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b/>
                <w:sz w:val="26"/>
                <w:szCs w:val="24"/>
              </w:rPr>
              <w:t>Tuần 37</w:t>
            </w:r>
          </w:p>
          <w:p w:rsidR="004652D2" w:rsidRPr="00712AB3" w:rsidRDefault="004652D2"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14/5/2018</w:t>
            </w:r>
          </w:p>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Đến 20/5/2018</w:t>
            </w:r>
          </w:p>
        </w:tc>
        <w:tc>
          <w:tcPr>
            <w:tcW w:w="7322" w:type="dxa"/>
          </w:tcPr>
          <w:p w:rsidR="00437047" w:rsidRDefault="00437047"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Chấm phúc khảo bài kiểm tra học kỳ II (nếu có).</w:t>
            </w:r>
          </w:p>
          <w:p w:rsidR="00C435F5" w:rsidRDefault="00C435F5" w:rsidP="00C435F5">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Hoàn thành điểm, xếp loại hai mặt cho học sinh. Hoàn thành hồ sơ học bạ của học sinh. GVCN nộp danh sách học sinh phải thi lại, rèn luyện hè (nộp theo mẫu)</w:t>
            </w:r>
          </w:p>
          <w:p w:rsidR="00CA18DC" w:rsidRPr="00712AB3" w:rsidRDefault="00CA18DC"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Lao động theo kế hoạch.</w:t>
            </w:r>
          </w:p>
        </w:tc>
        <w:tc>
          <w:tcPr>
            <w:tcW w:w="1235" w:type="dxa"/>
          </w:tcPr>
          <w:p w:rsidR="004652D2" w:rsidRPr="00712AB3" w:rsidRDefault="004652D2" w:rsidP="003E76DA">
            <w:pPr>
              <w:spacing w:before="120" w:after="120"/>
              <w:jc w:val="both"/>
              <w:rPr>
                <w:rFonts w:ascii="Times New Roman" w:hAnsi="Times New Roman" w:cs="Times New Roman"/>
                <w:sz w:val="26"/>
                <w:szCs w:val="24"/>
              </w:rPr>
            </w:pPr>
          </w:p>
        </w:tc>
      </w:tr>
      <w:tr w:rsidR="004652D2" w:rsidRPr="00712AB3" w:rsidTr="008A0CCF">
        <w:trPr>
          <w:jc w:val="center"/>
        </w:trPr>
        <w:tc>
          <w:tcPr>
            <w:tcW w:w="2029" w:type="dxa"/>
            <w:vAlign w:val="center"/>
          </w:tcPr>
          <w:p w:rsidR="004652D2" w:rsidRPr="00712AB3" w:rsidRDefault="004652D2"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21/5/2018</w:t>
            </w:r>
          </w:p>
          <w:p w:rsidR="004652D2" w:rsidRPr="00712AB3" w:rsidRDefault="004652D2" w:rsidP="003E76DA">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Đến 27/5/2018</w:t>
            </w:r>
          </w:p>
        </w:tc>
        <w:tc>
          <w:tcPr>
            <w:tcW w:w="7322" w:type="dxa"/>
          </w:tcPr>
          <w:p w:rsidR="00A13D4E" w:rsidRDefault="004E4736"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xml:space="preserve">- </w:t>
            </w:r>
            <w:r w:rsidR="00A13D4E">
              <w:rPr>
                <w:rFonts w:ascii="Times New Roman" w:hAnsi="Times New Roman" w:cs="Times New Roman"/>
                <w:sz w:val="26"/>
                <w:szCs w:val="24"/>
              </w:rPr>
              <w:t>Bình xét thi đua năm học 2017-2018.</w:t>
            </w:r>
          </w:p>
          <w:p w:rsidR="004652D2" w:rsidRPr="00712AB3" w:rsidRDefault="00A13D4E"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xml:space="preserve">- </w:t>
            </w:r>
            <w:r w:rsidR="004E4736" w:rsidRPr="00712AB3">
              <w:rPr>
                <w:rFonts w:ascii="Times New Roman" w:hAnsi="Times New Roman" w:cs="Times New Roman"/>
                <w:sz w:val="26"/>
                <w:szCs w:val="24"/>
              </w:rPr>
              <w:t>Tổng kết năm họ</w:t>
            </w:r>
            <w:r>
              <w:rPr>
                <w:rFonts w:ascii="Times New Roman" w:hAnsi="Times New Roman" w:cs="Times New Roman"/>
                <w:sz w:val="26"/>
                <w:szCs w:val="24"/>
              </w:rPr>
              <w:t>c 2017-2018</w:t>
            </w:r>
            <w:r w:rsidR="004E4736" w:rsidRPr="00712AB3">
              <w:rPr>
                <w:rFonts w:ascii="Times New Roman" w:hAnsi="Times New Roman" w:cs="Times New Roman"/>
                <w:sz w:val="26"/>
                <w:szCs w:val="24"/>
              </w:rPr>
              <w:t>.</w:t>
            </w:r>
          </w:p>
          <w:p w:rsidR="001E0C84" w:rsidRPr="00712AB3" w:rsidRDefault="001E0C84"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Hoàn thành dữ liệu xét công nhận tốt nghiệp THPT 2018 nộp về Sở</w:t>
            </w:r>
          </w:p>
          <w:p w:rsidR="00A13D4E" w:rsidRDefault="00DE647D"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Chuẩn bị cơ sở vật chất phục vụ thi THPT quốc gia 2018.</w:t>
            </w:r>
          </w:p>
          <w:p w:rsidR="00A13D4E" w:rsidRPr="00712AB3" w:rsidRDefault="00A13D4E"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Bình xét thi đua tại cụm thi đua số 5 (24/5/2018).</w:t>
            </w:r>
          </w:p>
          <w:p w:rsidR="00E8165D" w:rsidRPr="00712AB3" w:rsidRDefault="00E8165D"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Lao động theo kế hoạch.</w:t>
            </w:r>
          </w:p>
        </w:tc>
        <w:tc>
          <w:tcPr>
            <w:tcW w:w="1235" w:type="dxa"/>
          </w:tcPr>
          <w:p w:rsidR="004652D2" w:rsidRPr="00712AB3" w:rsidRDefault="004652D2" w:rsidP="003E76DA">
            <w:pPr>
              <w:spacing w:before="120" w:after="120"/>
              <w:jc w:val="both"/>
              <w:rPr>
                <w:rFonts w:ascii="Times New Roman" w:hAnsi="Times New Roman" w:cs="Times New Roman"/>
                <w:sz w:val="26"/>
                <w:szCs w:val="24"/>
              </w:rPr>
            </w:pPr>
          </w:p>
        </w:tc>
      </w:tr>
      <w:tr w:rsidR="00C02A6A" w:rsidRPr="00712AB3" w:rsidTr="008A0CCF">
        <w:trPr>
          <w:jc w:val="center"/>
        </w:trPr>
        <w:tc>
          <w:tcPr>
            <w:tcW w:w="2029" w:type="dxa"/>
            <w:vAlign w:val="center"/>
          </w:tcPr>
          <w:p w:rsidR="00C02A6A" w:rsidRPr="00712AB3" w:rsidRDefault="00C02A6A" w:rsidP="003E76DA">
            <w:pPr>
              <w:spacing w:before="120" w:after="120"/>
              <w:jc w:val="center"/>
              <w:rPr>
                <w:rFonts w:ascii="Times New Roman" w:hAnsi="Times New Roman" w:cs="Times New Roman"/>
                <w:i/>
                <w:sz w:val="26"/>
                <w:szCs w:val="24"/>
              </w:rPr>
            </w:pPr>
            <w:r w:rsidRPr="00712AB3">
              <w:rPr>
                <w:rFonts w:ascii="Times New Roman" w:hAnsi="Times New Roman" w:cs="Times New Roman"/>
                <w:i/>
                <w:sz w:val="26"/>
                <w:szCs w:val="24"/>
              </w:rPr>
              <w:t>Từ 28/5/2018</w:t>
            </w:r>
          </w:p>
          <w:p w:rsidR="00C02A6A" w:rsidRPr="00712AB3" w:rsidRDefault="00C02A6A" w:rsidP="003E76DA">
            <w:pPr>
              <w:spacing w:before="120" w:after="120"/>
              <w:jc w:val="center"/>
              <w:rPr>
                <w:rFonts w:ascii="Times New Roman" w:hAnsi="Times New Roman" w:cs="Times New Roman"/>
                <w:b/>
                <w:sz w:val="26"/>
                <w:szCs w:val="24"/>
              </w:rPr>
            </w:pPr>
            <w:r w:rsidRPr="00712AB3">
              <w:rPr>
                <w:rFonts w:ascii="Times New Roman" w:hAnsi="Times New Roman" w:cs="Times New Roman"/>
                <w:i/>
                <w:sz w:val="26"/>
                <w:szCs w:val="24"/>
              </w:rPr>
              <w:t>Đến 03/6/2018</w:t>
            </w:r>
          </w:p>
        </w:tc>
        <w:tc>
          <w:tcPr>
            <w:tcW w:w="7322" w:type="dxa"/>
          </w:tcPr>
          <w:p w:rsidR="00E8165D" w:rsidRPr="00712AB3" w:rsidRDefault="00E8165D"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Chuẩn bị cơ sở vật chất phục vụ thi THPT quốc gia 2018.</w:t>
            </w:r>
          </w:p>
          <w:p w:rsidR="00C02A6A" w:rsidRPr="00712AB3" w:rsidRDefault="00E8165D"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Lao động theo kế hoạch.</w:t>
            </w:r>
          </w:p>
          <w:p w:rsidR="00E8165D" w:rsidRDefault="00E8165D" w:rsidP="003E76DA">
            <w:pPr>
              <w:spacing w:before="120" w:after="120"/>
              <w:jc w:val="both"/>
              <w:rPr>
                <w:rFonts w:ascii="Times New Roman" w:hAnsi="Times New Roman" w:cs="Times New Roman"/>
                <w:sz w:val="26"/>
                <w:szCs w:val="24"/>
              </w:rPr>
            </w:pPr>
            <w:r w:rsidRPr="00712AB3">
              <w:rPr>
                <w:rFonts w:ascii="Times New Roman" w:hAnsi="Times New Roman" w:cs="Times New Roman"/>
                <w:sz w:val="26"/>
                <w:szCs w:val="24"/>
              </w:rPr>
              <w:t>- Tập huấn công tác coi thi THPT quốc gia 2018.</w:t>
            </w:r>
          </w:p>
          <w:p w:rsidR="00FD6E08" w:rsidRPr="00712AB3" w:rsidRDefault="00FD6E08" w:rsidP="003E76DA">
            <w:pPr>
              <w:spacing w:before="120" w:after="120"/>
              <w:jc w:val="both"/>
              <w:rPr>
                <w:rFonts w:ascii="Times New Roman" w:hAnsi="Times New Roman" w:cs="Times New Roman"/>
                <w:sz w:val="26"/>
                <w:szCs w:val="24"/>
              </w:rPr>
            </w:pPr>
            <w:r>
              <w:rPr>
                <w:rFonts w:ascii="Times New Roman" w:hAnsi="Times New Roman" w:cs="Times New Roman"/>
                <w:sz w:val="26"/>
                <w:szCs w:val="24"/>
              </w:rPr>
              <w:t>- Thông báo những trường hợp không đủ điểu kiện dự thi THPT quốc giá 2018.</w:t>
            </w:r>
          </w:p>
        </w:tc>
        <w:tc>
          <w:tcPr>
            <w:tcW w:w="1235" w:type="dxa"/>
          </w:tcPr>
          <w:p w:rsidR="00C02A6A" w:rsidRPr="00712AB3" w:rsidRDefault="00C02A6A" w:rsidP="003E76DA">
            <w:pPr>
              <w:spacing w:before="120" w:after="120"/>
              <w:jc w:val="both"/>
              <w:rPr>
                <w:rFonts w:ascii="Times New Roman" w:hAnsi="Times New Roman" w:cs="Times New Roman"/>
                <w:sz w:val="26"/>
                <w:szCs w:val="24"/>
              </w:rPr>
            </w:pPr>
          </w:p>
        </w:tc>
      </w:tr>
    </w:tbl>
    <w:p w:rsidR="002C7F14" w:rsidRDefault="002C7F14" w:rsidP="00D80B2C">
      <w:pPr>
        <w:spacing w:after="0" w:line="360" w:lineRule="auto"/>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38"/>
      </w:tblGrid>
      <w:tr w:rsidR="00BF2B25" w:rsidRPr="00533EB2" w:rsidTr="00BF2B25">
        <w:trPr>
          <w:jc w:val="center"/>
        </w:trPr>
        <w:tc>
          <w:tcPr>
            <w:tcW w:w="5038" w:type="dxa"/>
          </w:tcPr>
          <w:p w:rsidR="00BF2B25" w:rsidRPr="00533EB2" w:rsidRDefault="00BF2B25" w:rsidP="00BF2B25">
            <w:pPr>
              <w:jc w:val="both"/>
              <w:rPr>
                <w:rFonts w:ascii="Times New Roman" w:hAnsi="Times New Roman" w:cs="Times New Roman"/>
                <w:i/>
                <w:sz w:val="26"/>
                <w:szCs w:val="28"/>
              </w:rPr>
            </w:pPr>
            <w:r w:rsidRPr="00533EB2">
              <w:rPr>
                <w:rFonts w:ascii="Times New Roman" w:hAnsi="Times New Roman" w:cs="Times New Roman"/>
                <w:i/>
                <w:sz w:val="26"/>
                <w:szCs w:val="28"/>
              </w:rPr>
              <w:t>Nơi nhận:</w:t>
            </w:r>
          </w:p>
          <w:p w:rsidR="00BF2B25" w:rsidRPr="00533EB2" w:rsidRDefault="00BF2B25" w:rsidP="00BF2B25">
            <w:pPr>
              <w:jc w:val="both"/>
              <w:rPr>
                <w:rFonts w:ascii="Times New Roman" w:hAnsi="Times New Roman" w:cs="Times New Roman"/>
                <w:sz w:val="26"/>
                <w:szCs w:val="28"/>
              </w:rPr>
            </w:pPr>
            <w:r w:rsidRPr="00533EB2">
              <w:rPr>
                <w:rFonts w:ascii="Times New Roman" w:hAnsi="Times New Roman" w:cs="Times New Roman"/>
                <w:sz w:val="26"/>
                <w:szCs w:val="28"/>
              </w:rPr>
              <w:t>- Đảng ủy</w:t>
            </w:r>
            <w:r w:rsidR="00FA436D">
              <w:rPr>
                <w:rFonts w:ascii="Times New Roman" w:hAnsi="Times New Roman" w:cs="Times New Roman"/>
                <w:sz w:val="26"/>
                <w:szCs w:val="28"/>
              </w:rPr>
              <w:t xml:space="preserve"> (b/c)</w:t>
            </w:r>
            <w:r w:rsidRPr="00533EB2">
              <w:rPr>
                <w:rFonts w:ascii="Times New Roman" w:hAnsi="Times New Roman" w:cs="Times New Roman"/>
                <w:sz w:val="26"/>
                <w:szCs w:val="28"/>
              </w:rPr>
              <w:t>;</w:t>
            </w:r>
          </w:p>
          <w:p w:rsidR="00BF2B25" w:rsidRPr="00533EB2" w:rsidRDefault="00BF2B25" w:rsidP="00BF2B25">
            <w:pPr>
              <w:jc w:val="both"/>
              <w:rPr>
                <w:rFonts w:ascii="Times New Roman" w:hAnsi="Times New Roman" w:cs="Times New Roman"/>
                <w:sz w:val="26"/>
                <w:szCs w:val="28"/>
              </w:rPr>
            </w:pPr>
            <w:r w:rsidRPr="00533EB2">
              <w:rPr>
                <w:rFonts w:ascii="Times New Roman" w:hAnsi="Times New Roman" w:cs="Times New Roman"/>
                <w:sz w:val="26"/>
                <w:szCs w:val="28"/>
              </w:rPr>
              <w:t>- BGH;</w:t>
            </w:r>
          </w:p>
          <w:p w:rsidR="00BF2B25" w:rsidRPr="00533EB2" w:rsidRDefault="00BF2B25" w:rsidP="00BF2B25">
            <w:pPr>
              <w:jc w:val="both"/>
              <w:rPr>
                <w:rFonts w:ascii="Times New Roman" w:hAnsi="Times New Roman" w:cs="Times New Roman"/>
                <w:sz w:val="26"/>
                <w:szCs w:val="28"/>
              </w:rPr>
            </w:pPr>
            <w:r w:rsidRPr="00533EB2">
              <w:rPr>
                <w:rFonts w:ascii="Times New Roman" w:hAnsi="Times New Roman" w:cs="Times New Roman"/>
                <w:sz w:val="26"/>
                <w:szCs w:val="28"/>
              </w:rPr>
              <w:t>- Lưu VT.</w:t>
            </w:r>
          </w:p>
        </w:tc>
        <w:tc>
          <w:tcPr>
            <w:tcW w:w="5038" w:type="dxa"/>
          </w:tcPr>
          <w:p w:rsidR="00BF2B25" w:rsidRPr="00FA436D" w:rsidRDefault="00BF2B25" w:rsidP="00BF2B25">
            <w:pPr>
              <w:jc w:val="center"/>
              <w:rPr>
                <w:rFonts w:ascii="Times New Roman" w:hAnsi="Times New Roman" w:cs="Times New Roman"/>
                <w:b/>
                <w:sz w:val="26"/>
                <w:szCs w:val="28"/>
              </w:rPr>
            </w:pPr>
            <w:r w:rsidRPr="00FA436D">
              <w:rPr>
                <w:rFonts w:ascii="Times New Roman" w:hAnsi="Times New Roman" w:cs="Times New Roman"/>
                <w:b/>
                <w:sz w:val="26"/>
                <w:szCs w:val="28"/>
              </w:rPr>
              <w:t>HIỆU TRƯỞNG</w:t>
            </w:r>
          </w:p>
          <w:p w:rsidR="00BF2B25" w:rsidRPr="00FA436D" w:rsidRDefault="00BF2B25" w:rsidP="00BF2B25">
            <w:pPr>
              <w:jc w:val="center"/>
              <w:rPr>
                <w:rFonts w:ascii="Times New Roman" w:hAnsi="Times New Roman" w:cs="Times New Roman"/>
                <w:b/>
                <w:sz w:val="26"/>
                <w:szCs w:val="28"/>
              </w:rPr>
            </w:pPr>
            <w:r w:rsidRPr="00FA436D">
              <w:rPr>
                <w:rFonts w:ascii="Times New Roman" w:hAnsi="Times New Roman" w:cs="Times New Roman"/>
                <w:b/>
                <w:sz w:val="26"/>
                <w:szCs w:val="28"/>
              </w:rPr>
              <w:t>(đã ký)</w:t>
            </w:r>
          </w:p>
          <w:p w:rsidR="00BF2B25" w:rsidRPr="00533EB2" w:rsidRDefault="00BF2B25" w:rsidP="00BF2B25">
            <w:pPr>
              <w:jc w:val="center"/>
              <w:rPr>
                <w:rFonts w:ascii="Times New Roman" w:hAnsi="Times New Roman" w:cs="Times New Roman"/>
                <w:b/>
                <w:sz w:val="26"/>
                <w:szCs w:val="28"/>
              </w:rPr>
            </w:pPr>
            <w:r w:rsidRPr="00533EB2">
              <w:rPr>
                <w:rFonts w:ascii="Times New Roman" w:hAnsi="Times New Roman" w:cs="Times New Roman"/>
                <w:b/>
                <w:sz w:val="26"/>
                <w:szCs w:val="28"/>
              </w:rPr>
              <w:t>Bùi Văn Chương</w:t>
            </w:r>
          </w:p>
        </w:tc>
      </w:tr>
    </w:tbl>
    <w:p w:rsidR="004D2995" w:rsidRPr="004D2995" w:rsidRDefault="004D2995" w:rsidP="00D80B2C">
      <w:pPr>
        <w:spacing w:after="0" w:line="360" w:lineRule="auto"/>
        <w:jc w:val="both"/>
        <w:rPr>
          <w:rFonts w:ascii="Times New Roman" w:hAnsi="Times New Roman" w:cs="Times New Roman"/>
          <w:sz w:val="28"/>
          <w:szCs w:val="28"/>
        </w:rPr>
      </w:pPr>
    </w:p>
    <w:sectPr w:rsidR="004D2995" w:rsidRPr="004D2995" w:rsidSect="007E6CBD">
      <w:footerReference w:type="default" r:id="rId6"/>
      <w:pgSz w:w="12240" w:h="15840"/>
      <w:pgMar w:top="993" w:right="1077" w:bottom="426" w:left="107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07" w:rsidRDefault="00AC3C07" w:rsidP="006A7D1B">
      <w:pPr>
        <w:spacing w:after="0" w:line="240" w:lineRule="auto"/>
      </w:pPr>
      <w:r>
        <w:separator/>
      </w:r>
    </w:p>
  </w:endnote>
  <w:endnote w:type="continuationSeparator" w:id="0">
    <w:p w:rsidR="00AC3C07" w:rsidRDefault="00AC3C07" w:rsidP="006A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86550"/>
      <w:docPartObj>
        <w:docPartGallery w:val="Page Numbers (Bottom of Page)"/>
        <w:docPartUnique/>
      </w:docPartObj>
    </w:sdtPr>
    <w:sdtEndPr>
      <w:rPr>
        <w:rFonts w:ascii="Times New Roman" w:hAnsi="Times New Roman" w:cs="Times New Roman"/>
        <w:b/>
        <w:noProof/>
        <w:sz w:val="24"/>
        <w:szCs w:val="24"/>
      </w:rPr>
    </w:sdtEndPr>
    <w:sdtContent>
      <w:p w:rsidR="00BF1D52" w:rsidRPr="006A7D1B" w:rsidRDefault="00BF1D52">
        <w:pPr>
          <w:pStyle w:val="Footer"/>
          <w:jc w:val="right"/>
          <w:rPr>
            <w:rFonts w:ascii="Times New Roman" w:hAnsi="Times New Roman" w:cs="Times New Roman"/>
            <w:b/>
            <w:sz w:val="24"/>
            <w:szCs w:val="24"/>
          </w:rPr>
        </w:pPr>
        <w:r w:rsidRPr="006A7D1B">
          <w:rPr>
            <w:rFonts w:ascii="Times New Roman" w:hAnsi="Times New Roman" w:cs="Times New Roman"/>
            <w:b/>
            <w:sz w:val="24"/>
            <w:szCs w:val="24"/>
          </w:rPr>
          <w:fldChar w:fldCharType="begin"/>
        </w:r>
        <w:r w:rsidRPr="006A7D1B">
          <w:rPr>
            <w:rFonts w:ascii="Times New Roman" w:hAnsi="Times New Roman" w:cs="Times New Roman"/>
            <w:b/>
            <w:sz w:val="24"/>
            <w:szCs w:val="24"/>
          </w:rPr>
          <w:instrText xml:space="preserve"> PAGE   \* MERGEFORMAT </w:instrText>
        </w:r>
        <w:r w:rsidRPr="006A7D1B">
          <w:rPr>
            <w:rFonts w:ascii="Times New Roman" w:hAnsi="Times New Roman" w:cs="Times New Roman"/>
            <w:b/>
            <w:sz w:val="24"/>
            <w:szCs w:val="24"/>
          </w:rPr>
          <w:fldChar w:fldCharType="separate"/>
        </w:r>
        <w:r w:rsidR="00A06470">
          <w:rPr>
            <w:rFonts w:ascii="Times New Roman" w:hAnsi="Times New Roman" w:cs="Times New Roman"/>
            <w:b/>
            <w:noProof/>
            <w:sz w:val="24"/>
            <w:szCs w:val="24"/>
          </w:rPr>
          <w:t>3</w:t>
        </w:r>
        <w:r w:rsidRPr="006A7D1B">
          <w:rPr>
            <w:rFonts w:ascii="Times New Roman" w:hAnsi="Times New Roman" w:cs="Times New Roman"/>
            <w:b/>
            <w:noProof/>
            <w:sz w:val="24"/>
            <w:szCs w:val="24"/>
          </w:rPr>
          <w:fldChar w:fldCharType="end"/>
        </w:r>
      </w:p>
    </w:sdtContent>
  </w:sdt>
  <w:p w:rsidR="00BF1D52" w:rsidRDefault="00BF1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07" w:rsidRDefault="00AC3C07" w:rsidP="006A7D1B">
      <w:pPr>
        <w:spacing w:after="0" w:line="240" w:lineRule="auto"/>
      </w:pPr>
      <w:r>
        <w:separator/>
      </w:r>
    </w:p>
  </w:footnote>
  <w:footnote w:type="continuationSeparator" w:id="0">
    <w:p w:rsidR="00AC3C07" w:rsidRDefault="00AC3C07" w:rsidP="006A7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B"/>
    <w:rsid w:val="000004CE"/>
    <w:rsid w:val="000043C6"/>
    <w:rsid w:val="00015A01"/>
    <w:rsid w:val="00030A8B"/>
    <w:rsid w:val="0003592B"/>
    <w:rsid w:val="00044257"/>
    <w:rsid w:val="000454B2"/>
    <w:rsid w:val="0004666E"/>
    <w:rsid w:val="0004675C"/>
    <w:rsid w:val="00054116"/>
    <w:rsid w:val="000541EF"/>
    <w:rsid w:val="00067A46"/>
    <w:rsid w:val="000D6829"/>
    <w:rsid w:val="000E012A"/>
    <w:rsid w:val="000F5248"/>
    <w:rsid w:val="000F7DA7"/>
    <w:rsid w:val="0010200B"/>
    <w:rsid w:val="0010796E"/>
    <w:rsid w:val="001101BC"/>
    <w:rsid w:val="001550FF"/>
    <w:rsid w:val="0016649C"/>
    <w:rsid w:val="00173A22"/>
    <w:rsid w:val="001A058E"/>
    <w:rsid w:val="001A3D13"/>
    <w:rsid w:val="001B40C7"/>
    <w:rsid w:val="001C1923"/>
    <w:rsid w:val="001C2958"/>
    <w:rsid w:val="001C3D82"/>
    <w:rsid w:val="001D1BE3"/>
    <w:rsid w:val="001E0C84"/>
    <w:rsid w:val="001E28B8"/>
    <w:rsid w:val="002010B9"/>
    <w:rsid w:val="00201232"/>
    <w:rsid w:val="00216A48"/>
    <w:rsid w:val="00237237"/>
    <w:rsid w:val="002443FA"/>
    <w:rsid w:val="00273DDA"/>
    <w:rsid w:val="0027615A"/>
    <w:rsid w:val="002767F5"/>
    <w:rsid w:val="002804C0"/>
    <w:rsid w:val="00292B0B"/>
    <w:rsid w:val="002A52F2"/>
    <w:rsid w:val="002B3284"/>
    <w:rsid w:val="002C4D21"/>
    <w:rsid w:val="002C7F14"/>
    <w:rsid w:val="002E3E07"/>
    <w:rsid w:val="002F13D8"/>
    <w:rsid w:val="002F3CDC"/>
    <w:rsid w:val="002F43A1"/>
    <w:rsid w:val="002F61EA"/>
    <w:rsid w:val="00301A4A"/>
    <w:rsid w:val="00323397"/>
    <w:rsid w:val="00326459"/>
    <w:rsid w:val="003272DD"/>
    <w:rsid w:val="00331FA3"/>
    <w:rsid w:val="00333F4B"/>
    <w:rsid w:val="00352D09"/>
    <w:rsid w:val="0037409E"/>
    <w:rsid w:val="003803F6"/>
    <w:rsid w:val="0038603C"/>
    <w:rsid w:val="003A6301"/>
    <w:rsid w:val="003B0DBD"/>
    <w:rsid w:val="003C1176"/>
    <w:rsid w:val="003D1EAC"/>
    <w:rsid w:val="003D5F1B"/>
    <w:rsid w:val="003E76DA"/>
    <w:rsid w:val="003F266D"/>
    <w:rsid w:val="003F6533"/>
    <w:rsid w:val="00401F79"/>
    <w:rsid w:val="00411962"/>
    <w:rsid w:val="00413586"/>
    <w:rsid w:val="00420112"/>
    <w:rsid w:val="00423FEC"/>
    <w:rsid w:val="00433F6F"/>
    <w:rsid w:val="00437047"/>
    <w:rsid w:val="00460BDC"/>
    <w:rsid w:val="004652D2"/>
    <w:rsid w:val="00490A7B"/>
    <w:rsid w:val="00495E1A"/>
    <w:rsid w:val="004A0B26"/>
    <w:rsid w:val="004A4AA7"/>
    <w:rsid w:val="004B0639"/>
    <w:rsid w:val="004B0784"/>
    <w:rsid w:val="004C4D81"/>
    <w:rsid w:val="004D106B"/>
    <w:rsid w:val="004D1525"/>
    <w:rsid w:val="004D2788"/>
    <w:rsid w:val="004D2995"/>
    <w:rsid w:val="004D4137"/>
    <w:rsid w:val="004D5C76"/>
    <w:rsid w:val="004D7355"/>
    <w:rsid w:val="004E1C95"/>
    <w:rsid w:val="004E4736"/>
    <w:rsid w:val="004F0E12"/>
    <w:rsid w:val="004F4A67"/>
    <w:rsid w:val="004F5963"/>
    <w:rsid w:val="00504658"/>
    <w:rsid w:val="00523ECB"/>
    <w:rsid w:val="00533EB2"/>
    <w:rsid w:val="005364CB"/>
    <w:rsid w:val="00546B4D"/>
    <w:rsid w:val="0057186B"/>
    <w:rsid w:val="0057271C"/>
    <w:rsid w:val="00576C8A"/>
    <w:rsid w:val="005851BA"/>
    <w:rsid w:val="00591257"/>
    <w:rsid w:val="005976B3"/>
    <w:rsid w:val="005A0381"/>
    <w:rsid w:val="005A0D86"/>
    <w:rsid w:val="005C0E96"/>
    <w:rsid w:val="005E1205"/>
    <w:rsid w:val="005E6F5C"/>
    <w:rsid w:val="00646C4D"/>
    <w:rsid w:val="0065213F"/>
    <w:rsid w:val="00661B80"/>
    <w:rsid w:val="00663C0A"/>
    <w:rsid w:val="00663C78"/>
    <w:rsid w:val="006715CC"/>
    <w:rsid w:val="006756EB"/>
    <w:rsid w:val="00677432"/>
    <w:rsid w:val="00683090"/>
    <w:rsid w:val="00693169"/>
    <w:rsid w:val="00694920"/>
    <w:rsid w:val="006A2E9E"/>
    <w:rsid w:val="006A3EAD"/>
    <w:rsid w:val="006A7D1B"/>
    <w:rsid w:val="006B7472"/>
    <w:rsid w:val="006C044D"/>
    <w:rsid w:val="006C76A5"/>
    <w:rsid w:val="006F73D3"/>
    <w:rsid w:val="006F7E44"/>
    <w:rsid w:val="007024F4"/>
    <w:rsid w:val="00712AB3"/>
    <w:rsid w:val="00720E71"/>
    <w:rsid w:val="00742CF7"/>
    <w:rsid w:val="00750D35"/>
    <w:rsid w:val="00765E5A"/>
    <w:rsid w:val="007716FF"/>
    <w:rsid w:val="007732EA"/>
    <w:rsid w:val="00787B38"/>
    <w:rsid w:val="00792088"/>
    <w:rsid w:val="007B5083"/>
    <w:rsid w:val="007D237C"/>
    <w:rsid w:val="007E2F19"/>
    <w:rsid w:val="007E596C"/>
    <w:rsid w:val="007E6CBD"/>
    <w:rsid w:val="007F1A88"/>
    <w:rsid w:val="007F7C37"/>
    <w:rsid w:val="00810C6F"/>
    <w:rsid w:val="00813D8A"/>
    <w:rsid w:val="00826A01"/>
    <w:rsid w:val="008504F8"/>
    <w:rsid w:val="008617A7"/>
    <w:rsid w:val="008630C6"/>
    <w:rsid w:val="00870FC0"/>
    <w:rsid w:val="00877E89"/>
    <w:rsid w:val="00883232"/>
    <w:rsid w:val="008A0CCF"/>
    <w:rsid w:val="008B61ED"/>
    <w:rsid w:val="008C1AF5"/>
    <w:rsid w:val="008E61FF"/>
    <w:rsid w:val="0091209E"/>
    <w:rsid w:val="00912256"/>
    <w:rsid w:val="00914758"/>
    <w:rsid w:val="00930A25"/>
    <w:rsid w:val="00940F12"/>
    <w:rsid w:val="0094527F"/>
    <w:rsid w:val="0095494C"/>
    <w:rsid w:val="00964598"/>
    <w:rsid w:val="00967454"/>
    <w:rsid w:val="0098704A"/>
    <w:rsid w:val="00990B19"/>
    <w:rsid w:val="00992B1F"/>
    <w:rsid w:val="009A4823"/>
    <w:rsid w:val="009A6204"/>
    <w:rsid w:val="009A6CB5"/>
    <w:rsid w:val="009A6E87"/>
    <w:rsid w:val="009B0A17"/>
    <w:rsid w:val="009C313C"/>
    <w:rsid w:val="009D01D7"/>
    <w:rsid w:val="009D2EEC"/>
    <w:rsid w:val="009D45F4"/>
    <w:rsid w:val="009E546E"/>
    <w:rsid w:val="00A06470"/>
    <w:rsid w:val="00A13D4E"/>
    <w:rsid w:val="00A16DB8"/>
    <w:rsid w:val="00A20506"/>
    <w:rsid w:val="00A223A7"/>
    <w:rsid w:val="00A3655B"/>
    <w:rsid w:val="00A40062"/>
    <w:rsid w:val="00A424F4"/>
    <w:rsid w:val="00A52FDA"/>
    <w:rsid w:val="00A74DE0"/>
    <w:rsid w:val="00A76F89"/>
    <w:rsid w:val="00A81C24"/>
    <w:rsid w:val="00A8572B"/>
    <w:rsid w:val="00A91A77"/>
    <w:rsid w:val="00A92A3F"/>
    <w:rsid w:val="00A951A5"/>
    <w:rsid w:val="00AA5445"/>
    <w:rsid w:val="00AB4C8D"/>
    <w:rsid w:val="00AC3C07"/>
    <w:rsid w:val="00AD6D1C"/>
    <w:rsid w:val="00AD711C"/>
    <w:rsid w:val="00AE7F19"/>
    <w:rsid w:val="00AF19FA"/>
    <w:rsid w:val="00B06293"/>
    <w:rsid w:val="00B22BCA"/>
    <w:rsid w:val="00B24A51"/>
    <w:rsid w:val="00B25240"/>
    <w:rsid w:val="00B43F64"/>
    <w:rsid w:val="00B506BA"/>
    <w:rsid w:val="00B51F80"/>
    <w:rsid w:val="00B61C06"/>
    <w:rsid w:val="00B622B3"/>
    <w:rsid w:val="00B62E57"/>
    <w:rsid w:val="00B662A4"/>
    <w:rsid w:val="00B7365E"/>
    <w:rsid w:val="00B76198"/>
    <w:rsid w:val="00B900B5"/>
    <w:rsid w:val="00BA66FB"/>
    <w:rsid w:val="00BA7E23"/>
    <w:rsid w:val="00BB160D"/>
    <w:rsid w:val="00BB678B"/>
    <w:rsid w:val="00BC3E45"/>
    <w:rsid w:val="00BC7BEA"/>
    <w:rsid w:val="00BD58ED"/>
    <w:rsid w:val="00BF1D52"/>
    <w:rsid w:val="00BF2B25"/>
    <w:rsid w:val="00BF58B0"/>
    <w:rsid w:val="00C02A6A"/>
    <w:rsid w:val="00C42649"/>
    <w:rsid w:val="00C42F46"/>
    <w:rsid w:val="00C435F5"/>
    <w:rsid w:val="00C448F1"/>
    <w:rsid w:val="00C70406"/>
    <w:rsid w:val="00C73AA1"/>
    <w:rsid w:val="00C755F0"/>
    <w:rsid w:val="00CA18DC"/>
    <w:rsid w:val="00CC1CB2"/>
    <w:rsid w:val="00CF15E2"/>
    <w:rsid w:val="00CF45B6"/>
    <w:rsid w:val="00CF7CB0"/>
    <w:rsid w:val="00D00C7D"/>
    <w:rsid w:val="00D0583C"/>
    <w:rsid w:val="00D11315"/>
    <w:rsid w:val="00D22244"/>
    <w:rsid w:val="00D40A86"/>
    <w:rsid w:val="00D614D7"/>
    <w:rsid w:val="00D61954"/>
    <w:rsid w:val="00D62DDD"/>
    <w:rsid w:val="00D63984"/>
    <w:rsid w:val="00D67BBB"/>
    <w:rsid w:val="00D70646"/>
    <w:rsid w:val="00D72FF5"/>
    <w:rsid w:val="00D739DE"/>
    <w:rsid w:val="00D80B2C"/>
    <w:rsid w:val="00D81160"/>
    <w:rsid w:val="00D828F7"/>
    <w:rsid w:val="00D913E3"/>
    <w:rsid w:val="00D9552F"/>
    <w:rsid w:val="00D97364"/>
    <w:rsid w:val="00D9746F"/>
    <w:rsid w:val="00DA58B0"/>
    <w:rsid w:val="00DB4E6F"/>
    <w:rsid w:val="00DB6407"/>
    <w:rsid w:val="00DC1B89"/>
    <w:rsid w:val="00DC3D80"/>
    <w:rsid w:val="00DD2DD3"/>
    <w:rsid w:val="00DD3DB0"/>
    <w:rsid w:val="00DD46C2"/>
    <w:rsid w:val="00DE647D"/>
    <w:rsid w:val="00DF50DF"/>
    <w:rsid w:val="00DF5C3B"/>
    <w:rsid w:val="00E0031B"/>
    <w:rsid w:val="00E17C6C"/>
    <w:rsid w:val="00E33959"/>
    <w:rsid w:val="00E56905"/>
    <w:rsid w:val="00E61943"/>
    <w:rsid w:val="00E631A0"/>
    <w:rsid w:val="00E67ED3"/>
    <w:rsid w:val="00E76A9E"/>
    <w:rsid w:val="00E76EDA"/>
    <w:rsid w:val="00E8165D"/>
    <w:rsid w:val="00E86D22"/>
    <w:rsid w:val="00E94835"/>
    <w:rsid w:val="00EA177D"/>
    <w:rsid w:val="00EC0174"/>
    <w:rsid w:val="00EC14EF"/>
    <w:rsid w:val="00EC6A19"/>
    <w:rsid w:val="00ED3848"/>
    <w:rsid w:val="00EE7661"/>
    <w:rsid w:val="00EF6AE1"/>
    <w:rsid w:val="00F0228B"/>
    <w:rsid w:val="00F25959"/>
    <w:rsid w:val="00F401F0"/>
    <w:rsid w:val="00F51069"/>
    <w:rsid w:val="00F6006D"/>
    <w:rsid w:val="00F60691"/>
    <w:rsid w:val="00F74069"/>
    <w:rsid w:val="00F83230"/>
    <w:rsid w:val="00F9052D"/>
    <w:rsid w:val="00F92293"/>
    <w:rsid w:val="00FA110A"/>
    <w:rsid w:val="00FA436D"/>
    <w:rsid w:val="00FB197D"/>
    <w:rsid w:val="00FC38C2"/>
    <w:rsid w:val="00FD1CA0"/>
    <w:rsid w:val="00FD6E08"/>
    <w:rsid w:val="00FF07D2"/>
    <w:rsid w:val="00FF17F6"/>
    <w:rsid w:val="00FF2144"/>
    <w:rsid w:val="00FF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B858"/>
  <w15:chartTrackingRefBased/>
  <w15:docId w15:val="{265341DA-0D5B-4B08-8615-D6B67452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22B3"/>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995"/>
    <w:pPr>
      <w:ind w:left="720"/>
      <w:contextualSpacing/>
    </w:pPr>
  </w:style>
  <w:style w:type="paragraph" w:styleId="BalloonText">
    <w:name w:val="Balloon Text"/>
    <w:basedOn w:val="Normal"/>
    <w:link w:val="BalloonTextChar"/>
    <w:uiPriority w:val="99"/>
    <w:semiHidden/>
    <w:unhideWhenUsed/>
    <w:rsid w:val="002F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DC"/>
    <w:rPr>
      <w:rFonts w:ascii="Segoe UI" w:hAnsi="Segoe UI" w:cs="Segoe UI"/>
      <w:sz w:val="18"/>
      <w:szCs w:val="18"/>
    </w:rPr>
  </w:style>
  <w:style w:type="table" w:styleId="TableGrid">
    <w:name w:val="Table Grid"/>
    <w:basedOn w:val="TableNormal"/>
    <w:uiPriority w:val="39"/>
    <w:rsid w:val="00BF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1B"/>
  </w:style>
  <w:style w:type="paragraph" w:styleId="Footer">
    <w:name w:val="footer"/>
    <w:basedOn w:val="Normal"/>
    <w:link w:val="FooterChar"/>
    <w:uiPriority w:val="99"/>
    <w:unhideWhenUsed/>
    <w:rsid w:val="006A7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1B"/>
  </w:style>
  <w:style w:type="paragraph" w:customStyle="1" w:styleId="CharCharCharChar">
    <w:name w:val="Char Char Char Char"/>
    <w:basedOn w:val="Normal"/>
    <w:autoRedefine/>
    <w:rsid w:val="001D1BE3"/>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B622B3"/>
    <w:rPr>
      <w:rFonts w:ascii="Times New Roman" w:eastAsia="Times New Roman" w:hAnsi="Times New Roman" w:cs="Times New Roman"/>
      <w:b/>
      <w:bCs/>
      <w:kern w:val="36"/>
      <w:sz w:val="48"/>
      <w:szCs w:val="4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 Pro</dc:creator>
  <cp:keywords/>
  <dc:description/>
  <cp:lastModifiedBy>MyPC</cp:lastModifiedBy>
  <cp:revision>284</cp:revision>
  <cp:lastPrinted>2017-10-26T02:17:00Z</cp:lastPrinted>
  <dcterms:created xsi:type="dcterms:W3CDTF">2017-10-26T01:10:00Z</dcterms:created>
  <dcterms:modified xsi:type="dcterms:W3CDTF">2018-04-10T02:35:00Z</dcterms:modified>
</cp:coreProperties>
</file>