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37A" w:rsidRPr="00B31612" w:rsidRDefault="00731346" w:rsidP="00731346">
      <w:pPr>
        <w:pStyle w:val="Footer"/>
        <w:tabs>
          <w:tab w:val="clear" w:pos="4320"/>
          <w:tab w:val="clear" w:pos="8640"/>
          <w:tab w:val="center" w:pos="1843"/>
          <w:tab w:val="center" w:pos="6663"/>
        </w:tabs>
        <w:rPr>
          <w:rFonts w:ascii="Times New Roman" w:hAnsi="Times New Roman"/>
          <w:sz w:val="26"/>
          <w:szCs w:val="26"/>
        </w:rPr>
      </w:pPr>
      <w:bookmarkStart w:id="0" w:name="_GoBack"/>
      <w:bookmarkEnd w:id="0"/>
      <w:r w:rsidRPr="00B31612">
        <w:rPr>
          <w:rFonts w:ascii="Times New Roman" w:hAnsi="Times New Roman"/>
          <w:sz w:val="26"/>
          <w:szCs w:val="26"/>
          <w:lang w:val="en-US"/>
        </w:rPr>
        <w:tab/>
      </w:r>
      <w:r w:rsidR="00172382" w:rsidRPr="00B31612">
        <w:rPr>
          <w:rFonts w:ascii="Times New Roman" w:hAnsi="Times New Roman"/>
          <w:sz w:val="26"/>
          <w:szCs w:val="26"/>
        </w:rPr>
        <w:t>UỶ BAN NHÂN DÂN</w:t>
      </w:r>
      <w:r w:rsidRPr="00B31612">
        <w:rPr>
          <w:rFonts w:ascii="Times New Roman" w:hAnsi="Times New Roman"/>
          <w:sz w:val="26"/>
          <w:szCs w:val="26"/>
          <w:lang w:val="en-US"/>
        </w:rPr>
        <w:tab/>
      </w:r>
      <w:r w:rsidR="00FB037A" w:rsidRPr="00B31612">
        <w:rPr>
          <w:rFonts w:ascii="Times New Roman" w:hAnsi="Times New Roman"/>
          <w:b/>
          <w:sz w:val="26"/>
          <w:szCs w:val="26"/>
        </w:rPr>
        <w:t>CỘNG HÒA XÃ HỘI CHỦ NGHĨA VIỆT NAM</w:t>
      </w:r>
    </w:p>
    <w:p w:rsidR="00FB037A" w:rsidRPr="00B31612" w:rsidRDefault="00F00C41" w:rsidP="00731346">
      <w:pPr>
        <w:tabs>
          <w:tab w:val="center" w:pos="1843"/>
          <w:tab w:val="center" w:pos="6663"/>
        </w:tabs>
        <w:rPr>
          <w:rFonts w:ascii="Times New Roman" w:hAnsi="Times New Roman"/>
          <w:sz w:val="26"/>
          <w:szCs w:val="26"/>
        </w:rPr>
      </w:pPr>
      <w:r w:rsidRPr="00B31612">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3263265</wp:posOffset>
                </wp:positionH>
                <wp:positionV relativeFrom="paragraph">
                  <wp:posOffset>204470</wp:posOffset>
                </wp:positionV>
                <wp:extent cx="19145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EC40C2" id="_x0000_t32" coordsize="21600,21600" o:spt="32" o:oned="t" path="m,l21600,21600e" filled="f">
                <v:path arrowok="t" fillok="f" o:connecttype="none"/>
                <o:lock v:ext="edit" shapetype="t"/>
              </v:shapetype>
              <v:shape id="AutoShape 2" o:spid="_x0000_s1026" type="#_x0000_t32" style="position:absolute;margin-left:256.95pt;margin-top:16.1pt;width:15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">
                <v:stroke endarrowwidth="narrow" endarrowlength="long"/>
              </v:shape>
            </w:pict>
          </mc:Fallback>
        </mc:AlternateContent>
      </w:r>
      <w:r w:rsidR="00172382" w:rsidRPr="00B31612">
        <w:rPr>
          <w:rFonts w:ascii="Times New Roman" w:hAnsi="Times New Roman"/>
          <w:sz w:val="26"/>
          <w:szCs w:val="26"/>
        </w:rPr>
        <w:tab/>
        <w:t>THÀNH PHỐ HỒ CHÍ MINH</w:t>
      </w:r>
      <w:r w:rsidR="00731346" w:rsidRPr="00B31612">
        <w:rPr>
          <w:rFonts w:ascii="Times New Roman" w:hAnsi="Times New Roman"/>
          <w:sz w:val="26"/>
          <w:szCs w:val="26"/>
        </w:rPr>
        <w:tab/>
      </w:r>
      <w:r w:rsidR="00FB037A" w:rsidRPr="00B31612">
        <w:rPr>
          <w:rFonts w:ascii="Times New Roman" w:hAnsi="Times New Roman"/>
          <w:b/>
          <w:sz w:val="26"/>
          <w:szCs w:val="26"/>
        </w:rPr>
        <w:t xml:space="preserve">Độc </w:t>
      </w:r>
      <w:r w:rsidR="00A81637" w:rsidRPr="00B31612">
        <w:rPr>
          <w:rFonts w:ascii="Times New Roman" w:hAnsi="Times New Roman"/>
          <w:b/>
          <w:sz w:val="26"/>
          <w:szCs w:val="26"/>
        </w:rPr>
        <w:t>l</w:t>
      </w:r>
      <w:r w:rsidR="00FB037A" w:rsidRPr="00B31612">
        <w:rPr>
          <w:rFonts w:ascii="Times New Roman" w:hAnsi="Times New Roman"/>
          <w:b/>
          <w:sz w:val="26"/>
          <w:szCs w:val="26"/>
        </w:rPr>
        <w:t xml:space="preserve">ập - Tự </w:t>
      </w:r>
      <w:r w:rsidR="00A81637" w:rsidRPr="00B31612">
        <w:rPr>
          <w:rFonts w:ascii="Times New Roman" w:hAnsi="Times New Roman"/>
          <w:b/>
          <w:sz w:val="26"/>
          <w:szCs w:val="26"/>
        </w:rPr>
        <w:t>d</w:t>
      </w:r>
      <w:r w:rsidR="00FB037A" w:rsidRPr="00B31612">
        <w:rPr>
          <w:rFonts w:ascii="Times New Roman" w:hAnsi="Times New Roman"/>
          <w:b/>
          <w:sz w:val="26"/>
          <w:szCs w:val="26"/>
        </w:rPr>
        <w:t xml:space="preserve">o - Hạnh </w:t>
      </w:r>
      <w:r w:rsidR="00A81637" w:rsidRPr="00B31612">
        <w:rPr>
          <w:rFonts w:ascii="Times New Roman" w:hAnsi="Times New Roman"/>
          <w:b/>
          <w:sz w:val="26"/>
          <w:szCs w:val="26"/>
        </w:rPr>
        <w:t>p</w:t>
      </w:r>
      <w:r w:rsidR="00FB037A" w:rsidRPr="00B31612">
        <w:rPr>
          <w:rFonts w:ascii="Times New Roman" w:hAnsi="Times New Roman"/>
          <w:b/>
          <w:sz w:val="26"/>
          <w:szCs w:val="26"/>
        </w:rPr>
        <w:t>húc</w:t>
      </w:r>
    </w:p>
    <w:p w:rsidR="00434E7D" w:rsidRPr="00B31612" w:rsidRDefault="00F00C41" w:rsidP="00731346">
      <w:pPr>
        <w:pStyle w:val="Footer"/>
        <w:tabs>
          <w:tab w:val="clear" w:pos="4320"/>
          <w:tab w:val="clear" w:pos="8640"/>
          <w:tab w:val="center" w:pos="1843"/>
          <w:tab w:val="center" w:pos="6663"/>
        </w:tabs>
        <w:spacing w:after="240"/>
        <w:rPr>
          <w:rFonts w:ascii="Times New Roman" w:hAnsi="Times New Roman"/>
          <w:sz w:val="26"/>
          <w:szCs w:val="26"/>
          <w:lang w:val="en-US"/>
        </w:rPr>
      </w:pPr>
      <w:r w:rsidRPr="00B31612">
        <w:rPr>
          <w:rFonts w:ascii="Times New Roman" w:hAnsi="Times New Roman"/>
          <w:noProof/>
          <w:sz w:val="26"/>
          <w:szCs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659130</wp:posOffset>
                </wp:positionH>
                <wp:positionV relativeFrom="paragraph">
                  <wp:posOffset>224155</wp:posOffset>
                </wp:positionV>
                <wp:extent cx="9048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0087FF" id="AutoShape 3" o:spid="_x0000_s1026" type="#_x0000_t32" style="position:absolute;margin-left:51.9pt;margin-top:17.65pt;width:7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">
                <v:stroke endarrowwidth="narrow" endarrowlength="long"/>
              </v:shape>
            </w:pict>
          </mc:Fallback>
        </mc:AlternateContent>
      </w:r>
      <w:r w:rsidR="00FB037A" w:rsidRPr="00B31612">
        <w:rPr>
          <w:rFonts w:ascii="Times New Roman" w:hAnsi="Times New Roman"/>
          <w:sz w:val="26"/>
          <w:szCs w:val="26"/>
        </w:rPr>
        <w:tab/>
      </w:r>
      <w:r w:rsidR="00FB037A" w:rsidRPr="00B31612">
        <w:rPr>
          <w:rFonts w:ascii="Times New Roman" w:hAnsi="Times New Roman"/>
          <w:b/>
          <w:sz w:val="26"/>
          <w:szCs w:val="26"/>
        </w:rPr>
        <w:t>SỞ GIÁO DỤC VÀ ĐÀO TẠO</w:t>
      </w:r>
    </w:p>
    <w:p w:rsidR="00DB7680" w:rsidRPr="00B31612" w:rsidRDefault="00731346" w:rsidP="00377BB0">
      <w:pPr>
        <w:pStyle w:val="Footer"/>
        <w:tabs>
          <w:tab w:val="clear" w:pos="4320"/>
          <w:tab w:val="clear" w:pos="8640"/>
          <w:tab w:val="center" w:pos="1843"/>
          <w:tab w:val="center" w:pos="6663"/>
        </w:tabs>
        <w:rPr>
          <w:rFonts w:ascii="Times New Roman" w:hAnsi="Times New Roman"/>
          <w:sz w:val="26"/>
          <w:szCs w:val="26"/>
        </w:rPr>
      </w:pPr>
      <w:r w:rsidRPr="00B31612">
        <w:rPr>
          <w:rFonts w:ascii="Times New Roman" w:hAnsi="Times New Roman"/>
          <w:sz w:val="26"/>
          <w:szCs w:val="26"/>
        </w:rPr>
        <w:tab/>
      </w:r>
      <w:r w:rsidRPr="00B31612">
        <w:rPr>
          <w:rFonts w:ascii="Times New Roman" w:hAnsi="Times New Roman"/>
          <w:sz w:val="26"/>
          <w:szCs w:val="26"/>
          <w:lang w:val="en-US"/>
        </w:rPr>
        <w:tab/>
      </w:r>
    </w:p>
    <w:p w:rsidR="00DB7680" w:rsidRPr="00B31612" w:rsidRDefault="00DB7680" w:rsidP="00B96DD5">
      <w:pPr>
        <w:pStyle w:val="Title"/>
        <w:spacing w:after="120"/>
        <w:rPr>
          <w:rFonts w:ascii="Times New Roman" w:hAnsi="Times New Roman"/>
          <w:szCs w:val="26"/>
        </w:rPr>
      </w:pPr>
      <w:r w:rsidRPr="00B31612">
        <w:rPr>
          <w:rFonts w:ascii="Times New Roman" w:hAnsi="Times New Roman"/>
          <w:szCs w:val="26"/>
        </w:rPr>
        <w:t>ĐIỀU LỆ</w:t>
      </w:r>
    </w:p>
    <w:p w:rsidR="00DB7680" w:rsidRPr="00B31612" w:rsidRDefault="003012E4" w:rsidP="00731346">
      <w:pPr>
        <w:pStyle w:val="Title"/>
        <w:rPr>
          <w:rFonts w:ascii="Times New Roman" w:hAnsi="Times New Roman"/>
          <w:szCs w:val="26"/>
          <w:lang w:val="en-US"/>
        </w:rPr>
      </w:pPr>
      <w:r w:rsidRPr="00B31612">
        <w:rPr>
          <w:rFonts w:ascii="Times New Roman" w:hAnsi="Times New Roman"/>
          <w:szCs w:val="26"/>
        </w:rPr>
        <w:t>KỲ THI OLYMPIC TRUYỀN THỐNG 30/</w:t>
      </w:r>
      <w:r w:rsidR="00DB7680" w:rsidRPr="00B31612">
        <w:rPr>
          <w:rFonts w:ascii="Times New Roman" w:hAnsi="Times New Roman"/>
          <w:szCs w:val="26"/>
        </w:rPr>
        <w:t>4</w:t>
      </w:r>
      <w:r w:rsidR="00731346" w:rsidRPr="00B31612">
        <w:rPr>
          <w:rFonts w:ascii="Times New Roman" w:hAnsi="Times New Roman"/>
          <w:szCs w:val="26"/>
          <w:lang w:val="en-US"/>
        </w:rPr>
        <w:t xml:space="preserve"> </w:t>
      </w:r>
    </w:p>
    <w:p w:rsidR="00DB7680" w:rsidRPr="00B31612" w:rsidRDefault="00896B14" w:rsidP="00EF5C42">
      <w:pPr>
        <w:pStyle w:val="Heading1"/>
        <w:numPr>
          <w:ilvl w:val="0"/>
          <w:numId w:val="0"/>
        </w:numPr>
        <w:pBdr>
          <w:bottom w:val="none" w:sz="0" w:space="0" w:color="auto"/>
        </w:pBdr>
        <w:spacing w:after="120"/>
        <w:rPr>
          <w:rFonts w:ascii="Times New Roman" w:hAnsi="Times New Roman"/>
          <w:sz w:val="26"/>
          <w:szCs w:val="26"/>
        </w:rPr>
      </w:pPr>
      <w:r w:rsidRPr="00B31612">
        <w:rPr>
          <w:rFonts w:ascii="Times New Roman" w:hAnsi="Times New Roman"/>
          <w:sz w:val="26"/>
          <w:szCs w:val="26"/>
          <w:lang w:val="en-US"/>
        </w:rPr>
        <w:t xml:space="preserve">PHẦN i. </w:t>
      </w:r>
      <w:r w:rsidR="00DB7680" w:rsidRPr="00B31612">
        <w:rPr>
          <w:rFonts w:ascii="Times New Roman" w:hAnsi="Times New Roman"/>
          <w:sz w:val="26"/>
          <w:szCs w:val="26"/>
        </w:rPr>
        <w:t>m</w:t>
      </w:r>
      <w:r w:rsidR="00FB24A0" w:rsidRPr="00B31612">
        <w:rPr>
          <w:rFonts w:ascii="Times New Roman" w:hAnsi="Times New Roman"/>
          <w:sz w:val="26"/>
          <w:szCs w:val="26"/>
        </w:rPr>
        <w:t xml:space="preserve">Ục đích kỲ </w:t>
      </w:r>
      <w:r w:rsidR="00DB7680" w:rsidRPr="00B31612">
        <w:rPr>
          <w:rFonts w:ascii="Times New Roman" w:hAnsi="Times New Roman"/>
          <w:sz w:val="26"/>
          <w:szCs w:val="26"/>
        </w:rPr>
        <w:t>thi</w:t>
      </w:r>
    </w:p>
    <w:p w:rsidR="00391586" w:rsidRPr="00B31612" w:rsidRDefault="00391586" w:rsidP="00B96DD5">
      <w:pPr>
        <w:spacing w:after="120"/>
        <w:ind w:firstLine="567"/>
        <w:rPr>
          <w:rFonts w:ascii="Times New Roman" w:hAnsi="Times New Roman"/>
          <w:sz w:val="26"/>
          <w:szCs w:val="26"/>
        </w:rPr>
      </w:pPr>
      <w:r w:rsidRPr="00B31612">
        <w:rPr>
          <w:rFonts w:ascii="Times New Roman" w:hAnsi="Times New Roman"/>
          <w:sz w:val="26"/>
          <w:szCs w:val="26"/>
        </w:rPr>
        <w:t>- Phát hiện và bồi dưỡng</w:t>
      </w:r>
      <w:r w:rsidR="00BF50AA">
        <w:rPr>
          <w:rFonts w:ascii="Times New Roman" w:hAnsi="Times New Roman"/>
          <w:sz w:val="26"/>
          <w:szCs w:val="26"/>
        </w:rPr>
        <w:t xml:space="preserve"> học sinh</w:t>
      </w:r>
      <w:r w:rsidRPr="00B31612">
        <w:rPr>
          <w:rFonts w:ascii="Times New Roman" w:hAnsi="Times New Roman"/>
          <w:sz w:val="26"/>
          <w:szCs w:val="26"/>
        </w:rPr>
        <w:t xml:space="preserve"> </w:t>
      </w:r>
      <w:r w:rsidR="00BF50AA">
        <w:rPr>
          <w:rFonts w:ascii="Times New Roman" w:hAnsi="Times New Roman"/>
          <w:sz w:val="26"/>
          <w:szCs w:val="26"/>
        </w:rPr>
        <w:t>(</w:t>
      </w:r>
      <w:r w:rsidRPr="00B31612">
        <w:rPr>
          <w:rFonts w:ascii="Times New Roman" w:hAnsi="Times New Roman"/>
          <w:sz w:val="26"/>
          <w:szCs w:val="26"/>
        </w:rPr>
        <w:t>HS</w:t>
      </w:r>
      <w:r w:rsidR="00BF50AA">
        <w:rPr>
          <w:rFonts w:ascii="Times New Roman" w:hAnsi="Times New Roman"/>
          <w:sz w:val="26"/>
          <w:szCs w:val="26"/>
        </w:rPr>
        <w:t>)</w:t>
      </w:r>
      <w:r w:rsidRPr="00B31612">
        <w:rPr>
          <w:rFonts w:ascii="Times New Roman" w:hAnsi="Times New Roman"/>
          <w:sz w:val="26"/>
          <w:szCs w:val="26"/>
        </w:rPr>
        <w:t xml:space="preserve"> có năng khiếu lớp 10 và 11, tạo nguồn xây dựng đội tuyển HS giỏi quốc gia hàng năm.</w:t>
      </w:r>
    </w:p>
    <w:p w:rsidR="00391586" w:rsidRPr="00B31612" w:rsidRDefault="00391586" w:rsidP="00B96DD5">
      <w:pPr>
        <w:spacing w:after="120"/>
        <w:ind w:firstLine="567"/>
        <w:rPr>
          <w:rFonts w:ascii="Times New Roman" w:hAnsi="Times New Roman"/>
          <w:sz w:val="26"/>
          <w:szCs w:val="26"/>
        </w:rPr>
      </w:pPr>
      <w:r w:rsidRPr="00B31612">
        <w:rPr>
          <w:rFonts w:ascii="Times New Roman" w:hAnsi="Times New Roman"/>
          <w:sz w:val="26"/>
          <w:szCs w:val="26"/>
        </w:rPr>
        <w:t>- Trao đổi kinh nghiệm về bồi dưỡng HS giỏi giữa giáo viên (GV) của các trường có HS tham gia kỳ thi.</w:t>
      </w:r>
    </w:p>
    <w:p w:rsidR="00391586" w:rsidRPr="00B31612" w:rsidRDefault="00391586" w:rsidP="00B96DD5">
      <w:pPr>
        <w:spacing w:after="120"/>
        <w:ind w:firstLine="567"/>
        <w:rPr>
          <w:rFonts w:ascii="Times New Roman" w:hAnsi="Times New Roman"/>
          <w:sz w:val="26"/>
          <w:szCs w:val="26"/>
        </w:rPr>
      </w:pPr>
      <w:r w:rsidRPr="00B31612">
        <w:rPr>
          <w:rFonts w:ascii="Times New Roman" w:hAnsi="Times New Roman"/>
          <w:sz w:val="26"/>
          <w:szCs w:val="26"/>
        </w:rPr>
        <w:t>- Tạo điều kiện để các HS giỏi ở các tỉnh thành giao lưu, làm quen với hình thức thi Olympic và trao đổi về kinh nghiệm học tập.</w:t>
      </w:r>
    </w:p>
    <w:p w:rsidR="00DB7680" w:rsidRPr="00B31612" w:rsidRDefault="00896B14" w:rsidP="00B31612">
      <w:pPr>
        <w:pStyle w:val="Heading1"/>
        <w:numPr>
          <w:ilvl w:val="0"/>
          <w:numId w:val="0"/>
        </w:numPr>
        <w:pBdr>
          <w:bottom w:val="none" w:sz="0" w:space="0" w:color="auto"/>
        </w:pBdr>
        <w:spacing w:before="120" w:after="120"/>
        <w:rPr>
          <w:rFonts w:ascii="Times New Roman" w:hAnsi="Times New Roman"/>
          <w:sz w:val="26"/>
          <w:szCs w:val="26"/>
        </w:rPr>
      </w:pPr>
      <w:r w:rsidRPr="00B31612">
        <w:rPr>
          <w:rFonts w:ascii="Times New Roman" w:hAnsi="Times New Roman"/>
          <w:sz w:val="26"/>
          <w:szCs w:val="26"/>
          <w:lang w:val="en-US"/>
        </w:rPr>
        <w:t xml:space="preserve">PHẦN II. </w:t>
      </w:r>
      <w:r w:rsidR="00DB7680" w:rsidRPr="00B31612">
        <w:rPr>
          <w:rFonts w:ascii="Times New Roman" w:hAnsi="Times New Roman"/>
          <w:sz w:val="26"/>
          <w:szCs w:val="26"/>
        </w:rPr>
        <w:t>TỔ chỨc kỲ thi</w:t>
      </w:r>
    </w:p>
    <w:p w:rsidR="00DB7680" w:rsidRPr="00B31612" w:rsidRDefault="0001083E" w:rsidP="00B96DD5">
      <w:pPr>
        <w:pStyle w:val="Heading2"/>
        <w:numPr>
          <w:ilvl w:val="0"/>
          <w:numId w:val="0"/>
        </w:numPr>
        <w:spacing w:before="0" w:after="120"/>
        <w:jc w:val="left"/>
        <w:rPr>
          <w:rFonts w:ascii="Times New Roman" w:hAnsi="Times New Roman"/>
          <w:sz w:val="26"/>
          <w:szCs w:val="26"/>
        </w:rPr>
      </w:pPr>
      <w:r w:rsidRPr="00B31612">
        <w:rPr>
          <w:rFonts w:ascii="Times New Roman" w:hAnsi="Times New Roman"/>
          <w:sz w:val="26"/>
          <w:szCs w:val="26"/>
          <w:lang w:val="en-US"/>
        </w:rPr>
        <w:t xml:space="preserve">a. </w:t>
      </w:r>
      <w:r w:rsidR="00DB7680" w:rsidRPr="00B31612">
        <w:rPr>
          <w:rFonts w:ascii="Times New Roman" w:hAnsi="Times New Roman"/>
          <w:sz w:val="26"/>
          <w:szCs w:val="26"/>
        </w:rPr>
        <w:t xml:space="preserve">Tổ chức </w:t>
      </w:r>
    </w:p>
    <w:p w:rsidR="00DB7680" w:rsidRPr="00B31612" w:rsidRDefault="00E153A4" w:rsidP="00B96DD5">
      <w:pPr>
        <w:spacing w:after="120"/>
        <w:ind w:firstLine="567"/>
        <w:rPr>
          <w:rFonts w:ascii="Times New Roman" w:hAnsi="Times New Roman"/>
          <w:sz w:val="26"/>
          <w:szCs w:val="26"/>
        </w:rPr>
      </w:pPr>
      <w:r w:rsidRPr="00B31612">
        <w:rPr>
          <w:rFonts w:ascii="Times New Roman" w:hAnsi="Times New Roman"/>
          <w:sz w:val="26"/>
          <w:szCs w:val="26"/>
        </w:rPr>
        <w:t xml:space="preserve">1. </w:t>
      </w:r>
      <w:r w:rsidR="003012E4" w:rsidRPr="00B31612">
        <w:rPr>
          <w:rFonts w:ascii="Times New Roman" w:hAnsi="Times New Roman"/>
          <w:sz w:val="26"/>
          <w:szCs w:val="26"/>
        </w:rPr>
        <w:t>Kỳ thi Olympic</w:t>
      </w:r>
      <w:r w:rsidR="00295DFE">
        <w:rPr>
          <w:rFonts w:ascii="Times New Roman" w:hAnsi="Times New Roman"/>
          <w:sz w:val="26"/>
          <w:szCs w:val="26"/>
        </w:rPr>
        <w:t xml:space="preserve"> truyền thống</w:t>
      </w:r>
      <w:r w:rsidR="003012E4" w:rsidRPr="00B31612">
        <w:rPr>
          <w:rFonts w:ascii="Times New Roman" w:hAnsi="Times New Roman"/>
          <w:sz w:val="26"/>
          <w:szCs w:val="26"/>
        </w:rPr>
        <w:t xml:space="preserve"> 30/</w:t>
      </w:r>
      <w:r w:rsidR="00DB7680" w:rsidRPr="00B31612">
        <w:rPr>
          <w:rFonts w:ascii="Times New Roman" w:hAnsi="Times New Roman"/>
          <w:sz w:val="26"/>
          <w:szCs w:val="26"/>
        </w:rPr>
        <w:t>4 được tổ chức mỗi năm</w:t>
      </w:r>
      <w:r w:rsidR="00295DFE">
        <w:rPr>
          <w:rFonts w:ascii="Times New Roman" w:hAnsi="Times New Roman"/>
          <w:sz w:val="26"/>
          <w:szCs w:val="26"/>
        </w:rPr>
        <w:t xml:space="preserve"> một lần</w:t>
      </w:r>
      <w:r w:rsidR="00DB7680" w:rsidRPr="00B31612">
        <w:rPr>
          <w:rFonts w:ascii="Times New Roman" w:hAnsi="Times New Roman"/>
          <w:sz w:val="26"/>
          <w:szCs w:val="26"/>
        </w:rPr>
        <w:t xml:space="preserve"> vào các ngày thứ Sáu, thứ Bảy và Chủ Nhật </w:t>
      </w:r>
      <w:r w:rsidR="00295DFE">
        <w:rPr>
          <w:rFonts w:ascii="Times New Roman" w:hAnsi="Times New Roman"/>
          <w:sz w:val="26"/>
          <w:szCs w:val="26"/>
        </w:rPr>
        <w:t xml:space="preserve">của tuần đầu tháng 4, </w:t>
      </w:r>
      <w:r w:rsidR="00DB7680" w:rsidRPr="00B31612">
        <w:rPr>
          <w:rFonts w:ascii="Times New Roman" w:hAnsi="Times New Roman"/>
          <w:sz w:val="26"/>
          <w:szCs w:val="26"/>
        </w:rPr>
        <w:t>tại trường THPT</w:t>
      </w:r>
      <w:r w:rsidR="00B42B11" w:rsidRPr="00B31612">
        <w:rPr>
          <w:rFonts w:ascii="Times New Roman" w:hAnsi="Times New Roman"/>
          <w:sz w:val="26"/>
          <w:szCs w:val="26"/>
        </w:rPr>
        <w:t xml:space="preserve"> </w:t>
      </w:r>
      <w:r w:rsidR="004D722C" w:rsidRPr="00B31612">
        <w:rPr>
          <w:rFonts w:ascii="Times New Roman" w:hAnsi="Times New Roman"/>
          <w:sz w:val="26"/>
          <w:szCs w:val="26"/>
        </w:rPr>
        <w:t>chuyên Lê Hồng Phong Q5 T</w:t>
      </w:r>
      <w:r w:rsidR="00C3112F">
        <w:rPr>
          <w:rFonts w:ascii="Times New Roman" w:hAnsi="Times New Roman"/>
          <w:sz w:val="26"/>
          <w:szCs w:val="26"/>
        </w:rPr>
        <w:t>P</w:t>
      </w:r>
      <w:r w:rsidR="00295DFE">
        <w:rPr>
          <w:rFonts w:ascii="Times New Roman" w:hAnsi="Times New Roman"/>
          <w:sz w:val="26"/>
          <w:szCs w:val="26"/>
        </w:rPr>
        <w:t xml:space="preserve">. </w:t>
      </w:r>
      <w:r w:rsidR="004D722C" w:rsidRPr="00B31612">
        <w:rPr>
          <w:rFonts w:ascii="Times New Roman" w:hAnsi="Times New Roman"/>
          <w:sz w:val="26"/>
          <w:szCs w:val="26"/>
        </w:rPr>
        <w:t>HCM.</w:t>
      </w:r>
    </w:p>
    <w:p w:rsidR="00DB7680" w:rsidRPr="00B31612" w:rsidRDefault="00E153A4" w:rsidP="00B96DD5">
      <w:pPr>
        <w:spacing w:after="120"/>
        <w:ind w:firstLine="567"/>
        <w:rPr>
          <w:rFonts w:ascii="Times New Roman" w:hAnsi="Times New Roman"/>
          <w:sz w:val="26"/>
          <w:szCs w:val="26"/>
        </w:rPr>
      </w:pPr>
      <w:r w:rsidRPr="00B31612">
        <w:rPr>
          <w:rFonts w:ascii="Times New Roman" w:hAnsi="Times New Roman"/>
          <w:sz w:val="26"/>
          <w:szCs w:val="26"/>
        </w:rPr>
        <w:t xml:space="preserve">2. </w:t>
      </w:r>
      <w:r w:rsidR="00DB7680" w:rsidRPr="00B31612">
        <w:rPr>
          <w:rFonts w:ascii="Times New Roman" w:hAnsi="Times New Roman"/>
          <w:sz w:val="26"/>
          <w:szCs w:val="26"/>
        </w:rPr>
        <w:t>Cá</w:t>
      </w:r>
      <w:r w:rsidR="00295DFE">
        <w:rPr>
          <w:rFonts w:ascii="Times New Roman" w:hAnsi="Times New Roman"/>
          <w:sz w:val="26"/>
          <w:szCs w:val="26"/>
        </w:rPr>
        <w:t>c môn thi:</w:t>
      </w:r>
      <w:r w:rsidR="00DB7680" w:rsidRPr="00B31612">
        <w:rPr>
          <w:rFonts w:ascii="Times New Roman" w:hAnsi="Times New Roman"/>
          <w:sz w:val="26"/>
          <w:szCs w:val="26"/>
        </w:rPr>
        <w:t xml:space="preserve"> bao gồm </w:t>
      </w:r>
      <w:r w:rsidR="00132277" w:rsidRPr="00B31612">
        <w:rPr>
          <w:rFonts w:ascii="Times New Roman" w:hAnsi="Times New Roman"/>
          <w:sz w:val="26"/>
          <w:szCs w:val="26"/>
        </w:rPr>
        <w:t>10</w:t>
      </w:r>
      <w:r w:rsidR="00DB7680" w:rsidRPr="00B31612">
        <w:rPr>
          <w:rFonts w:ascii="Times New Roman" w:hAnsi="Times New Roman"/>
          <w:sz w:val="26"/>
          <w:szCs w:val="26"/>
        </w:rPr>
        <w:t xml:space="preserve"> môn</w:t>
      </w:r>
      <w:r w:rsidR="00DB7680" w:rsidRPr="00BF50AA">
        <w:rPr>
          <w:rFonts w:ascii="Times New Roman" w:hAnsi="Times New Roman"/>
          <w:sz w:val="26"/>
          <w:szCs w:val="26"/>
        </w:rPr>
        <w:t xml:space="preserve"> </w:t>
      </w:r>
      <w:r w:rsidR="00BF50AA" w:rsidRPr="00884CE2">
        <w:rPr>
          <w:rFonts w:ascii="Times New Roman" w:hAnsi="Times New Roman"/>
          <w:sz w:val="26"/>
          <w:szCs w:val="26"/>
        </w:rPr>
        <w:t>Ngữ văn, Lịch sử, Địa lý, Tiếng Anh, Tiếng Pháp, Toán học, Vật lý, Hóa học, Sinh học, Tin Học.</w:t>
      </w:r>
    </w:p>
    <w:p w:rsidR="00B06E3F" w:rsidRPr="00B31612" w:rsidRDefault="00B06E3F" w:rsidP="00B96DD5">
      <w:pPr>
        <w:spacing w:after="120"/>
        <w:ind w:firstLine="567"/>
        <w:rPr>
          <w:rFonts w:ascii="Times New Roman" w:hAnsi="Times New Roman"/>
          <w:sz w:val="26"/>
          <w:szCs w:val="26"/>
        </w:rPr>
      </w:pPr>
      <w:r w:rsidRPr="00B31612">
        <w:rPr>
          <w:rFonts w:ascii="Times New Roman" w:hAnsi="Times New Roman"/>
          <w:sz w:val="26"/>
          <w:szCs w:val="26"/>
        </w:rPr>
        <w:t>3. Ban chỉ đạo gồm:</w:t>
      </w:r>
    </w:p>
    <w:p w:rsidR="00B06E3F" w:rsidRPr="00B31612" w:rsidRDefault="00B06E3F" w:rsidP="00B96DD5">
      <w:pPr>
        <w:spacing w:after="120"/>
        <w:ind w:firstLine="567"/>
        <w:rPr>
          <w:rFonts w:ascii="Times New Roman" w:hAnsi="Times New Roman"/>
          <w:spacing w:val="-6"/>
          <w:sz w:val="26"/>
          <w:szCs w:val="26"/>
        </w:rPr>
      </w:pPr>
      <w:r w:rsidRPr="00B31612">
        <w:rPr>
          <w:rFonts w:ascii="Times New Roman" w:hAnsi="Times New Roman"/>
          <w:spacing w:val="-6"/>
          <w:sz w:val="26"/>
          <w:szCs w:val="26"/>
        </w:rPr>
        <w:t xml:space="preserve">- Trưởng ban: Giám đốc hoặc Phó Giám đốc Sở Giáo dục và Đào tạo TP. </w:t>
      </w:r>
      <w:r w:rsidR="00C3112F">
        <w:rPr>
          <w:rFonts w:ascii="Times New Roman" w:hAnsi="Times New Roman"/>
          <w:spacing w:val="-6"/>
          <w:sz w:val="26"/>
          <w:szCs w:val="26"/>
        </w:rPr>
        <w:t>HCM</w:t>
      </w:r>
      <w:r w:rsidR="00295DFE">
        <w:rPr>
          <w:rFonts w:ascii="Times New Roman" w:hAnsi="Times New Roman"/>
          <w:spacing w:val="-6"/>
          <w:sz w:val="26"/>
          <w:szCs w:val="26"/>
        </w:rPr>
        <w:t>.</w:t>
      </w:r>
    </w:p>
    <w:p w:rsidR="00B06E3F" w:rsidRPr="00B31612" w:rsidRDefault="00B06E3F" w:rsidP="00B96DD5">
      <w:pPr>
        <w:spacing w:after="120"/>
        <w:ind w:firstLine="567"/>
        <w:rPr>
          <w:rFonts w:ascii="Times New Roman" w:hAnsi="Times New Roman"/>
          <w:sz w:val="26"/>
          <w:szCs w:val="26"/>
        </w:rPr>
      </w:pPr>
      <w:r w:rsidRPr="00B31612">
        <w:rPr>
          <w:rFonts w:ascii="Times New Roman" w:hAnsi="Times New Roman"/>
          <w:sz w:val="26"/>
          <w:szCs w:val="26"/>
        </w:rPr>
        <w:t xml:space="preserve">- Phó Trưởng ban: </w:t>
      </w:r>
    </w:p>
    <w:p w:rsidR="00B06E3F" w:rsidRPr="00C3112F" w:rsidRDefault="00B06E3F" w:rsidP="00B96DD5">
      <w:pPr>
        <w:tabs>
          <w:tab w:val="num" w:pos="1800"/>
        </w:tabs>
        <w:spacing w:after="120"/>
        <w:ind w:left="567" w:firstLine="567"/>
        <w:rPr>
          <w:rFonts w:ascii="Times New Roman" w:hAnsi="Times New Roman"/>
          <w:sz w:val="26"/>
          <w:szCs w:val="26"/>
        </w:rPr>
      </w:pPr>
      <w:r w:rsidRPr="00C3112F">
        <w:rPr>
          <w:rFonts w:ascii="Times New Roman" w:hAnsi="Times New Roman"/>
          <w:sz w:val="26"/>
          <w:szCs w:val="26"/>
        </w:rPr>
        <w:t xml:space="preserve">+ Phó </w:t>
      </w:r>
      <w:r w:rsidR="00295DFE" w:rsidRPr="00C3112F">
        <w:rPr>
          <w:rFonts w:ascii="Times New Roman" w:hAnsi="Times New Roman"/>
          <w:sz w:val="26"/>
          <w:szCs w:val="26"/>
        </w:rPr>
        <w:t>T</w:t>
      </w:r>
      <w:r w:rsidRPr="00C3112F">
        <w:rPr>
          <w:rFonts w:ascii="Times New Roman" w:hAnsi="Times New Roman"/>
          <w:sz w:val="26"/>
          <w:szCs w:val="26"/>
        </w:rPr>
        <w:t xml:space="preserve">rưởng phòng </w:t>
      </w:r>
      <w:r w:rsidR="00295DFE" w:rsidRPr="00C3112F">
        <w:rPr>
          <w:rFonts w:ascii="Times New Roman" w:hAnsi="Times New Roman"/>
          <w:sz w:val="26"/>
          <w:szCs w:val="26"/>
        </w:rPr>
        <w:t>Giáo dục T</w:t>
      </w:r>
      <w:r w:rsidRPr="00C3112F">
        <w:rPr>
          <w:rFonts w:ascii="Times New Roman" w:hAnsi="Times New Roman"/>
          <w:sz w:val="26"/>
          <w:szCs w:val="26"/>
        </w:rPr>
        <w:t xml:space="preserve">rung học Sở Giáo dục và Đào tạo TP. </w:t>
      </w:r>
      <w:r w:rsidR="00C3112F">
        <w:rPr>
          <w:rFonts w:ascii="Times New Roman" w:hAnsi="Times New Roman"/>
          <w:sz w:val="26"/>
          <w:szCs w:val="26"/>
        </w:rPr>
        <w:t>HCM</w:t>
      </w:r>
    </w:p>
    <w:p w:rsidR="00B06E3F" w:rsidRPr="00B31612" w:rsidRDefault="00172382" w:rsidP="00B96DD5">
      <w:pPr>
        <w:tabs>
          <w:tab w:val="num" w:pos="1800"/>
        </w:tabs>
        <w:spacing w:after="120"/>
        <w:ind w:left="567" w:firstLine="567"/>
        <w:rPr>
          <w:rFonts w:ascii="Times New Roman" w:hAnsi="Times New Roman"/>
          <w:sz w:val="26"/>
          <w:szCs w:val="26"/>
        </w:rPr>
      </w:pPr>
      <w:r w:rsidRPr="00B31612">
        <w:rPr>
          <w:rFonts w:ascii="Times New Roman" w:hAnsi="Times New Roman"/>
          <w:sz w:val="26"/>
          <w:szCs w:val="26"/>
        </w:rPr>
        <w:t>+</w:t>
      </w:r>
      <w:r w:rsidR="00B06E3F" w:rsidRPr="00B31612">
        <w:rPr>
          <w:rFonts w:ascii="Times New Roman" w:hAnsi="Times New Roman"/>
          <w:sz w:val="26"/>
          <w:szCs w:val="26"/>
        </w:rPr>
        <w:t xml:space="preserve"> Hiệu trưởng trường THPT chuyên Lê Hồng Phong.</w:t>
      </w:r>
    </w:p>
    <w:p w:rsidR="00DB7680" w:rsidRPr="00B31612" w:rsidRDefault="00B06E3F" w:rsidP="00B96DD5">
      <w:pPr>
        <w:spacing w:after="120"/>
        <w:ind w:firstLine="567"/>
        <w:rPr>
          <w:rFonts w:ascii="Times New Roman" w:hAnsi="Times New Roman"/>
          <w:sz w:val="26"/>
          <w:szCs w:val="26"/>
        </w:rPr>
      </w:pPr>
      <w:r w:rsidRPr="00B31612">
        <w:rPr>
          <w:rFonts w:ascii="Times New Roman" w:hAnsi="Times New Roman"/>
          <w:sz w:val="26"/>
          <w:szCs w:val="26"/>
        </w:rPr>
        <w:t>4</w:t>
      </w:r>
      <w:r w:rsidR="00E153A4" w:rsidRPr="00B31612">
        <w:rPr>
          <w:rFonts w:ascii="Times New Roman" w:hAnsi="Times New Roman"/>
          <w:sz w:val="26"/>
          <w:szCs w:val="26"/>
        </w:rPr>
        <w:t xml:space="preserve">. </w:t>
      </w:r>
      <w:r w:rsidR="00DB7680" w:rsidRPr="00B31612">
        <w:rPr>
          <w:rFonts w:ascii="Times New Roman" w:hAnsi="Times New Roman"/>
          <w:sz w:val="26"/>
          <w:szCs w:val="26"/>
        </w:rPr>
        <w:t xml:space="preserve">Ban </w:t>
      </w:r>
      <w:r w:rsidR="006E6AF2" w:rsidRPr="00B31612">
        <w:rPr>
          <w:rFonts w:ascii="Times New Roman" w:hAnsi="Times New Roman"/>
          <w:sz w:val="26"/>
          <w:szCs w:val="26"/>
        </w:rPr>
        <w:t>tổ chức</w:t>
      </w:r>
      <w:r w:rsidR="00BF50AA">
        <w:rPr>
          <w:rFonts w:ascii="Times New Roman" w:hAnsi="Times New Roman"/>
          <w:sz w:val="26"/>
          <w:szCs w:val="26"/>
        </w:rPr>
        <w:t xml:space="preserve"> (BTC)</w:t>
      </w:r>
      <w:r w:rsidR="003012E4" w:rsidRPr="00B31612">
        <w:rPr>
          <w:rFonts w:ascii="Times New Roman" w:hAnsi="Times New Roman"/>
          <w:sz w:val="26"/>
          <w:szCs w:val="26"/>
        </w:rPr>
        <w:t xml:space="preserve"> </w:t>
      </w:r>
      <w:r w:rsidR="00295DFE">
        <w:rPr>
          <w:rFonts w:ascii="Times New Roman" w:hAnsi="Times New Roman"/>
          <w:sz w:val="26"/>
          <w:szCs w:val="26"/>
        </w:rPr>
        <w:t>gồm</w:t>
      </w:r>
      <w:r w:rsidRPr="00B31612">
        <w:rPr>
          <w:rFonts w:ascii="Times New Roman" w:hAnsi="Times New Roman"/>
          <w:sz w:val="26"/>
          <w:szCs w:val="26"/>
        </w:rPr>
        <w:t>:</w:t>
      </w:r>
    </w:p>
    <w:p w:rsidR="00DB7680" w:rsidRPr="00C3112F" w:rsidRDefault="00D91CC9" w:rsidP="00B96DD5">
      <w:pPr>
        <w:spacing w:after="120"/>
        <w:ind w:firstLine="567"/>
        <w:rPr>
          <w:rFonts w:ascii="Times New Roman" w:hAnsi="Times New Roman"/>
          <w:sz w:val="26"/>
          <w:szCs w:val="26"/>
        </w:rPr>
      </w:pPr>
      <w:r w:rsidRPr="00C3112F">
        <w:rPr>
          <w:rFonts w:ascii="Times New Roman" w:hAnsi="Times New Roman"/>
          <w:sz w:val="26"/>
          <w:szCs w:val="26"/>
        </w:rPr>
        <w:t xml:space="preserve">- </w:t>
      </w:r>
      <w:r w:rsidR="00DB7680" w:rsidRPr="00C3112F">
        <w:rPr>
          <w:rFonts w:ascii="Times New Roman" w:hAnsi="Times New Roman"/>
          <w:sz w:val="26"/>
          <w:szCs w:val="26"/>
        </w:rPr>
        <w:t xml:space="preserve">Trưởng ban: Giám </w:t>
      </w:r>
      <w:r w:rsidR="00B42B11" w:rsidRPr="00C3112F">
        <w:rPr>
          <w:rFonts w:ascii="Times New Roman" w:hAnsi="Times New Roman"/>
          <w:sz w:val="26"/>
          <w:szCs w:val="26"/>
        </w:rPr>
        <w:t>đ</w:t>
      </w:r>
      <w:r w:rsidR="00DB7680" w:rsidRPr="00C3112F">
        <w:rPr>
          <w:rFonts w:ascii="Times New Roman" w:hAnsi="Times New Roman"/>
          <w:sz w:val="26"/>
          <w:szCs w:val="26"/>
        </w:rPr>
        <w:t>ốc h</w:t>
      </w:r>
      <w:r w:rsidR="00F912F8" w:rsidRPr="00C3112F">
        <w:rPr>
          <w:rFonts w:ascii="Times New Roman" w:hAnsi="Times New Roman"/>
          <w:sz w:val="26"/>
          <w:szCs w:val="26"/>
        </w:rPr>
        <w:t>oặc</w:t>
      </w:r>
      <w:r w:rsidR="00DB7680" w:rsidRPr="00C3112F">
        <w:rPr>
          <w:rFonts w:ascii="Times New Roman" w:hAnsi="Times New Roman"/>
          <w:sz w:val="26"/>
          <w:szCs w:val="26"/>
        </w:rPr>
        <w:t xml:space="preserve"> Phó Giám </w:t>
      </w:r>
      <w:r w:rsidR="00B42B11" w:rsidRPr="00C3112F">
        <w:rPr>
          <w:rFonts w:ascii="Times New Roman" w:hAnsi="Times New Roman"/>
          <w:sz w:val="26"/>
          <w:szCs w:val="26"/>
        </w:rPr>
        <w:t>đ</w:t>
      </w:r>
      <w:r w:rsidR="003012E4" w:rsidRPr="00C3112F">
        <w:rPr>
          <w:rFonts w:ascii="Times New Roman" w:hAnsi="Times New Roman"/>
          <w:sz w:val="26"/>
          <w:szCs w:val="26"/>
        </w:rPr>
        <w:t xml:space="preserve">ốc </w:t>
      </w:r>
      <w:r w:rsidR="00DB7680" w:rsidRPr="00C3112F">
        <w:rPr>
          <w:rFonts w:ascii="Times New Roman" w:hAnsi="Times New Roman"/>
          <w:sz w:val="26"/>
          <w:szCs w:val="26"/>
        </w:rPr>
        <w:t xml:space="preserve">Sở Giáo </w:t>
      </w:r>
      <w:r w:rsidR="00B42B11" w:rsidRPr="00C3112F">
        <w:rPr>
          <w:rFonts w:ascii="Times New Roman" w:hAnsi="Times New Roman"/>
          <w:sz w:val="26"/>
          <w:szCs w:val="26"/>
        </w:rPr>
        <w:t>d</w:t>
      </w:r>
      <w:r w:rsidR="00DB7680" w:rsidRPr="00C3112F">
        <w:rPr>
          <w:rFonts w:ascii="Times New Roman" w:hAnsi="Times New Roman"/>
          <w:sz w:val="26"/>
          <w:szCs w:val="26"/>
        </w:rPr>
        <w:t xml:space="preserve">ục và Đào </w:t>
      </w:r>
      <w:r w:rsidR="00B42B11" w:rsidRPr="00C3112F">
        <w:rPr>
          <w:rFonts w:ascii="Times New Roman" w:hAnsi="Times New Roman"/>
          <w:sz w:val="26"/>
          <w:szCs w:val="26"/>
        </w:rPr>
        <w:t>t</w:t>
      </w:r>
      <w:r w:rsidR="00DB7680" w:rsidRPr="00C3112F">
        <w:rPr>
          <w:rFonts w:ascii="Times New Roman" w:hAnsi="Times New Roman"/>
          <w:sz w:val="26"/>
          <w:szCs w:val="26"/>
        </w:rPr>
        <w:t>ạo TP</w:t>
      </w:r>
      <w:r w:rsidR="00B42B11" w:rsidRPr="00C3112F">
        <w:rPr>
          <w:rFonts w:ascii="Times New Roman" w:hAnsi="Times New Roman"/>
          <w:sz w:val="26"/>
          <w:szCs w:val="26"/>
        </w:rPr>
        <w:t>.</w:t>
      </w:r>
      <w:r w:rsidR="00DB7680" w:rsidRPr="00C3112F">
        <w:rPr>
          <w:rFonts w:ascii="Times New Roman" w:hAnsi="Times New Roman"/>
          <w:sz w:val="26"/>
          <w:szCs w:val="26"/>
        </w:rPr>
        <w:t xml:space="preserve"> </w:t>
      </w:r>
      <w:r w:rsidR="00C3112F" w:rsidRPr="00C3112F">
        <w:rPr>
          <w:rFonts w:ascii="Times New Roman" w:hAnsi="Times New Roman"/>
          <w:sz w:val="26"/>
          <w:szCs w:val="26"/>
        </w:rPr>
        <w:t>HCM</w:t>
      </w:r>
      <w:r w:rsidR="00295DFE" w:rsidRPr="00C3112F">
        <w:rPr>
          <w:rFonts w:ascii="Times New Roman" w:hAnsi="Times New Roman"/>
          <w:sz w:val="26"/>
          <w:szCs w:val="26"/>
        </w:rPr>
        <w:t>.</w:t>
      </w:r>
    </w:p>
    <w:p w:rsidR="00DB7680" w:rsidRPr="00B31612" w:rsidRDefault="00D91CC9" w:rsidP="00B96DD5">
      <w:pPr>
        <w:spacing w:after="120"/>
        <w:ind w:firstLine="567"/>
        <w:rPr>
          <w:rFonts w:ascii="Times New Roman" w:hAnsi="Times New Roman"/>
          <w:sz w:val="26"/>
          <w:szCs w:val="26"/>
        </w:rPr>
      </w:pPr>
      <w:r w:rsidRPr="00B31612">
        <w:rPr>
          <w:rFonts w:ascii="Times New Roman" w:hAnsi="Times New Roman"/>
          <w:sz w:val="26"/>
          <w:szCs w:val="26"/>
        </w:rPr>
        <w:t xml:space="preserve">- </w:t>
      </w:r>
      <w:r w:rsidR="00DB7680" w:rsidRPr="00B31612">
        <w:rPr>
          <w:rFonts w:ascii="Times New Roman" w:hAnsi="Times New Roman"/>
          <w:sz w:val="26"/>
          <w:szCs w:val="26"/>
        </w:rPr>
        <w:t xml:space="preserve">Phó Trưởng ban: </w:t>
      </w:r>
    </w:p>
    <w:p w:rsidR="007207AC" w:rsidRPr="00EF5C42" w:rsidRDefault="00D91CC9" w:rsidP="00B96DD5">
      <w:pPr>
        <w:tabs>
          <w:tab w:val="num" w:pos="1800"/>
        </w:tabs>
        <w:spacing w:after="120"/>
        <w:ind w:left="567" w:firstLine="567"/>
        <w:rPr>
          <w:rFonts w:ascii="Times New Roman" w:hAnsi="Times New Roman"/>
          <w:sz w:val="26"/>
          <w:szCs w:val="26"/>
        </w:rPr>
      </w:pPr>
      <w:r w:rsidRPr="00EF5C42">
        <w:rPr>
          <w:rFonts w:ascii="Times New Roman" w:hAnsi="Times New Roman"/>
          <w:sz w:val="26"/>
          <w:szCs w:val="26"/>
        </w:rPr>
        <w:t>+</w:t>
      </w:r>
      <w:r w:rsidR="00295DFE" w:rsidRPr="00EF5C42">
        <w:rPr>
          <w:rFonts w:ascii="Times New Roman" w:hAnsi="Times New Roman"/>
          <w:sz w:val="26"/>
          <w:szCs w:val="26"/>
        </w:rPr>
        <w:t xml:space="preserve"> Phó T</w:t>
      </w:r>
      <w:r w:rsidR="007207AC" w:rsidRPr="00EF5C42">
        <w:rPr>
          <w:rFonts w:ascii="Times New Roman" w:hAnsi="Times New Roman"/>
          <w:sz w:val="26"/>
          <w:szCs w:val="26"/>
        </w:rPr>
        <w:t xml:space="preserve">rưởng phòng </w:t>
      </w:r>
      <w:r w:rsidR="00295DFE" w:rsidRPr="00EF5C42">
        <w:rPr>
          <w:rFonts w:ascii="Times New Roman" w:hAnsi="Times New Roman"/>
          <w:sz w:val="26"/>
          <w:szCs w:val="26"/>
        </w:rPr>
        <w:t>Giáo dục T</w:t>
      </w:r>
      <w:r w:rsidR="007207AC" w:rsidRPr="00EF5C42">
        <w:rPr>
          <w:rFonts w:ascii="Times New Roman" w:hAnsi="Times New Roman"/>
          <w:sz w:val="26"/>
          <w:szCs w:val="26"/>
        </w:rPr>
        <w:t xml:space="preserve">rung học Sở Giáo dục và Đào tạo TP. </w:t>
      </w:r>
      <w:r w:rsidR="00C3112F">
        <w:rPr>
          <w:rFonts w:ascii="Times New Roman" w:hAnsi="Times New Roman"/>
          <w:sz w:val="26"/>
          <w:szCs w:val="26"/>
        </w:rPr>
        <w:t>HCM.</w:t>
      </w:r>
    </w:p>
    <w:p w:rsidR="00DB7680" w:rsidRPr="00B31612" w:rsidRDefault="00172382" w:rsidP="00B96DD5">
      <w:pPr>
        <w:tabs>
          <w:tab w:val="num" w:pos="1800"/>
        </w:tabs>
        <w:spacing w:after="120"/>
        <w:ind w:left="567" w:firstLine="567"/>
        <w:rPr>
          <w:rFonts w:ascii="Times New Roman" w:hAnsi="Times New Roman"/>
          <w:sz w:val="26"/>
          <w:szCs w:val="26"/>
        </w:rPr>
      </w:pPr>
      <w:r w:rsidRPr="00B31612">
        <w:rPr>
          <w:rFonts w:ascii="Times New Roman" w:hAnsi="Times New Roman"/>
          <w:sz w:val="26"/>
          <w:szCs w:val="26"/>
        </w:rPr>
        <w:t>+</w:t>
      </w:r>
      <w:r w:rsidR="00D91CC9" w:rsidRPr="00B31612">
        <w:rPr>
          <w:rFonts w:ascii="Times New Roman" w:hAnsi="Times New Roman"/>
          <w:sz w:val="26"/>
          <w:szCs w:val="26"/>
        </w:rPr>
        <w:t xml:space="preserve"> </w:t>
      </w:r>
      <w:r w:rsidR="00DB7680" w:rsidRPr="00B31612">
        <w:rPr>
          <w:rFonts w:ascii="Times New Roman" w:hAnsi="Times New Roman"/>
          <w:sz w:val="26"/>
          <w:szCs w:val="26"/>
        </w:rPr>
        <w:t xml:space="preserve">Hiệu </w:t>
      </w:r>
      <w:r w:rsidR="00B42B11" w:rsidRPr="00B31612">
        <w:rPr>
          <w:rFonts w:ascii="Times New Roman" w:hAnsi="Times New Roman"/>
          <w:sz w:val="26"/>
          <w:szCs w:val="26"/>
        </w:rPr>
        <w:t>t</w:t>
      </w:r>
      <w:r w:rsidR="00DB7680" w:rsidRPr="00B31612">
        <w:rPr>
          <w:rFonts w:ascii="Times New Roman" w:hAnsi="Times New Roman"/>
          <w:sz w:val="26"/>
          <w:szCs w:val="26"/>
        </w:rPr>
        <w:t>rưởng tr</w:t>
      </w:r>
      <w:r w:rsidR="003012E4" w:rsidRPr="00B31612">
        <w:rPr>
          <w:rFonts w:ascii="Times New Roman" w:hAnsi="Times New Roman"/>
          <w:sz w:val="26"/>
          <w:szCs w:val="26"/>
        </w:rPr>
        <w:t>ường THPT c</w:t>
      </w:r>
      <w:r w:rsidR="00DB7680" w:rsidRPr="00B31612">
        <w:rPr>
          <w:rFonts w:ascii="Times New Roman" w:hAnsi="Times New Roman"/>
          <w:sz w:val="26"/>
          <w:szCs w:val="26"/>
        </w:rPr>
        <w:t>huyên Lê Hồng Phong.</w:t>
      </w:r>
    </w:p>
    <w:p w:rsidR="00DB7680" w:rsidRPr="00B31612" w:rsidRDefault="00D91CC9" w:rsidP="00B96DD5">
      <w:pPr>
        <w:tabs>
          <w:tab w:val="num" w:pos="1800"/>
        </w:tabs>
        <w:spacing w:after="120"/>
        <w:ind w:left="567" w:firstLine="567"/>
        <w:rPr>
          <w:rFonts w:ascii="Times New Roman" w:hAnsi="Times New Roman"/>
          <w:sz w:val="26"/>
          <w:szCs w:val="26"/>
        </w:rPr>
      </w:pPr>
      <w:r w:rsidRPr="00B31612">
        <w:rPr>
          <w:rFonts w:ascii="Times New Roman" w:hAnsi="Times New Roman"/>
          <w:sz w:val="26"/>
          <w:szCs w:val="26"/>
        </w:rPr>
        <w:t xml:space="preserve">+ </w:t>
      </w:r>
      <w:r w:rsidR="00DB7680" w:rsidRPr="00B31612">
        <w:rPr>
          <w:rFonts w:ascii="Times New Roman" w:hAnsi="Times New Roman"/>
          <w:sz w:val="26"/>
          <w:szCs w:val="26"/>
        </w:rPr>
        <w:t xml:space="preserve">Phó Hiệu </w:t>
      </w:r>
      <w:r w:rsidR="00B42B11" w:rsidRPr="00B31612">
        <w:rPr>
          <w:rFonts w:ascii="Times New Roman" w:hAnsi="Times New Roman"/>
          <w:sz w:val="26"/>
          <w:szCs w:val="26"/>
        </w:rPr>
        <w:t>t</w:t>
      </w:r>
      <w:r w:rsidR="00DB7680" w:rsidRPr="00B31612">
        <w:rPr>
          <w:rFonts w:ascii="Times New Roman" w:hAnsi="Times New Roman"/>
          <w:sz w:val="26"/>
          <w:szCs w:val="26"/>
        </w:rPr>
        <w:t>rưởng trường THPT chuyên Lê Hồng Phong.</w:t>
      </w:r>
    </w:p>
    <w:p w:rsidR="00DB7680" w:rsidRPr="00B31612" w:rsidRDefault="004F3893" w:rsidP="00B96DD5">
      <w:pPr>
        <w:spacing w:after="120"/>
        <w:ind w:firstLine="567"/>
        <w:rPr>
          <w:rFonts w:ascii="Times New Roman" w:hAnsi="Times New Roman"/>
          <w:sz w:val="26"/>
          <w:szCs w:val="26"/>
        </w:rPr>
      </w:pPr>
      <w:r w:rsidRPr="00B31612">
        <w:rPr>
          <w:rFonts w:ascii="Times New Roman" w:hAnsi="Times New Roman"/>
          <w:sz w:val="26"/>
          <w:szCs w:val="26"/>
        </w:rPr>
        <w:t xml:space="preserve">- </w:t>
      </w:r>
      <w:r w:rsidR="00DB7680" w:rsidRPr="00B31612">
        <w:rPr>
          <w:rFonts w:ascii="Times New Roman" w:hAnsi="Times New Roman"/>
          <w:sz w:val="26"/>
          <w:szCs w:val="26"/>
        </w:rPr>
        <w:t xml:space="preserve">Ủy viên: </w:t>
      </w:r>
    </w:p>
    <w:p w:rsidR="00B42B11" w:rsidRPr="00B31612" w:rsidRDefault="00391586" w:rsidP="00B96DD5">
      <w:pPr>
        <w:pStyle w:val="Heading4"/>
        <w:numPr>
          <w:ilvl w:val="0"/>
          <w:numId w:val="0"/>
        </w:numPr>
        <w:spacing w:before="0" w:after="120"/>
        <w:ind w:left="567" w:firstLine="567"/>
        <w:rPr>
          <w:rFonts w:ascii="Times New Roman" w:hAnsi="Times New Roman"/>
          <w:b w:val="0"/>
          <w:spacing w:val="-6"/>
          <w:sz w:val="26"/>
          <w:szCs w:val="26"/>
        </w:rPr>
      </w:pPr>
      <w:r w:rsidRPr="00B31612">
        <w:rPr>
          <w:rFonts w:ascii="Times New Roman" w:hAnsi="Times New Roman"/>
          <w:b w:val="0"/>
          <w:spacing w:val="-6"/>
          <w:sz w:val="26"/>
          <w:szCs w:val="26"/>
          <w:lang w:val="en-US"/>
        </w:rPr>
        <w:t xml:space="preserve">+ </w:t>
      </w:r>
      <w:r w:rsidR="00EB65C9">
        <w:rPr>
          <w:rFonts w:ascii="Times New Roman" w:hAnsi="Times New Roman"/>
          <w:b w:val="0"/>
          <w:spacing w:val="-6"/>
          <w:sz w:val="26"/>
          <w:szCs w:val="26"/>
          <w:lang w:val="en-US"/>
        </w:rPr>
        <w:t>Thư ký hội đồng trường THPT c</w:t>
      </w:r>
      <w:r w:rsidR="007207AC" w:rsidRPr="00B31612">
        <w:rPr>
          <w:rFonts w:ascii="Times New Roman" w:hAnsi="Times New Roman"/>
          <w:b w:val="0"/>
          <w:spacing w:val="-6"/>
          <w:sz w:val="26"/>
          <w:szCs w:val="26"/>
          <w:lang w:val="en-US"/>
        </w:rPr>
        <w:t>huyên Lê Hồng Phong</w:t>
      </w:r>
      <w:r w:rsidR="00295DFE">
        <w:rPr>
          <w:rFonts w:ascii="Times New Roman" w:hAnsi="Times New Roman"/>
          <w:b w:val="0"/>
          <w:spacing w:val="-6"/>
          <w:sz w:val="26"/>
          <w:szCs w:val="26"/>
          <w:lang w:val="en-US"/>
        </w:rPr>
        <w:t>;</w:t>
      </w:r>
    </w:p>
    <w:p w:rsidR="00B42B11" w:rsidRPr="00B31612" w:rsidRDefault="00391586" w:rsidP="00B96DD5">
      <w:pPr>
        <w:pStyle w:val="Heading4"/>
        <w:numPr>
          <w:ilvl w:val="0"/>
          <w:numId w:val="0"/>
        </w:numPr>
        <w:spacing w:before="0" w:after="120"/>
        <w:ind w:left="567" w:firstLine="567"/>
        <w:rPr>
          <w:rFonts w:ascii="Times New Roman" w:hAnsi="Times New Roman"/>
          <w:b w:val="0"/>
          <w:sz w:val="26"/>
          <w:szCs w:val="26"/>
          <w:lang w:val="en-US"/>
        </w:rPr>
      </w:pPr>
      <w:r w:rsidRPr="00B31612">
        <w:rPr>
          <w:rFonts w:ascii="Times New Roman" w:hAnsi="Times New Roman"/>
          <w:b w:val="0"/>
          <w:sz w:val="26"/>
          <w:szCs w:val="26"/>
          <w:lang w:val="en-US"/>
        </w:rPr>
        <w:t xml:space="preserve">+ </w:t>
      </w:r>
      <w:r w:rsidR="007207AC" w:rsidRPr="00B31612">
        <w:rPr>
          <w:rFonts w:ascii="Times New Roman" w:hAnsi="Times New Roman"/>
          <w:b w:val="0"/>
          <w:sz w:val="26"/>
          <w:szCs w:val="26"/>
          <w:lang w:val="en-US"/>
        </w:rPr>
        <w:t>Tổ trưởng</w:t>
      </w:r>
      <w:r w:rsidRPr="00B31612">
        <w:rPr>
          <w:rFonts w:ascii="Times New Roman" w:hAnsi="Times New Roman"/>
          <w:b w:val="0"/>
          <w:sz w:val="26"/>
          <w:szCs w:val="26"/>
          <w:lang w:val="en-US"/>
        </w:rPr>
        <w:t xml:space="preserve"> các phòng ban: </w:t>
      </w:r>
      <w:r w:rsidR="00306856">
        <w:rPr>
          <w:rFonts w:ascii="Times New Roman" w:hAnsi="Times New Roman"/>
          <w:b w:val="0"/>
          <w:sz w:val="26"/>
          <w:szCs w:val="26"/>
          <w:lang w:val="en-US"/>
        </w:rPr>
        <w:t>V</w:t>
      </w:r>
      <w:r w:rsidRPr="00B31612">
        <w:rPr>
          <w:rFonts w:ascii="Times New Roman" w:hAnsi="Times New Roman"/>
          <w:b w:val="0"/>
          <w:sz w:val="26"/>
          <w:szCs w:val="26"/>
          <w:lang w:val="en-US"/>
        </w:rPr>
        <w:t xml:space="preserve">ăn phòng, </w:t>
      </w:r>
      <w:r w:rsidR="00306856">
        <w:rPr>
          <w:rFonts w:ascii="Times New Roman" w:hAnsi="Times New Roman"/>
          <w:b w:val="0"/>
          <w:sz w:val="26"/>
          <w:szCs w:val="26"/>
          <w:lang w:val="en-US"/>
        </w:rPr>
        <w:t>H</w:t>
      </w:r>
      <w:r w:rsidRPr="00B31612">
        <w:rPr>
          <w:rFonts w:ascii="Times New Roman" w:hAnsi="Times New Roman"/>
          <w:b w:val="0"/>
          <w:sz w:val="26"/>
          <w:szCs w:val="26"/>
          <w:lang w:val="en-US"/>
        </w:rPr>
        <w:t>ọc vụ</w:t>
      </w:r>
      <w:r w:rsidR="00E96F30">
        <w:rPr>
          <w:rFonts w:ascii="Times New Roman" w:hAnsi="Times New Roman"/>
          <w:b w:val="0"/>
          <w:sz w:val="26"/>
          <w:szCs w:val="26"/>
          <w:lang w:val="en-US"/>
        </w:rPr>
        <w:t>, Nhà tin học;</w:t>
      </w:r>
    </w:p>
    <w:p w:rsidR="007207AC" w:rsidRPr="00B31612" w:rsidRDefault="007207AC" w:rsidP="00B96DD5">
      <w:pPr>
        <w:spacing w:after="120"/>
        <w:ind w:left="567" w:firstLine="567"/>
        <w:rPr>
          <w:rFonts w:ascii="Times New Roman" w:hAnsi="Times New Roman"/>
          <w:sz w:val="26"/>
          <w:szCs w:val="26"/>
          <w:lang w:eastAsia="x-none"/>
        </w:rPr>
      </w:pPr>
      <w:r w:rsidRPr="00B31612">
        <w:rPr>
          <w:rFonts w:ascii="Times New Roman" w:hAnsi="Times New Roman"/>
          <w:sz w:val="26"/>
          <w:szCs w:val="26"/>
          <w:lang w:eastAsia="x-none"/>
        </w:rPr>
        <w:t>+ Kế toán</w:t>
      </w:r>
      <w:r w:rsidR="00295DFE">
        <w:rPr>
          <w:rFonts w:ascii="Times New Roman" w:hAnsi="Times New Roman"/>
          <w:sz w:val="26"/>
          <w:szCs w:val="26"/>
          <w:lang w:eastAsia="x-none"/>
        </w:rPr>
        <w:t>.</w:t>
      </w:r>
    </w:p>
    <w:p w:rsidR="006E6AF2" w:rsidRPr="00B31612" w:rsidRDefault="00B06E3F" w:rsidP="00B96DD5">
      <w:pPr>
        <w:spacing w:after="120"/>
        <w:ind w:firstLine="567"/>
        <w:rPr>
          <w:rFonts w:ascii="Times New Roman" w:hAnsi="Times New Roman"/>
          <w:sz w:val="26"/>
          <w:szCs w:val="26"/>
        </w:rPr>
      </w:pPr>
      <w:r w:rsidRPr="00B31612">
        <w:rPr>
          <w:rFonts w:ascii="Times New Roman" w:hAnsi="Times New Roman"/>
          <w:sz w:val="26"/>
          <w:szCs w:val="26"/>
        </w:rPr>
        <w:t>5</w:t>
      </w:r>
      <w:r w:rsidR="004F3893" w:rsidRPr="00B31612">
        <w:rPr>
          <w:rFonts w:ascii="Times New Roman" w:hAnsi="Times New Roman"/>
          <w:sz w:val="26"/>
          <w:szCs w:val="26"/>
        </w:rPr>
        <w:t xml:space="preserve">. </w:t>
      </w:r>
      <w:r w:rsidR="006E6AF2" w:rsidRPr="00B31612">
        <w:rPr>
          <w:rFonts w:ascii="Times New Roman" w:hAnsi="Times New Roman"/>
          <w:sz w:val="26"/>
          <w:szCs w:val="26"/>
        </w:rPr>
        <w:t>Mời tham dự:</w:t>
      </w:r>
    </w:p>
    <w:p w:rsidR="00DB7680" w:rsidRPr="00B31612" w:rsidRDefault="006E6AF2" w:rsidP="00B96DD5">
      <w:pPr>
        <w:spacing w:after="120"/>
        <w:ind w:firstLine="567"/>
        <w:rPr>
          <w:rFonts w:ascii="Times New Roman" w:hAnsi="Times New Roman"/>
          <w:sz w:val="26"/>
          <w:szCs w:val="26"/>
        </w:rPr>
      </w:pPr>
      <w:r w:rsidRPr="00B31612">
        <w:rPr>
          <w:rFonts w:ascii="Times New Roman" w:hAnsi="Times New Roman"/>
          <w:sz w:val="26"/>
          <w:szCs w:val="26"/>
        </w:rPr>
        <w:lastRenderedPageBreak/>
        <w:t xml:space="preserve">- </w:t>
      </w:r>
      <w:r w:rsidR="00391586" w:rsidRPr="00B31612">
        <w:rPr>
          <w:rFonts w:ascii="Times New Roman" w:hAnsi="Times New Roman"/>
          <w:sz w:val="26"/>
          <w:szCs w:val="26"/>
        </w:rPr>
        <w:t>Hiệu trưởng trường THPT chuyên Lê Hồng Phong</w:t>
      </w:r>
      <w:r w:rsidR="00DB7680" w:rsidRPr="00B31612">
        <w:rPr>
          <w:rFonts w:ascii="Times New Roman" w:hAnsi="Times New Roman"/>
          <w:sz w:val="26"/>
          <w:szCs w:val="26"/>
        </w:rPr>
        <w:t xml:space="preserve"> gửi thư mời tham dự đến tất cả các </w:t>
      </w:r>
      <w:r w:rsidR="00391586" w:rsidRPr="00B31612">
        <w:rPr>
          <w:rFonts w:ascii="Times New Roman" w:hAnsi="Times New Roman"/>
          <w:sz w:val="26"/>
          <w:szCs w:val="26"/>
        </w:rPr>
        <w:t xml:space="preserve">trường chuyên ở các </w:t>
      </w:r>
      <w:r w:rsidRPr="00B31612">
        <w:rPr>
          <w:rFonts w:ascii="Times New Roman" w:hAnsi="Times New Roman"/>
          <w:sz w:val="26"/>
          <w:szCs w:val="26"/>
        </w:rPr>
        <w:t>tỉnh/</w:t>
      </w:r>
      <w:r w:rsidR="00391586" w:rsidRPr="00B31612">
        <w:rPr>
          <w:rFonts w:ascii="Times New Roman" w:hAnsi="Times New Roman"/>
          <w:sz w:val="26"/>
          <w:szCs w:val="26"/>
        </w:rPr>
        <w:t>thành phía Nam, miền Trung,</w:t>
      </w:r>
      <w:r w:rsidR="00C763CC" w:rsidRPr="00B31612">
        <w:rPr>
          <w:rFonts w:ascii="Times New Roman" w:hAnsi="Times New Roman"/>
          <w:sz w:val="26"/>
          <w:szCs w:val="26"/>
        </w:rPr>
        <w:t xml:space="preserve"> </w:t>
      </w:r>
      <w:r w:rsidR="00391586" w:rsidRPr="00B31612">
        <w:rPr>
          <w:rFonts w:ascii="Times New Roman" w:hAnsi="Times New Roman"/>
          <w:sz w:val="26"/>
          <w:szCs w:val="26"/>
        </w:rPr>
        <w:t>Tây Nguyên và một số trường THPT có lớp chuyên trong T</w:t>
      </w:r>
      <w:r w:rsidR="00C3112F">
        <w:rPr>
          <w:rFonts w:ascii="Times New Roman" w:hAnsi="Times New Roman"/>
          <w:sz w:val="26"/>
          <w:szCs w:val="26"/>
        </w:rPr>
        <w:t>P</w:t>
      </w:r>
      <w:r w:rsidR="00391586" w:rsidRPr="00B31612">
        <w:rPr>
          <w:rFonts w:ascii="Times New Roman" w:hAnsi="Times New Roman"/>
          <w:sz w:val="26"/>
          <w:szCs w:val="26"/>
        </w:rPr>
        <w:t>. HCM.</w:t>
      </w:r>
    </w:p>
    <w:p w:rsidR="00DB7680" w:rsidRPr="00B31612" w:rsidRDefault="006E6AF2" w:rsidP="00B96DD5">
      <w:pPr>
        <w:spacing w:after="120"/>
        <w:ind w:firstLine="567"/>
        <w:rPr>
          <w:rFonts w:ascii="Times New Roman" w:hAnsi="Times New Roman"/>
          <w:sz w:val="26"/>
          <w:szCs w:val="26"/>
        </w:rPr>
      </w:pPr>
      <w:r w:rsidRPr="00B31612">
        <w:rPr>
          <w:rFonts w:ascii="Times New Roman" w:hAnsi="Times New Roman"/>
          <w:sz w:val="26"/>
          <w:szCs w:val="26"/>
        </w:rPr>
        <w:t>- Các</w:t>
      </w:r>
      <w:r w:rsidR="00DB7680" w:rsidRPr="00B31612">
        <w:rPr>
          <w:rFonts w:ascii="Times New Roman" w:hAnsi="Times New Roman"/>
          <w:sz w:val="26"/>
          <w:szCs w:val="26"/>
        </w:rPr>
        <w:t xml:space="preserve"> đoàn </w:t>
      </w:r>
      <w:r w:rsidRPr="00B31612">
        <w:rPr>
          <w:rFonts w:ascii="Times New Roman" w:hAnsi="Times New Roman"/>
          <w:sz w:val="26"/>
          <w:szCs w:val="26"/>
        </w:rPr>
        <w:t>nhận được thư mời</w:t>
      </w:r>
      <w:r w:rsidR="00DB7680" w:rsidRPr="00B31612">
        <w:rPr>
          <w:rFonts w:ascii="Times New Roman" w:hAnsi="Times New Roman"/>
          <w:sz w:val="26"/>
          <w:szCs w:val="26"/>
        </w:rPr>
        <w:t xml:space="preserve"> phải xác nhận </w:t>
      </w:r>
      <w:r w:rsidR="00DB7680" w:rsidRPr="00B31612">
        <w:rPr>
          <w:rFonts w:ascii="Times New Roman" w:hAnsi="Times New Roman"/>
          <w:b/>
          <w:i/>
          <w:sz w:val="26"/>
          <w:szCs w:val="26"/>
        </w:rPr>
        <w:t>có tham dự hay không</w:t>
      </w:r>
      <w:r w:rsidR="00E705FA" w:rsidRPr="00B31612">
        <w:rPr>
          <w:rFonts w:ascii="Times New Roman" w:hAnsi="Times New Roman"/>
          <w:sz w:val="26"/>
          <w:szCs w:val="26"/>
        </w:rPr>
        <w:t>,</w:t>
      </w:r>
      <w:r w:rsidR="00DB7680" w:rsidRPr="00B31612">
        <w:rPr>
          <w:rFonts w:ascii="Times New Roman" w:hAnsi="Times New Roman"/>
          <w:sz w:val="26"/>
          <w:szCs w:val="26"/>
        </w:rPr>
        <w:t xml:space="preserve"> </w:t>
      </w:r>
      <w:r w:rsidR="00FB24A0" w:rsidRPr="00C3112F">
        <w:rPr>
          <w:rFonts w:ascii="Times New Roman" w:hAnsi="Times New Roman"/>
          <w:b/>
          <w:i/>
          <w:sz w:val="26"/>
          <w:szCs w:val="26"/>
        </w:rPr>
        <w:t xml:space="preserve">hạn cuối </w:t>
      </w:r>
      <w:r w:rsidR="00E705FA" w:rsidRPr="00C3112F">
        <w:rPr>
          <w:rFonts w:ascii="Times New Roman" w:hAnsi="Times New Roman"/>
          <w:b/>
          <w:i/>
          <w:sz w:val="26"/>
          <w:szCs w:val="26"/>
        </w:rPr>
        <w:t xml:space="preserve">là </w:t>
      </w:r>
      <w:r w:rsidR="00FB24A0" w:rsidRPr="00C3112F">
        <w:rPr>
          <w:rFonts w:ascii="Times New Roman" w:hAnsi="Times New Roman"/>
          <w:b/>
          <w:i/>
          <w:sz w:val="26"/>
          <w:szCs w:val="26"/>
        </w:rPr>
        <w:t xml:space="preserve">ngày 01 tháng </w:t>
      </w:r>
      <w:r w:rsidR="00DB7680" w:rsidRPr="00C3112F">
        <w:rPr>
          <w:rFonts w:ascii="Times New Roman" w:hAnsi="Times New Roman"/>
          <w:b/>
          <w:i/>
          <w:sz w:val="26"/>
          <w:szCs w:val="26"/>
        </w:rPr>
        <w:t>3 cùng năm</w:t>
      </w:r>
      <w:r w:rsidR="00DB7680" w:rsidRPr="00B31612">
        <w:rPr>
          <w:rFonts w:ascii="Times New Roman" w:hAnsi="Times New Roman"/>
          <w:sz w:val="26"/>
          <w:szCs w:val="26"/>
        </w:rPr>
        <w:t>, kèm theo là danh sách</w:t>
      </w:r>
      <w:r w:rsidR="00E705FA" w:rsidRPr="00B31612">
        <w:rPr>
          <w:rFonts w:ascii="Times New Roman" w:hAnsi="Times New Roman"/>
          <w:sz w:val="26"/>
          <w:szCs w:val="26"/>
        </w:rPr>
        <w:t xml:space="preserve"> </w:t>
      </w:r>
      <w:r w:rsidRPr="00B31612">
        <w:rPr>
          <w:rFonts w:ascii="Times New Roman" w:hAnsi="Times New Roman"/>
          <w:sz w:val="26"/>
          <w:szCs w:val="26"/>
        </w:rPr>
        <w:t>trưởng đoàn và danh sách thí sinh dự thi. Riêng các đoàn trong T</w:t>
      </w:r>
      <w:r w:rsidR="00EB65C9">
        <w:rPr>
          <w:rFonts w:ascii="Times New Roman" w:hAnsi="Times New Roman"/>
          <w:sz w:val="26"/>
          <w:szCs w:val="26"/>
        </w:rPr>
        <w:t>P</w:t>
      </w:r>
      <w:r w:rsidRPr="00B31612">
        <w:rPr>
          <w:rFonts w:ascii="Times New Roman" w:hAnsi="Times New Roman"/>
          <w:sz w:val="26"/>
          <w:szCs w:val="26"/>
        </w:rPr>
        <w:t xml:space="preserve">. HCM có kèm theo danh sách </w:t>
      </w:r>
      <w:r w:rsidR="00884CE2">
        <w:rPr>
          <w:rFonts w:ascii="Times New Roman" w:hAnsi="Times New Roman"/>
          <w:sz w:val="26"/>
          <w:szCs w:val="26"/>
        </w:rPr>
        <w:t>cán bộ coi thi.</w:t>
      </w:r>
    </w:p>
    <w:p w:rsidR="00FE56C7" w:rsidRPr="00B31612" w:rsidRDefault="00FE56C7" w:rsidP="00B96DD5">
      <w:pPr>
        <w:spacing w:after="120"/>
        <w:ind w:firstLine="567"/>
        <w:rPr>
          <w:rFonts w:ascii="Times New Roman" w:hAnsi="Times New Roman"/>
          <w:sz w:val="26"/>
          <w:szCs w:val="26"/>
        </w:rPr>
      </w:pPr>
      <w:r w:rsidRPr="00B31612">
        <w:rPr>
          <w:rFonts w:ascii="Times New Roman" w:hAnsi="Times New Roman"/>
          <w:sz w:val="26"/>
          <w:szCs w:val="26"/>
        </w:rPr>
        <w:t>- Thành phần mỗi đoàn tham dự:</w:t>
      </w:r>
    </w:p>
    <w:p w:rsidR="00FE56C7" w:rsidRPr="00B31612" w:rsidRDefault="00306E9F" w:rsidP="00B96DD5">
      <w:pPr>
        <w:spacing w:after="120"/>
        <w:ind w:left="567" w:firstLine="567"/>
        <w:rPr>
          <w:rFonts w:ascii="Times New Roman" w:hAnsi="Times New Roman"/>
          <w:sz w:val="26"/>
          <w:szCs w:val="26"/>
        </w:rPr>
      </w:pPr>
      <w:r>
        <w:rPr>
          <w:rFonts w:ascii="Times New Roman" w:hAnsi="Times New Roman"/>
          <w:sz w:val="26"/>
          <w:szCs w:val="26"/>
        </w:rPr>
        <w:t xml:space="preserve">+ </w:t>
      </w:r>
      <w:r w:rsidR="00FE56C7" w:rsidRPr="00B31612">
        <w:rPr>
          <w:rFonts w:ascii="Times New Roman" w:hAnsi="Times New Roman"/>
          <w:sz w:val="26"/>
          <w:szCs w:val="26"/>
        </w:rPr>
        <w:t xml:space="preserve">Trưởng đoàn (họp với </w:t>
      </w:r>
      <w:r w:rsidR="00884CE2">
        <w:rPr>
          <w:rFonts w:ascii="Times New Roman" w:hAnsi="Times New Roman"/>
          <w:sz w:val="26"/>
          <w:szCs w:val="26"/>
        </w:rPr>
        <w:t>BTC</w:t>
      </w:r>
      <w:r w:rsidR="00FE56C7" w:rsidRPr="00B31612">
        <w:rPr>
          <w:rFonts w:ascii="Times New Roman" w:hAnsi="Times New Roman"/>
          <w:sz w:val="26"/>
          <w:szCs w:val="26"/>
        </w:rPr>
        <w:t>, đại diện đoàn liên hệ với BTC)</w:t>
      </w:r>
    </w:p>
    <w:p w:rsidR="00FE56C7" w:rsidRPr="00B31612" w:rsidRDefault="00306E9F" w:rsidP="00B96DD5">
      <w:pPr>
        <w:spacing w:after="120"/>
        <w:ind w:left="567" w:firstLine="567"/>
        <w:rPr>
          <w:rFonts w:ascii="Times New Roman" w:hAnsi="Times New Roman"/>
          <w:strike/>
          <w:spacing w:val="-6"/>
          <w:sz w:val="26"/>
          <w:szCs w:val="26"/>
        </w:rPr>
      </w:pPr>
      <w:r>
        <w:rPr>
          <w:rFonts w:ascii="Times New Roman" w:hAnsi="Times New Roman"/>
          <w:spacing w:val="-6"/>
          <w:sz w:val="26"/>
          <w:szCs w:val="26"/>
        </w:rPr>
        <w:t xml:space="preserve">+ </w:t>
      </w:r>
      <w:r w:rsidR="00FE56C7" w:rsidRPr="00B31612">
        <w:rPr>
          <w:rFonts w:ascii="Times New Roman" w:hAnsi="Times New Roman"/>
          <w:spacing w:val="-6"/>
          <w:sz w:val="26"/>
          <w:szCs w:val="26"/>
        </w:rPr>
        <w:t xml:space="preserve">Học sinh dự thi: </w:t>
      </w:r>
      <w:r w:rsidR="00295DFE" w:rsidRPr="00E334B0">
        <w:rPr>
          <w:rFonts w:ascii="Times New Roman" w:hAnsi="Times New Roman"/>
          <w:sz w:val="26"/>
          <w:szCs w:val="26"/>
        </w:rPr>
        <w:t>3 HS/môn/khối/trường</w:t>
      </w:r>
      <w:r w:rsidR="00295DFE">
        <w:rPr>
          <w:rFonts w:ascii="Times New Roman" w:hAnsi="Times New Roman"/>
          <w:sz w:val="26"/>
          <w:szCs w:val="26"/>
        </w:rPr>
        <w:t>.</w:t>
      </w:r>
    </w:p>
    <w:p w:rsidR="00DB7680" w:rsidRPr="00B31612" w:rsidRDefault="0001083E" w:rsidP="00B96DD5">
      <w:pPr>
        <w:pStyle w:val="Heading2"/>
        <w:numPr>
          <w:ilvl w:val="0"/>
          <w:numId w:val="0"/>
        </w:numPr>
        <w:spacing w:before="0" w:after="120"/>
        <w:jc w:val="both"/>
        <w:rPr>
          <w:rFonts w:ascii="Times New Roman" w:hAnsi="Times New Roman"/>
          <w:sz w:val="26"/>
          <w:szCs w:val="26"/>
          <w:lang w:val="en-US"/>
        </w:rPr>
      </w:pPr>
      <w:r w:rsidRPr="00B31612">
        <w:rPr>
          <w:rFonts w:ascii="Times New Roman" w:hAnsi="Times New Roman"/>
          <w:sz w:val="26"/>
          <w:szCs w:val="26"/>
          <w:lang w:val="en-US"/>
        </w:rPr>
        <w:t xml:space="preserve">b. </w:t>
      </w:r>
      <w:r w:rsidR="00DB7680" w:rsidRPr="00B31612">
        <w:rPr>
          <w:rFonts w:ascii="Times New Roman" w:hAnsi="Times New Roman"/>
          <w:sz w:val="26"/>
          <w:szCs w:val="26"/>
        </w:rPr>
        <w:t xml:space="preserve">ban </w:t>
      </w:r>
      <w:r w:rsidR="00F912F8" w:rsidRPr="00B31612">
        <w:rPr>
          <w:rFonts w:ascii="Times New Roman" w:hAnsi="Times New Roman"/>
          <w:sz w:val="26"/>
          <w:szCs w:val="26"/>
          <w:lang w:val="en-US"/>
        </w:rPr>
        <w:t>ĐIỀU HÀNH</w:t>
      </w:r>
    </w:p>
    <w:p w:rsidR="00DB7680" w:rsidRPr="00B31612" w:rsidRDefault="00BF50AA" w:rsidP="00B96DD5">
      <w:pPr>
        <w:spacing w:after="120"/>
        <w:ind w:firstLine="567"/>
        <w:rPr>
          <w:rFonts w:ascii="Times New Roman" w:hAnsi="Times New Roman"/>
          <w:sz w:val="26"/>
          <w:szCs w:val="26"/>
        </w:rPr>
      </w:pPr>
      <w:r>
        <w:rPr>
          <w:rFonts w:ascii="Times New Roman" w:hAnsi="Times New Roman"/>
          <w:sz w:val="26"/>
          <w:szCs w:val="26"/>
        </w:rPr>
        <w:t>1.</w:t>
      </w:r>
      <w:r w:rsidR="00E31FDC" w:rsidRPr="00B31612">
        <w:rPr>
          <w:rFonts w:ascii="Times New Roman" w:hAnsi="Times New Roman"/>
          <w:sz w:val="26"/>
          <w:szCs w:val="26"/>
        </w:rPr>
        <w:t xml:space="preserve"> </w:t>
      </w:r>
      <w:r w:rsidR="00DB7680" w:rsidRPr="00B31612">
        <w:rPr>
          <w:rFonts w:ascii="Times New Roman" w:hAnsi="Times New Roman"/>
          <w:sz w:val="26"/>
          <w:szCs w:val="26"/>
        </w:rPr>
        <w:t xml:space="preserve">Trưởng </w:t>
      </w:r>
      <w:r w:rsidR="006819BA" w:rsidRPr="00B31612">
        <w:rPr>
          <w:rFonts w:ascii="Times New Roman" w:hAnsi="Times New Roman"/>
          <w:sz w:val="26"/>
          <w:szCs w:val="26"/>
        </w:rPr>
        <w:t>b</w:t>
      </w:r>
      <w:r w:rsidR="00DB7680" w:rsidRPr="00B31612">
        <w:rPr>
          <w:rFonts w:ascii="Times New Roman" w:hAnsi="Times New Roman"/>
          <w:sz w:val="26"/>
          <w:szCs w:val="26"/>
        </w:rPr>
        <w:t>an</w:t>
      </w:r>
      <w:r>
        <w:rPr>
          <w:rFonts w:ascii="Times New Roman" w:hAnsi="Times New Roman"/>
          <w:sz w:val="26"/>
          <w:szCs w:val="26"/>
        </w:rPr>
        <w:t xml:space="preserve"> (Đại diện lãnh đạo Sở GD &amp; ĐT TP.HCM)</w:t>
      </w:r>
      <w:r w:rsidR="00DB7680" w:rsidRPr="00B31612">
        <w:rPr>
          <w:rFonts w:ascii="Times New Roman" w:hAnsi="Times New Roman"/>
          <w:sz w:val="26"/>
          <w:szCs w:val="26"/>
        </w:rPr>
        <w:t xml:space="preserve">: </w:t>
      </w:r>
      <w:r w:rsidR="00DB1E50" w:rsidRPr="00B31612">
        <w:rPr>
          <w:rFonts w:ascii="Times New Roman" w:hAnsi="Times New Roman"/>
          <w:sz w:val="26"/>
          <w:szCs w:val="26"/>
        </w:rPr>
        <w:t>Chỉ đạo chung</w:t>
      </w:r>
      <w:r w:rsidR="00DB7680" w:rsidRPr="00B31612">
        <w:rPr>
          <w:rFonts w:ascii="Times New Roman" w:hAnsi="Times New Roman"/>
          <w:sz w:val="26"/>
          <w:szCs w:val="26"/>
        </w:rPr>
        <w:t>.</w:t>
      </w:r>
    </w:p>
    <w:p w:rsidR="00DB1E50" w:rsidRPr="00B31612" w:rsidRDefault="00BF50AA" w:rsidP="00B96DD5">
      <w:pPr>
        <w:spacing w:after="120"/>
        <w:ind w:firstLine="567"/>
        <w:rPr>
          <w:rFonts w:ascii="Times New Roman" w:hAnsi="Times New Roman"/>
          <w:sz w:val="26"/>
          <w:szCs w:val="26"/>
        </w:rPr>
      </w:pPr>
      <w:r>
        <w:rPr>
          <w:rFonts w:ascii="Times New Roman" w:hAnsi="Times New Roman"/>
          <w:sz w:val="26"/>
          <w:szCs w:val="26"/>
        </w:rPr>
        <w:t xml:space="preserve">2. </w:t>
      </w:r>
      <w:r w:rsidR="00DB7680" w:rsidRPr="00B31612">
        <w:rPr>
          <w:rFonts w:ascii="Times New Roman" w:hAnsi="Times New Roman"/>
          <w:sz w:val="26"/>
          <w:szCs w:val="26"/>
        </w:rPr>
        <w:t xml:space="preserve">Phó </w:t>
      </w:r>
      <w:r w:rsidR="006819BA" w:rsidRPr="00B31612">
        <w:rPr>
          <w:rFonts w:ascii="Times New Roman" w:hAnsi="Times New Roman"/>
          <w:sz w:val="26"/>
          <w:szCs w:val="26"/>
        </w:rPr>
        <w:t>Trưởng b</w:t>
      </w:r>
      <w:r w:rsidR="00DB7680" w:rsidRPr="00B31612">
        <w:rPr>
          <w:rFonts w:ascii="Times New Roman" w:hAnsi="Times New Roman"/>
          <w:sz w:val="26"/>
          <w:szCs w:val="26"/>
        </w:rPr>
        <w:t xml:space="preserve">an </w:t>
      </w:r>
      <w:r w:rsidR="00DB1E50" w:rsidRPr="00B31612">
        <w:rPr>
          <w:rFonts w:ascii="Times New Roman" w:hAnsi="Times New Roman"/>
          <w:sz w:val="26"/>
          <w:szCs w:val="26"/>
        </w:rPr>
        <w:t>điều hành</w:t>
      </w:r>
      <w:r>
        <w:rPr>
          <w:rFonts w:ascii="Times New Roman" w:hAnsi="Times New Roman"/>
          <w:sz w:val="26"/>
          <w:szCs w:val="26"/>
        </w:rPr>
        <w:t xml:space="preserve"> (H</w:t>
      </w:r>
      <w:r w:rsidR="00E96F30">
        <w:rPr>
          <w:rFonts w:ascii="Times New Roman" w:hAnsi="Times New Roman"/>
          <w:sz w:val="26"/>
          <w:szCs w:val="26"/>
        </w:rPr>
        <w:t>iệu trưởng</w:t>
      </w:r>
      <w:r>
        <w:rPr>
          <w:rFonts w:ascii="Times New Roman" w:hAnsi="Times New Roman"/>
          <w:sz w:val="26"/>
          <w:szCs w:val="26"/>
        </w:rPr>
        <w:t xml:space="preserve"> trường THPT </w:t>
      </w:r>
      <w:r w:rsidR="00306856">
        <w:rPr>
          <w:rFonts w:ascii="Times New Roman" w:hAnsi="Times New Roman"/>
          <w:sz w:val="26"/>
          <w:szCs w:val="26"/>
        </w:rPr>
        <w:t>c</w:t>
      </w:r>
      <w:r>
        <w:rPr>
          <w:rFonts w:ascii="Times New Roman" w:hAnsi="Times New Roman"/>
          <w:sz w:val="26"/>
          <w:szCs w:val="26"/>
        </w:rPr>
        <w:t>huyên Lê Hồng Phong)</w:t>
      </w:r>
      <w:r w:rsidR="00DB1E50" w:rsidRPr="00B31612">
        <w:rPr>
          <w:rFonts w:ascii="Times New Roman" w:hAnsi="Times New Roman"/>
          <w:sz w:val="26"/>
          <w:szCs w:val="26"/>
        </w:rPr>
        <w:t>: Phụ trách điều hành</w:t>
      </w:r>
      <w:r w:rsidR="005F5E55" w:rsidRPr="00B31612">
        <w:rPr>
          <w:rFonts w:ascii="Times New Roman" w:hAnsi="Times New Roman"/>
          <w:sz w:val="26"/>
          <w:szCs w:val="26"/>
        </w:rPr>
        <w:t xml:space="preserve"> chung</w:t>
      </w:r>
      <w:r w:rsidR="00DB1E50" w:rsidRPr="00B31612">
        <w:rPr>
          <w:rFonts w:ascii="Times New Roman" w:hAnsi="Times New Roman"/>
          <w:sz w:val="26"/>
          <w:szCs w:val="26"/>
        </w:rPr>
        <w:t xml:space="preserve"> công tác tổ chức kỳ thi</w:t>
      </w:r>
      <w:r w:rsidR="00C27FE8" w:rsidRPr="00B31612">
        <w:rPr>
          <w:rFonts w:ascii="Times New Roman" w:hAnsi="Times New Roman"/>
          <w:sz w:val="26"/>
          <w:szCs w:val="26"/>
        </w:rPr>
        <w:t>, phân công nhiệm vụ cho từng ban</w:t>
      </w:r>
      <w:r w:rsidR="005F5E55" w:rsidRPr="00B31612">
        <w:rPr>
          <w:rFonts w:ascii="Times New Roman" w:hAnsi="Times New Roman"/>
          <w:sz w:val="26"/>
          <w:szCs w:val="26"/>
        </w:rPr>
        <w:t>, phụ trách tài chính.</w:t>
      </w:r>
    </w:p>
    <w:p w:rsidR="00DB1E50" w:rsidRPr="00B31612" w:rsidRDefault="00BF50AA" w:rsidP="00B96DD5">
      <w:pPr>
        <w:spacing w:after="120"/>
        <w:ind w:firstLine="567"/>
        <w:rPr>
          <w:rFonts w:ascii="Times New Roman" w:hAnsi="Times New Roman"/>
          <w:sz w:val="26"/>
          <w:szCs w:val="26"/>
        </w:rPr>
      </w:pPr>
      <w:r>
        <w:rPr>
          <w:rFonts w:ascii="Times New Roman" w:hAnsi="Times New Roman"/>
          <w:sz w:val="26"/>
          <w:szCs w:val="26"/>
        </w:rPr>
        <w:t xml:space="preserve">3. </w:t>
      </w:r>
      <w:r w:rsidR="00DB1E50" w:rsidRPr="00B31612">
        <w:rPr>
          <w:rFonts w:ascii="Times New Roman" w:hAnsi="Times New Roman"/>
          <w:sz w:val="26"/>
          <w:szCs w:val="26"/>
        </w:rPr>
        <w:t xml:space="preserve">Phó </w:t>
      </w:r>
      <w:r w:rsidR="00E96F30">
        <w:rPr>
          <w:rFonts w:ascii="Times New Roman" w:hAnsi="Times New Roman"/>
          <w:sz w:val="26"/>
          <w:szCs w:val="26"/>
        </w:rPr>
        <w:t>T</w:t>
      </w:r>
      <w:r w:rsidR="00DB1E50" w:rsidRPr="00B31612">
        <w:rPr>
          <w:rFonts w:ascii="Times New Roman" w:hAnsi="Times New Roman"/>
          <w:sz w:val="26"/>
          <w:szCs w:val="26"/>
        </w:rPr>
        <w:t>rưởng ban chuyên môn</w:t>
      </w:r>
      <w:r>
        <w:rPr>
          <w:rFonts w:ascii="Times New Roman" w:hAnsi="Times New Roman"/>
          <w:sz w:val="26"/>
          <w:szCs w:val="26"/>
        </w:rPr>
        <w:t xml:space="preserve"> (Phó </w:t>
      </w:r>
      <w:r w:rsidR="00E96F30">
        <w:rPr>
          <w:rFonts w:ascii="Times New Roman" w:hAnsi="Times New Roman"/>
          <w:sz w:val="26"/>
          <w:szCs w:val="26"/>
        </w:rPr>
        <w:t>H</w:t>
      </w:r>
      <w:r>
        <w:rPr>
          <w:rFonts w:ascii="Times New Roman" w:hAnsi="Times New Roman"/>
          <w:sz w:val="26"/>
          <w:szCs w:val="26"/>
        </w:rPr>
        <w:t xml:space="preserve">iệu trưởng chuyên môn trường THPT </w:t>
      </w:r>
      <w:r w:rsidR="00E96F30">
        <w:rPr>
          <w:rFonts w:ascii="Times New Roman" w:hAnsi="Times New Roman"/>
          <w:sz w:val="26"/>
          <w:szCs w:val="26"/>
        </w:rPr>
        <w:t>c</w:t>
      </w:r>
      <w:r>
        <w:rPr>
          <w:rFonts w:ascii="Times New Roman" w:hAnsi="Times New Roman"/>
          <w:sz w:val="26"/>
          <w:szCs w:val="26"/>
        </w:rPr>
        <w:t>huyên Lê Hồng Phong)</w:t>
      </w:r>
      <w:r w:rsidR="00DB1E50" w:rsidRPr="00B31612">
        <w:rPr>
          <w:rFonts w:ascii="Times New Roman" w:hAnsi="Times New Roman"/>
          <w:sz w:val="26"/>
          <w:szCs w:val="26"/>
        </w:rPr>
        <w:t xml:space="preserve">: Phụ trách lên kế hoạch, </w:t>
      </w:r>
      <w:r w:rsidR="00C27FE8" w:rsidRPr="00B31612">
        <w:rPr>
          <w:rFonts w:ascii="Times New Roman" w:hAnsi="Times New Roman"/>
          <w:sz w:val="26"/>
          <w:szCs w:val="26"/>
        </w:rPr>
        <w:t>phụ trách nhóm thư ký (G</w:t>
      </w:r>
      <w:r w:rsidR="00306856">
        <w:rPr>
          <w:rFonts w:ascii="Times New Roman" w:hAnsi="Times New Roman"/>
          <w:sz w:val="26"/>
          <w:szCs w:val="26"/>
        </w:rPr>
        <w:t>ử</w:t>
      </w:r>
      <w:r w:rsidR="00C27FE8" w:rsidRPr="00B31612">
        <w:rPr>
          <w:rFonts w:ascii="Times New Roman" w:hAnsi="Times New Roman"/>
          <w:sz w:val="26"/>
          <w:szCs w:val="26"/>
        </w:rPr>
        <w:t>i thư mời, đăng website, tiếp nhận và phản hồi thông tin cho các đoàn</w:t>
      </w:r>
      <w:r w:rsidR="00C50C92" w:rsidRPr="00B31612">
        <w:rPr>
          <w:rFonts w:ascii="Times New Roman" w:hAnsi="Times New Roman"/>
          <w:sz w:val="26"/>
          <w:szCs w:val="26"/>
        </w:rPr>
        <w:t>,…</w:t>
      </w:r>
      <w:r w:rsidR="00C27FE8" w:rsidRPr="00B31612">
        <w:rPr>
          <w:rFonts w:ascii="Times New Roman" w:hAnsi="Times New Roman"/>
          <w:sz w:val="26"/>
          <w:szCs w:val="26"/>
        </w:rPr>
        <w:t>)</w:t>
      </w:r>
      <w:r w:rsidR="00C50C92" w:rsidRPr="00B31612">
        <w:rPr>
          <w:rFonts w:ascii="Times New Roman" w:hAnsi="Times New Roman"/>
          <w:sz w:val="26"/>
          <w:szCs w:val="26"/>
        </w:rPr>
        <w:t xml:space="preserve">, phụ trách </w:t>
      </w:r>
      <w:r w:rsidR="00DF42E5" w:rsidRPr="00B31612">
        <w:rPr>
          <w:rFonts w:ascii="Times New Roman" w:hAnsi="Times New Roman"/>
          <w:sz w:val="26"/>
          <w:szCs w:val="26"/>
        </w:rPr>
        <w:t>công tác chuyên môn (</w:t>
      </w:r>
      <w:r w:rsidR="00D63F62">
        <w:rPr>
          <w:rFonts w:ascii="Times New Roman" w:hAnsi="Times New Roman"/>
          <w:sz w:val="26"/>
          <w:szCs w:val="26"/>
        </w:rPr>
        <w:t>B</w:t>
      </w:r>
      <w:r w:rsidR="00E135F8">
        <w:rPr>
          <w:rFonts w:ascii="Times New Roman" w:hAnsi="Times New Roman"/>
          <w:sz w:val="26"/>
          <w:szCs w:val="26"/>
        </w:rPr>
        <w:t>an ra đề</w:t>
      </w:r>
      <w:r w:rsidR="00DF42E5" w:rsidRPr="00B31612">
        <w:rPr>
          <w:rFonts w:ascii="Times New Roman" w:hAnsi="Times New Roman"/>
          <w:sz w:val="26"/>
          <w:szCs w:val="26"/>
        </w:rPr>
        <w:t>,</w:t>
      </w:r>
      <w:r w:rsidR="00D63F62">
        <w:rPr>
          <w:rFonts w:ascii="Times New Roman" w:hAnsi="Times New Roman"/>
          <w:sz w:val="26"/>
          <w:szCs w:val="26"/>
        </w:rPr>
        <w:t xml:space="preserve"> Ban duyệt đề,</w:t>
      </w:r>
      <w:r w:rsidR="00DF42E5" w:rsidRPr="00B31612">
        <w:rPr>
          <w:rFonts w:ascii="Times New Roman" w:hAnsi="Times New Roman"/>
          <w:sz w:val="26"/>
          <w:szCs w:val="26"/>
        </w:rPr>
        <w:t xml:space="preserve"> </w:t>
      </w:r>
      <w:r w:rsidR="008F26E2">
        <w:rPr>
          <w:rFonts w:ascii="Times New Roman" w:hAnsi="Times New Roman"/>
          <w:sz w:val="26"/>
          <w:szCs w:val="26"/>
        </w:rPr>
        <w:t>B</w:t>
      </w:r>
      <w:r w:rsidR="00DF42E5" w:rsidRPr="00B31612">
        <w:rPr>
          <w:rFonts w:ascii="Times New Roman" w:hAnsi="Times New Roman"/>
          <w:sz w:val="26"/>
          <w:szCs w:val="26"/>
        </w:rPr>
        <w:t>an giám khảo,</w:t>
      </w:r>
      <w:r w:rsidR="0099497B" w:rsidRPr="00B31612">
        <w:rPr>
          <w:rFonts w:ascii="Times New Roman" w:hAnsi="Times New Roman"/>
          <w:sz w:val="26"/>
          <w:szCs w:val="26"/>
        </w:rPr>
        <w:t xml:space="preserve"> </w:t>
      </w:r>
      <w:r w:rsidR="008F26E2">
        <w:rPr>
          <w:rFonts w:ascii="Times New Roman" w:hAnsi="Times New Roman"/>
          <w:sz w:val="26"/>
          <w:szCs w:val="26"/>
        </w:rPr>
        <w:t>B</w:t>
      </w:r>
      <w:r w:rsidR="0099497B" w:rsidRPr="00B31612">
        <w:rPr>
          <w:rFonts w:ascii="Times New Roman" w:hAnsi="Times New Roman"/>
          <w:sz w:val="26"/>
          <w:szCs w:val="26"/>
        </w:rPr>
        <w:t xml:space="preserve">an in sao đề, </w:t>
      </w:r>
      <w:r w:rsidR="008F26E2">
        <w:rPr>
          <w:rFonts w:ascii="Times New Roman" w:hAnsi="Times New Roman"/>
          <w:sz w:val="26"/>
          <w:szCs w:val="26"/>
        </w:rPr>
        <w:t>B</w:t>
      </w:r>
      <w:r w:rsidR="0099497B" w:rsidRPr="00B31612">
        <w:rPr>
          <w:rFonts w:ascii="Times New Roman" w:hAnsi="Times New Roman"/>
          <w:sz w:val="26"/>
          <w:szCs w:val="26"/>
        </w:rPr>
        <w:t>an giám sát</w:t>
      </w:r>
      <w:r w:rsidR="008F26E2">
        <w:rPr>
          <w:rFonts w:ascii="Times New Roman" w:hAnsi="Times New Roman"/>
          <w:sz w:val="26"/>
          <w:szCs w:val="26"/>
        </w:rPr>
        <w:t xml:space="preserve"> kỳ thi</w:t>
      </w:r>
      <w:r w:rsidR="0099497B" w:rsidRPr="00B31612">
        <w:rPr>
          <w:rFonts w:ascii="Times New Roman" w:hAnsi="Times New Roman"/>
          <w:sz w:val="26"/>
          <w:szCs w:val="26"/>
        </w:rPr>
        <w:t>,</w:t>
      </w:r>
      <w:r w:rsidR="00DF42E5" w:rsidRPr="00B31612">
        <w:rPr>
          <w:rFonts w:ascii="Times New Roman" w:hAnsi="Times New Roman"/>
          <w:sz w:val="26"/>
          <w:szCs w:val="26"/>
        </w:rPr>
        <w:t xml:space="preserve"> hồi phách lên điểm, lên danh sách khen thưởng và huy chương)</w:t>
      </w:r>
    </w:p>
    <w:p w:rsidR="00DB7680" w:rsidRPr="00B31612" w:rsidRDefault="00BF50AA" w:rsidP="00B96DD5">
      <w:pPr>
        <w:spacing w:after="120"/>
        <w:ind w:firstLine="567"/>
        <w:rPr>
          <w:rFonts w:ascii="Times New Roman" w:hAnsi="Times New Roman"/>
          <w:sz w:val="26"/>
          <w:szCs w:val="26"/>
        </w:rPr>
      </w:pPr>
      <w:r>
        <w:rPr>
          <w:rFonts w:ascii="Times New Roman" w:hAnsi="Times New Roman"/>
          <w:sz w:val="26"/>
          <w:szCs w:val="26"/>
        </w:rPr>
        <w:t xml:space="preserve">4. </w:t>
      </w:r>
      <w:r w:rsidR="00DF42E5" w:rsidRPr="00B31612">
        <w:rPr>
          <w:rFonts w:ascii="Times New Roman" w:hAnsi="Times New Roman"/>
          <w:sz w:val="26"/>
          <w:szCs w:val="26"/>
        </w:rPr>
        <w:t xml:space="preserve">Phó </w:t>
      </w:r>
      <w:r w:rsidR="00E96F30">
        <w:rPr>
          <w:rFonts w:ascii="Times New Roman" w:hAnsi="Times New Roman"/>
          <w:sz w:val="26"/>
          <w:szCs w:val="26"/>
        </w:rPr>
        <w:t>T</w:t>
      </w:r>
      <w:r w:rsidR="00DF42E5" w:rsidRPr="00B31612">
        <w:rPr>
          <w:rFonts w:ascii="Times New Roman" w:hAnsi="Times New Roman"/>
          <w:sz w:val="26"/>
          <w:szCs w:val="26"/>
        </w:rPr>
        <w:t>rưởng ban phụ trách coi thi, an ninh</w:t>
      </w:r>
      <w:r>
        <w:rPr>
          <w:rFonts w:ascii="Times New Roman" w:hAnsi="Times New Roman"/>
          <w:sz w:val="26"/>
          <w:szCs w:val="26"/>
        </w:rPr>
        <w:t xml:space="preserve"> (Phó </w:t>
      </w:r>
      <w:r w:rsidR="00E96F30">
        <w:rPr>
          <w:rFonts w:ascii="Times New Roman" w:hAnsi="Times New Roman"/>
          <w:sz w:val="26"/>
          <w:szCs w:val="26"/>
        </w:rPr>
        <w:t>Hiệu trưởng phụ trách kỉ luật</w:t>
      </w:r>
      <w:r>
        <w:rPr>
          <w:rFonts w:ascii="Times New Roman" w:hAnsi="Times New Roman"/>
          <w:sz w:val="26"/>
          <w:szCs w:val="26"/>
        </w:rPr>
        <w:t>,</w:t>
      </w:r>
      <w:r w:rsidR="00E96F30">
        <w:rPr>
          <w:rFonts w:ascii="Times New Roman" w:hAnsi="Times New Roman"/>
          <w:sz w:val="26"/>
          <w:szCs w:val="26"/>
        </w:rPr>
        <w:t xml:space="preserve"> </w:t>
      </w:r>
      <w:r>
        <w:rPr>
          <w:rFonts w:ascii="Times New Roman" w:hAnsi="Times New Roman"/>
          <w:sz w:val="26"/>
          <w:szCs w:val="26"/>
        </w:rPr>
        <w:t xml:space="preserve">an ninh trường THPT </w:t>
      </w:r>
      <w:r w:rsidR="00E96F30">
        <w:rPr>
          <w:rFonts w:ascii="Times New Roman" w:hAnsi="Times New Roman"/>
          <w:sz w:val="26"/>
          <w:szCs w:val="26"/>
        </w:rPr>
        <w:t>c</w:t>
      </w:r>
      <w:r>
        <w:rPr>
          <w:rFonts w:ascii="Times New Roman" w:hAnsi="Times New Roman"/>
          <w:sz w:val="26"/>
          <w:szCs w:val="26"/>
        </w:rPr>
        <w:t>huyên Lê Hồng Phong)</w:t>
      </w:r>
      <w:r w:rsidRPr="00B31612">
        <w:rPr>
          <w:rFonts w:ascii="Times New Roman" w:hAnsi="Times New Roman"/>
          <w:sz w:val="26"/>
          <w:szCs w:val="26"/>
        </w:rPr>
        <w:t>:</w:t>
      </w:r>
      <w:r w:rsidR="00DF42E5" w:rsidRPr="00B31612">
        <w:rPr>
          <w:rFonts w:ascii="Times New Roman" w:hAnsi="Times New Roman"/>
          <w:sz w:val="26"/>
          <w:szCs w:val="26"/>
        </w:rPr>
        <w:t xml:space="preserve"> Phụ trách hội đồng coi thi</w:t>
      </w:r>
      <w:r w:rsidR="0099497B" w:rsidRPr="00B31612">
        <w:rPr>
          <w:rFonts w:ascii="Times New Roman" w:hAnsi="Times New Roman"/>
          <w:sz w:val="26"/>
          <w:szCs w:val="26"/>
        </w:rPr>
        <w:t>, công tác an ninh cho kỳ thi, công tác giao lưu (nếu có)</w:t>
      </w:r>
      <w:r w:rsidR="00E96F30">
        <w:rPr>
          <w:rFonts w:ascii="Times New Roman" w:hAnsi="Times New Roman"/>
          <w:sz w:val="26"/>
          <w:szCs w:val="26"/>
        </w:rPr>
        <w:t>.</w:t>
      </w:r>
    </w:p>
    <w:p w:rsidR="00DB7680" w:rsidRPr="00B31612" w:rsidRDefault="00BF50AA" w:rsidP="00B96DD5">
      <w:pPr>
        <w:spacing w:after="120"/>
        <w:ind w:firstLine="567"/>
        <w:rPr>
          <w:rFonts w:ascii="Times New Roman" w:hAnsi="Times New Roman"/>
          <w:sz w:val="26"/>
          <w:szCs w:val="26"/>
        </w:rPr>
      </w:pPr>
      <w:r>
        <w:rPr>
          <w:rFonts w:ascii="Times New Roman" w:hAnsi="Times New Roman"/>
          <w:sz w:val="26"/>
          <w:szCs w:val="26"/>
        </w:rPr>
        <w:t xml:space="preserve">5. </w:t>
      </w:r>
      <w:r w:rsidR="00DB7680" w:rsidRPr="00B31612">
        <w:rPr>
          <w:rFonts w:ascii="Times New Roman" w:hAnsi="Times New Roman"/>
          <w:sz w:val="26"/>
          <w:szCs w:val="26"/>
        </w:rPr>
        <w:t xml:space="preserve">Phó </w:t>
      </w:r>
      <w:r w:rsidR="006819BA" w:rsidRPr="00B31612">
        <w:rPr>
          <w:rFonts w:ascii="Times New Roman" w:hAnsi="Times New Roman"/>
          <w:sz w:val="26"/>
          <w:szCs w:val="26"/>
        </w:rPr>
        <w:t xml:space="preserve">Trưởng ban </w:t>
      </w:r>
      <w:r w:rsidR="00DF42E5" w:rsidRPr="00B31612">
        <w:rPr>
          <w:rFonts w:ascii="Times New Roman" w:hAnsi="Times New Roman"/>
          <w:sz w:val="26"/>
          <w:szCs w:val="26"/>
        </w:rPr>
        <w:t>phụ trách cơ sở vật chất</w:t>
      </w:r>
      <w:r>
        <w:rPr>
          <w:rFonts w:ascii="Times New Roman" w:hAnsi="Times New Roman"/>
          <w:sz w:val="26"/>
          <w:szCs w:val="26"/>
        </w:rPr>
        <w:t xml:space="preserve"> (Phó </w:t>
      </w:r>
      <w:r w:rsidR="00E96F30">
        <w:rPr>
          <w:rFonts w:ascii="Times New Roman" w:hAnsi="Times New Roman"/>
          <w:sz w:val="26"/>
          <w:szCs w:val="26"/>
        </w:rPr>
        <w:t>H</w:t>
      </w:r>
      <w:r>
        <w:rPr>
          <w:rFonts w:ascii="Times New Roman" w:hAnsi="Times New Roman"/>
          <w:sz w:val="26"/>
          <w:szCs w:val="26"/>
        </w:rPr>
        <w:t xml:space="preserve">iệu trưởng phụ trách cơ sở vật chất trường THPT </w:t>
      </w:r>
      <w:r w:rsidR="00E96F30">
        <w:rPr>
          <w:rFonts w:ascii="Times New Roman" w:hAnsi="Times New Roman"/>
          <w:sz w:val="26"/>
          <w:szCs w:val="26"/>
        </w:rPr>
        <w:t>c</w:t>
      </w:r>
      <w:r>
        <w:rPr>
          <w:rFonts w:ascii="Times New Roman" w:hAnsi="Times New Roman"/>
          <w:sz w:val="26"/>
          <w:szCs w:val="26"/>
        </w:rPr>
        <w:t>huyên Lê Hồng Phong)</w:t>
      </w:r>
      <w:r w:rsidRPr="00B31612">
        <w:rPr>
          <w:rFonts w:ascii="Times New Roman" w:hAnsi="Times New Roman"/>
          <w:sz w:val="26"/>
          <w:szCs w:val="26"/>
        </w:rPr>
        <w:t xml:space="preserve">: </w:t>
      </w:r>
      <w:r w:rsidR="00DF42E5" w:rsidRPr="00B31612">
        <w:rPr>
          <w:rFonts w:ascii="Times New Roman" w:hAnsi="Times New Roman"/>
          <w:sz w:val="26"/>
          <w:szCs w:val="26"/>
        </w:rPr>
        <w:t>Phụ trách cơ sở vật chất phục vụ kỳ thi</w:t>
      </w:r>
      <w:r w:rsidR="00774EDD" w:rsidRPr="00B31612">
        <w:rPr>
          <w:rFonts w:ascii="Times New Roman" w:hAnsi="Times New Roman"/>
          <w:sz w:val="26"/>
          <w:szCs w:val="26"/>
        </w:rPr>
        <w:t>, phụ trách công tác khen thưởng.</w:t>
      </w:r>
    </w:p>
    <w:p w:rsidR="00DB7680" w:rsidRPr="00B31612" w:rsidRDefault="00BF50AA" w:rsidP="00B96DD5">
      <w:pPr>
        <w:spacing w:after="120"/>
        <w:ind w:firstLine="567"/>
        <w:rPr>
          <w:rFonts w:ascii="Times New Roman" w:hAnsi="Times New Roman"/>
          <w:sz w:val="26"/>
          <w:szCs w:val="26"/>
        </w:rPr>
      </w:pPr>
      <w:r>
        <w:rPr>
          <w:rFonts w:ascii="Times New Roman" w:hAnsi="Times New Roman"/>
          <w:sz w:val="26"/>
          <w:szCs w:val="26"/>
        </w:rPr>
        <w:t xml:space="preserve">6. </w:t>
      </w:r>
      <w:r w:rsidR="00A5600A" w:rsidRPr="00B31612">
        <w:rPr>
          <w:rFonts w:ascii="Times New Roman" w:hAnsi="Times New Roman"/>
          <w:sz w:val="26"/>
          <w:szCs w:val="26"/>
        </w:rPr>
        <w:t xml:space="preserve"> </w:t>
      </w:r>
      <w:r w:rsidR="00DB7680" w:rsidRPr="00B31612">
        <w:rPr>
          <w:rFonts w:ascii="Times New Roman" w:hAnsi="Times New Roman"/>
          <w:sz w:val="26"/>
          <w:szCs w:val="26"/>
        </w:rPr>
        <w:t xml:space="preserve">Ban Thư ký </w:t>
      </w:r>
      <w:r>
        <w:rPr>
          <w:rFonts w:ascii="Times New Roman" w:hAnsi="Times New Roman"/>
          <w:sz w:val="26"/>
          <w:szCs w:val="26"/>
        </w:rPr>
        <w:t xml:space="preserve">(Thư ký hội đồng, </w:t>
      </w:r>
      <w:r w:rsidR="00E96F30">
        <w:rPr>
          <w:rFonts w:ascii="Times New Roman" w:hAnsi="Times New Roman"/>
          <w:sz w:val="26"/>
          <w:szCs w:val="26"/>
        </w:rPr>
        <w:t>T</w:t>
      </w:r>
      <w:r>
        <w:rPr>
          <w:rFonts w:ascii="Times New Roman" w:hAnsi="Times New Roman"/>
          <w:sz w:val="26"/>
          <w:szCs w:val="26"/>
        </w:rPr>
        <w:t xml:space="preserve">ổ trưởng </w:t>
      </w:r>
      <w:r w:rsidR="00E96F30">
        <w:rPr>
          <w:rFonts w:ascii="Times New Roman" w:hAnsi="Times New Roman"/>
          <w:sz w:val="26"/>
          <w:szCs w:val="26"/>
        </w:rPr>
        <w:t>Văn phòng, T</w:t>
      </w:r>
      <w:r>
        <w:rPr>
          <w:rFonts w:ascii="Times New Roman" w:hAnsi="Times New Roman"/>
          <w:sz w:val="26"/>
          <w:szCs w:val="26"/>
        </w:rPr>
        <w:t xml:space="preserve">ổ </w:t>
      </w:r>
      <w:r w:rsidR="00E96F30">
        <w:rPr>
          <w:rFonts w:ascii="Times New Roman" w:hAnsi="Times New Roman"/>
          <w:sz w:val="26"/>
          <w:szCs w:val="26"/>
        </w:rPr>
        <w:t>trưởng H</w:t>
      </w:r>
      <w:r>
        <w:rPr>
          <w:rFonts w:ascii="Times New Roman" w:hAnsi="Times New Roman"/>
          <w:sz w:val="26"/>
          <w:szCs w:val="26"/>
        </w:rPr>
        <w:t xml:space="preserve">ọc vụ, </w:t>
      </w:r>
      <w:r w:rsidR="00E96F30">
        <w:rPr>
          <w:rFonts w:ascii="Times New Roman" w:hAnsi="Times New Roman"/>
          <w:sz w:val="26"/>
          <w:szCs w:val="26"/>
        </w:rPr>
        <w:t>T</w:t>
      </w:r>
      <w:r>
        <w:rPr>
          <w:rFonts w:ascii="Times New Roman" w:hAnsi="Times New Roman"/>
          <w:sz w:val="26"/>
          <w:szCs w:val="26"/>
        </w:rPr>
        <w:t xml:space="preserve">ổ trưởng </w:t>
      </w:r>
      <w:r w:rsidR="00E96F30">
        <w:rPr>
          <w:rFonts w:ascii="Times New Roman" w:hAnsi="Times New Roman"/>
          <w:sz w:val="26"/>
          <w:szCs w:val="26"/>
        </w:rPr>
        <w:t>N</w:t>
      </w:r>
      <w:r>
        <w:rPr>
          <w:rFonts w:ascii="Times New Roman" w:hAnsi="Times New Roman"/>
          <w:sz w:val="26"/>
          <w:szCs w:val="26"/>
        </w:rPr>
        <w:t>hà tin học, nhân viên văn thư)</w:t>
      </w:r>
      <w:r w:rsidR="00FE56C7" w:rsidRPr="00B31612">
        <w:rPr>
          <w:rFonts w:ascii="Times New Roman" w:hAnsi="Times New Roman"/>
          <w:sz w:val="26"/>
          <w:szCs w:val="26"/>
        </w:rPr>
        <w:t>: B</w:t>
      </w:r>
      <w:r w:rsidR="00DB7680" w:rsidRPr="00B31612">
        <w:rPr>
          <w:rFonts w:ascii="Times New Roman" w:hAnsi="Times New Roman"/>
          <w:sz w:val="26"/>
          <w:szCs w:val="26"/>
        </w:rPr>
        <w:t xml:space="preserve">ắt đầu làm việc từ tháng </w:t>
      </w:r>
      <w:r w:rsidR="004A5837">
        <w:rPr>
          <w:rFonts w:ascii="Times New Roman" w:hAnsi="Times New Roman"/>
          <w:sz w:val="26"/>
          <w:szCs w:val="26"/>
        </w:rPr>
        <w:t>10</w:t>
      </w:r>
      <w:r w:rsidR="00DB7680" w:rsidRPr="00B31612">
        <w:rPr>
          <w:rFonts w:ascii="Times New Roman" w:hAnsi="Times New Roman"/>
          <w:sz w:val="26"/>
          <w:szCs w:val="26"/>
        </w:rPr>
        <w:t xml:space="preserve"> năm trước và kết thúc công việc sau khi hoàn tất tài liệu tổng kết kỳ thi</w:t>
      </w:r>
      <w:r w:rsidR="00774EDD" w:rsidRPr="00B31612">
        <w:rPr>
          <w:rFonts w:ascii="Times New Roman" w:hAnsi="Times New Roman"/>
          <w:sz w:val="26"/>
          <w:szCs w:val="26"/>
        </w:rPr>
        <w:t>.</w:t>
      </w:r>
      <w:r w:rsidR="00DB7680" w:rsidRPr="00B31612">
        <w:rPr>
          <w:rFonts w:ascii="Times New Roman" w:hAnsi="Times New Roman"/>
          <w:sz w:val="26"/>
          <w:szCs w:val="26"/>
        </w:rPr>
        <w:t xml:space="preserve"> </w:t>
      </w:r>
      <w:r w:rsidR="0099497B" w:rsidRPr="00B31612">
        <w:rPr>
          <w:rFonts w:ascii="Times New Roman" w:hAnsi="Times New Roman"/>
          <w:sz w:val="26"/>
          <w:szCs w:val="26"/>
        </w:rPr>
        <w:t>Hỗ trợ các công việc:</w:t>
      </w:r>
    </w:p>
    <w:p w:rsidR="0099497B" w:rsidRPr="00B31612" w:rsidRDefault="0099497B" w:rsidP="00B96DD5">
      <w:pPr>
        <w:spacing w:after="120"/>
        <w:ind w:firstLine="567"/>
        <w:rPr>
          <w:rFonts w:ascii="Times New Roman" w:hAnsi="Times New Roman"/>
          <w:sz w:val="26"/>
          <w:szCs w:val="26"/>
        </w:rPr>
      </w:pPr>
      <w:r w:rsidRPr="00B31612">
        <w:rPr>
          <w:rFonts w:ascii="Times New Roman" w:hAnsi="Times New Roman"/>
          <w:sz w:val="26"/>
          <w:szCs w:val="26"/>
        </w:rPr>
        <w:t>- Thủ tục hành chính (quyết định, kế hoạch tổ chức,…)</w:t>
      </w:r>
    </w:p>
    <w:p w:rsidR="0099497B" w:rsidRPr="00B31612" w:rsidRDefault="0099497B" w:rsidP="00B96DD5">
      <w:pPr>
        <w:spacing w:after="120"/>
        <w:ind w:firstLine="567"/>
        <w:rPr>
          <w:rFonts w:ascii="Times New Roman" w:hAnsi="Times New Roman"/>
          <w:sz w:val="26"/>
          <w:szCs w:val="26"/>
        </w:rPr>
      </w:pPr>
      <w:r w:rsidRPr="00B31612">
        <w:rPr>
          <w:rFonts w:ascii="Times New Roman" w:hAnsi="Times New Roman"/>
          <w:sz w:val="26"/>
          <w:szCs w:val="26"/>
        </w:rPr>
        <w:t xml:space="preserve">- Các biểu mẫu (thư mời, </w:t>
      </w:r>
      <w:r w:rsidR="00E96F30">
        <w:rPr>
          <w:rFonts w:ascii="Times New Roman" w:hAnsi="Times New Roman"/>
          <w:sz w:val="26"/>
          <w:szCs w:val="26"/>
        </w:rPr>
        <w:t>công văn, thông báo, giấy khen,</w:t>
      </w:r>
      <w:r w:rsidRPr="00B31612">
        <w:rPr>
          <w:rFonts w:ascii="Times New Roman" w:hAnsi="Times New Roman"/>
          <w:sz w:val="26"/>
          <w:szCs w:val="26"/>
        </w:rPr>
        <w:t>…)</w:t>
      </w:r>
    </w:p>
    <w:p w:rsidR="0099497B" w:rsidRPr="00B31612" w:rsidRDefault="0099497B" w:rsidP="00B96DD5">
      <w:pPr>
        <w:spacing w:after="120"/>
        <w:ind w:firstLine="567"/>
        <w:rPr>
          <w:rFonts w:ascii="Times New Roman" w:hAnsi="Times New Roman"/>
          <w:sz w:val="26"/>
          <w:szCs w:val="26"/>
        </w:rPr>
      </w:pPr>
      <w:r w:rsidRPr="00B31612">
        <w:rPr>
          <w:rFonts w:ascii="Times New Roman" w:hAnsi="Times New Roman"/>
          <w:sz w:val="26"/>
          <w:szCs w:val="26"/>
        </w:rPr>
        <w:t>- Đăng website, g</w:t>
      </w:r>
      <w:r w:rsidR="00E96F30">
        <w:rPr>
          <w:rFonts w:ascii="Times New Roman" w:hAnsi="Times New Roman"/>
          <w:sz w:val="26"/>
          <w:szCs w:val="26"/>
        </w:rPr>
        <w:t>ử</w:t>
      </w:r>
      <w:r w:rsidRPr="00B31612">
        <w:rPr>
          <w:rFonts w:ascii="Times New Roman" w:hAnsi="Times New Roman"/>
          <w:sz w:val="26"/>
          <w:szCs w:val="26"/>
        </w:rPr>
        <w:t>i thư mời</w:t>
      </w:r>
    </w:p>
    <w:p w:rsidR="0099497B" w:rsidRPr="00B31612" w:rsidRDefault="0099497B" w:rsidP="00B96DD5">
      <w:pPr>
        <w:spacing w:after="120"/>
        <w:ind w:firstLine="567"/>
        <w:rPr>
          <w:rFonts w:ascii="Times New Roman" w:hAnsi="Times New Roman"/>
          <w:sz w:val="26"/>
          <w:szCs w:val="26"/>
        </w:rPr>
      </w:pPr>
      <w:r w:rsidRPr="00B31612">
        <w:rPr>
          <w:rFonts w:ascii="Times New Roman" w:hAnsi="Times New Roman"/>
          <w:sz w:val="26"/>
          <w:szCs w:val="26"/>
        </w:rPr>
        <w:t>- Liên hệ các đơn vị tài trợ để tài trợ cho kỳ thi</w:t>
      </w:r>
    </w:p>
    <w:p w:rsidR="0099497B" w:rsidRPr="00B31612" w:rsidRDefault="0099497B" w:rsidP="00B96DD5">
      <w:pPr>
        <w:spacing w:after="120"/>
        <w:ind w:firstLine="567"/>
        <w:rPr>
          <w:rFonts w:ascii="Times New Roman" w:hAnsi="Times New Roman"/>
          <w:sz w:val="26"/>
          <w:szCs w:val="26"/>
        </w:rPr>
      </w:pPr>
      <w:r w:rsidRPr="00B31612">
        <w:rPr>
          <w:rFonts w:ascii="Times New Roman" w:hAnsi="Times New Roman"/>
          <w:sz w:val="26"/>
          <w:szCs w:val="26"/>
        </w:rPr>
        <w:t>- Đặt huy chương, phần thưởng, in giấy khen</w:t>
      </w:r>
    </w:p>
    <w:p w:rsidR="0099497B" w:rsidRPr="00B31612" w:rsidRDefault="0099497B" w:rsidP="00B96DD5">
      <w:pPr>
        <w:spacing w:after="120"/>
        <w:ind w:firstLine="567"/>
        <w:rPr>
          <w:rFonts w:ascii="Times New Roman" w:hAnsi="Times New Roman"/>
          <w:sz w:val="26"/>
          <w:szCs w:val="26"/>
        </w:rPr>
      </w:pPr>
      <w:r w:rsidRPr="00B31612">
        <w:rPr>
          <w:rFonts w:ascii="Times New Roman" w:hAnsi="Times New Roman"/>
          <w:sz w:val="26"/>
          <w:szCs w:val="26"/>
        </w:rPr>
        <w:t>- Phần mềm lên điểm và xếp</w:t>
      </w:r>
      <w:r w:rsidR="003E59B2" w:rsidRPr="00B31612">
        <w:rPr>
          <w:rFonts w:ascii="Times New Roman" w:hAnsi="Times New Roman"/>
          <w:sz w:val="26"/>
          <w:szCs w:val="26"/>
        </w:rPr>
        <w:t xml:space="preserve"> hạng, xếp</w:t>
      </w:r>
      <w:r w:rsidRPr="00B31612">
        <w:rPr>
          <w:rFonts w:ascii="Times New Roman" w:hAnsi="Times New Roman"/>
          <w:sz w:val="26"/>
          <w:szCs w:val="26"/>
        </w:rPr>
        <w:t xml:space="preserve"> huy chương</w:t>
      </w:r>
    </w:p>
    <w:p w:rsidR="00DB7680" w:rsidRPr="00B31612" w:rsidRDefault="00C72844" w:rsidP="00B96DD5">
      <w:pPr>
        <w:spacing w:after="120"/>
        <w:ind w:firstLine="567"/>
        <w:rPr>
          <w:rFonts w:ascii="Times New Roman" w:hAnsi="Times New Roman"/>
          <w:sz w:val="26"/>
          <w:szCs w:val="26"/>
        </w:rPr>
      </w:pPr>
      <w:r w:rsidRPr="00B31612">
        <w:rPr>
          <w:rFonts w:ascii="Times New Roman" w:hAnsi="Times New Roman"/>
          <w:sz w:val="26"/>
          <w:szCs w:val="26"/>
        </w:rPr>
        <w:t>-</w:t>
      </w:r>
      <w:r w:rsidR="00F21E09" w:rsidRPr="00B31612">
        <w:rPr>
          <w:rFonts w:ascii="Times New Roman" w:hAnsi="Times New Roman"/>
          <w:sz w:val="26"/>
          <w:szCs w:val="26"/>
        </w:rPr>
        <w:t xml:space="preserve"> </w:t>
      </w:r>
      <w:r w:rsidR="00DB7680" w:rsidRPr="00B31612">
        <w:rPr>
          <w:rFonts w:ascii="Times New Roman" w:hAnsi="Times New Roman"/>
          <w:sz w:val="26"/>
          <w:szCs w:val="26"/>
        </w:rPr>
        <w:t>T</w:t>
      </w:r>
      <w:r w:rsidR="003E59B2" w:rsidRPr="00B31612">
        <w:rPr>
          <w:rFonts w:ascii="Times New Roman" w:hAnsi="Times New Roman"/>
          <w:sz w:val="26"/>
          <w:szCs w:val="26"/>
        </w:rPr>
        <w:t xml:space="preserve">iếp nhận </w:t>
      </w:r>
      <w:r w:rsidR="00DB7680" w:rsidRPr="00B31612">
        <w:rPr>
          <w:rFonts w:ascii="Times New Roman" w:hAnsi="Times New Roman"/>
          <w:sz w:val="26"/>
          <w:szCs w:val="26"/>
        </w:rPr>
        <w:t xml:space="preserve">danh sách các đoàn </w:t>
      </w:r>
    </w:p>
    <w:p w:rsidR="0099497B" w:rsidRPr="00B31612" w:rsidRDefault="0099497B" w:rsidP="00B96DD5">
      <w:pPr>
        <w:spacing w:after="120"/>
        <w:ind w:firstLine="567"/>
        <w:rPr>
          <w:rFonts w:ascii="Times New Roman" w:hAnsi="Times New Roman"/>
          <w:sz w:val="26"/>
          <w:szCs w:val="26"/>
        </w:rPr>
      </w:pPr>
      <w:r w:rsidRPr="00B31612">
        <w:rPr>
          <w:rFonts w:ascii="Times New Roman" w:hAnsi="Times New Roman"/>
          <w:sz w:val="26"/>
          <w:szCs w:val="26"/>
        </w:rPr>
        <w:t>- Công tác học vụ cho kỳ thi (</w:t>
      </w:r>
      <w:r w:rsidR="00E96F30">
        <w:rPr>
          <w:rFonts w:ascii="Times New Roman" w:hAnsi="Times New Roman"/>
          <w:sz w:val="26"/>
          <w:szCs w:val="26"/>
        </w:rPr>
        <w:t xml:space="preserve">Nhận danh sách đăng ký, </w:t>
      </w:r>
      <w:r w:rsidR="003E59B2" w:rsidRPr="00B31612">
        <w:rPr>
          <w:rFonts w:ascii="Times New Roman" w:hAnsi="Times New Roman"/>
          <w:sz w:val="26"/>
          <w:szCs w:val="26"/>
        </w:rPr>
        <w:t>xếp phòng thi</w:t>
      </w:r>
      <w:r w:rsidRPr="00B31612">
        <w:rPr>
          <w:rFonts w:ascii="Times New Roman" w:hAnsi="Times New Roman"/>
          <w:sz w:val="26"/>
          <w:szCs w:val="26"/>
        </w:rPr>
        <w:t>,</w:t>
      </w:r>
      <w:r w:rsidR="003E59B2" w:rsidRPr="00B31612">
        <w:rPr>
          <w:rFonts w:ascii="Times New Roman" w:hAnsi="Times New Roman"/>
          <w:sz w:val="26"/>
          <w:szCs w:val="26"/>
        </w:rPr>
        <w:t xml:space="preserve"> in phiếu báo danh, điều chỉnh sai sót (nếu có),</w:t>
      </w:r>
      <w:r w:rsidRPr="00B31612">
        <w:rPr>
          <w:rFonts w:ascii="Times New Roman" w:hAnsi="Times New Roman"/>
          <w:sz w:val="26"/>
          <w:szCs w:val="26"/>
        </w:rPr>
        <w:t xml:space="preserve"> chuẩn bị hồ sơ phòng thi, </w:t>
      </w:r>
      <w:r w:rsidR="00365391" w:rsidRPr="00B31612">
        <w:rPr>
          <w:rFonts w:ascii="Times New Roman" w:hAnsi="Times New Roman"/>
          <w:sz w:val="26"/>
          <w:szCs w:val="26"/>
        </w:rPr>
        <w:t>phiếu ghi điểm,</w:t>
      </w:r>
      <w:r w:rsidR="003E59B2" w:rsidRPr="00B31612">
        <w:rPr>
          <w:rFonts w:ascii="Times New Roman" w:hAnsi="Times New Roman"/>
          <w:sz w:val="26"/>
          <w:szCs w:val="26"/>
        </w:rPr>
        <w:t>…)</w:t>
      </w:r>
    </w:p>
    <w:p w:rsidR="00365391" w:rsidRPr="00B31612" w:rsidRDefault="003E59B2" w:rsidP="00B96DD5">
      <w:pPr>
        <w:spacing w:after="120"/>
        <w:ind w:firstLine="567"/>
        <w:rPr>
          <w:rFonts w:ascii="Times New Roman" w:hAnsi="Times New Roman"/>
          <w:sz w:val="26"/>
          <w:szCs w:val="26"/>
        </w:rPr>
      </w:pPr>
      <w:r w:rsidRPr="00B31612">
        <w:rPr>
          <w:rFonts w:ascii="Times New Roman" w:hAnsi="Times New Roman"/>
          <w:sz w:val="26"/>
          <w:szCs w:val="26"/>
        </w:rPr>
        <w:t>- Phân công coi thi</w:t>
      </w:r>
    </w:p>
    <w:p w:rsidR="00DB7680" w:rsidRPr="00B31612" w:rsidRDefault="00E96F30" w:rsidP="00B96DD5">
      <w:pPr>
        <w:spacing w:after="120"/>
        <w:ind w:firstLine="567"/>
        <w:rPr>
          <w:rFonts w:ascii="Times New Roman" w:hAnsi="Times New Roman"/>
          <w:sz w:val="26"/>
          <w:szCs w:val="26"/>
        </w:rPr>
      </w:pPr>
      <w:r>
        <w:rPr>
          <w:rFonts w:ascii="Times New Roman" w:hAnsi="Times New Roman"/>
          <w:sz w:val="26"/>
          <w:szCs w:val="26"/>
        </w:rPr>
        <w:t>- Các buổi Lễ</w:t>
      </w:r>
      <w:r w:rsidR="003E59B2" w:rsidRPr="00B31612">
        <w:rPr>
          <w:rFonts w:ascii="Times New Roman" w:hAnsi="Times New Roman"/>
          <w:sz w:val="26"/>
          <w:szCs w:val="26"/>
        </w:rPr>
        <w:t xml:space="preserve">: </w:t>
      </w:r>
      <w:r w:rsidR="004A5837">
        <w:rPr>
          <w:rFonts w:ascii="Times New Roman" w:hAnsi="Times New Roman"/>
          <w:sz w:val="26"/>
          <w:szCs w:val="26"/>
        </w:rPr>
        <w:t xml:space="preserve">Lễ </w:t>
      </w:r>
      <w:r w:rsidR="003E59B2" w:rsidRPr="00B31612">
        <w:rPr>
          <w:rFonts w:ascii="Times New Roman" w:hAnsi="Times New Roman"/>
          <w:sz w:val="26"/>
          <w:szCs w:val="26"/>
        </w:rPr>
        <w:t xml:space="preserve">khai mạc, </w:t>
      </w:r>
      <w:r w:rsidR="004A5837">
        <w:rPr>
          <w:rFonts w:ascii="Times New Roman" w:hAnsi="Times New Roman"/>
          <w:sz w:val="26"/>
          <w:szCs w:val="26"/>
        </w:rPr>
        <w:t xml:space="preserve">Lễ </w:t>
      </w:r>
      <w:r w:rsidR="003E59B2" w:rsidRPr="00B31612">
        <w:rPr>
          <w:rFonts w:ascii="Times New Roman" w:hAnsi="Times New Roman"/>
          <w:sz w:val="26"/>
          <w:szCs w:val="26"/>
        </w:rPr>
        <w:t xml:space="preserve">tổng kết </w:t>
      </w:r>
      <w:r w:rsidR="004A5837">
        <w:rPr>
          <w:rFonts w:ascii="Times New Roman" w:hAnsi="Times New Roman"/>
          <w:sz w:val="26"/>
          <w:szCs w:val="26"/>
        </w:rPr>
        <w:t xml:space="preserve">và </w:t>
      </w:r>
      <w:r w:rsidR="003E59B2" w:rsidRPr="00B31612">
        <w:rPr>
          <w:rFonts w:ascii="Times New Roman" w:hAnsi="Times New Roman"/>
          <w:sz w:val="26"/>
          <w:szCs w:val="26"/>
        </w:rPr>
        <w:t>phát giải</w:t>
      </w:r>
      <w:r w:rsidR="00365391" w:rsidRPr="00B31612">
        <w:rPr>
          <w:rFonts w:ascii="Times New Roman" w:hAnsi="Times New Roman"/>
          <w:sz w:val="26"/>
          <w:szCs w:val="26"/>
        </w:rPr>
        <w:t xml:space="preserve"> (</w:t>
      </w:r>
      <w:r>
        <w:rPr>
          <w:rFonts w:ascii="Times New Roman" w:hAnsi="Times New Roman"/>
          <w:sz w:val="26"/>
          <w:szCs w:val="26"/>
        </w:rPr>
        <w:t>Yêu cầu</w:t>
      </w:r>
      <w:r w:rsidR="00DB7680" w:rsidRPr="00B31612">
        <w:rPr>
          <w:rFonts w:ascii="Times New Roman" w:hAnsi="Times New Roman"/>
          <w:sz w:val="26"/>
          <w:szCs w:val="26"/>
        </w:rPr>
        <w:t xml:space="preserve"> các đoàn </w:t>
      </w:r>
      <w:r w:rsidR="003E59B2" w:rsidRPr="00B31612">
        <w:rPr>
          <w:rFonts w:ascii="Times New Roman" w:hAnsi="Times New Roman"/>
          <w:sz w:val="26"/>
          <w:szCs w:val="26"/>
        </w:rPr>
        <w:t>phải</w:t>
      </w:r>
      <w:r w:rsidR="00DB7680" w:rsidRPr="00B31612">
        <w:rPr>
          <w:rFonts w:ascii="Times New Roman" w:hAnsi="Times New Roman"/>
          <w:sz w:val="26"/>
          <w:szCs w:val="26"/>
        </w:rPr>
        <w:t xml:space="preserve"> t</w:t>
      </w:r>
      <w:r w:rsidR="00BB2FCF" w:rsidRPr="00B31612">
        <w:rPr>
          <w:rFonts w:ascii="Times New Roman" w:hAnsi="Times New Roman"/>
          <w:sz w:val="26"/>
          <w:szCs w:val="26"/>
        </w:rPr>
        <w:t>ham dự</w:t>
      </w:r>
      <w:r w:rsidR="004A5837">
        <w:rPr>
          <w:rFonts w:ascii="Times New Roman" w:hAnsi="Times New Roman"/>
          <w:sz w:val="26"/>
          <w:szCs w:val="26"/>
        </w:rPr>
        <w:t xml:space="preserve"> các buổi</w:t>
      </w:r>
      <w:r w:rsidR="00BB2FCF" w:rsidRPr="00B31612">
        <w:rPr>
          <w:rFonts w:ascii="Times New Roman" w:hAnsi="Times New Roman"/>
          <w:sz w:val="26"/>
          <w:szCs w:val="26"/>
        </w:rPr>
        <w:t xml:space="preserve"> </w:t>
      </w:r>
      <w:r w:rsidR="003E59B2" w:rsidRPr="00B31612">
        <w:rPr>
          <w:rFonts w:ascii="Times New Roman" w:hAnsi="Times New Roman"/>
          <w:sz w:val="26"/>
          <w:szCs w:val="26"/>
        </w:rPr>
        <w:t>Lễ</w:t>
      </w:r>
      <w:r w:rsidR="00365391" w:rsidRPr="00B31612">
        <w:rPr>
          <w:rFonts w:ascii="Times New Roman" w:hAnsi="Times New Roman"/>
          <w:sz w:val="26"/>
          <w:szCs w:val="26"/>
        </w:rPr>
        <w:t>).</w:t>
      </w:r>
    </w:p>
    <w:p w:rsidR="00DB7680" w:rsidRPr="00B31612" w:rsidRDefault="001E5383" w:rsidP="00B96DD5">
      <w:pPr>
        <w:pStyle w:val="Heading2"/>
        <w:numPr>
          <w:ilvl w:val="0"/>
          <w:numId w:val="0"/>
        </w:numPr>
        <w:spacing w:before="0" w:after="120"/>
        <w:jc w:val="left"/>
        <w:rPr>
          <w:rFonts w:ascii="Times New Roman" w:hAnsi="Times New Roman"/>
          <w:sz w:val="26"/>
          <w:szCs w:val="26"/>
        </w:rPr>
      </w:pPr>
      <w:r w:rsidRPr="00B31612">
        <w:rPr>
          <w:rFonts w:ascii="Times New Roman" w:hAnsi="Times New Roman"/>
          <w:sz w:val="26"/>
          <w:szCs w:val="26"/>
          <w:lang w:val="en-US"/>
        </w:rPr>
        <w:lastRenderedPageBreak/>
        <w:t>c</w:t>
      </w:r>
      <w:r w:rsidR="009E7FBC" w:rsidRPr="00B31612">
        <w:rPr>
          <w:rFonts w:ascii="Times New Roman" w:hAnsi="Times New Roman"/>
          <w:sz w:val="26"/>
          <w:szCs w:val="26"/>
          <w:lang w:val="en-US"/>
        </w:rPr>
        <w:t xml:space="preserve">. </w:t>
      </w:r>
      <w:r w:rsidR="00DB7680" w:rsidRPr="00B31612">
        <w:rPr>
          <w:rFonts w:ascii="Times New Roman" w:hAnsi="Times New Roman"/>
          <w:sz w:val="26"/>
          <w:szCs w:val="26"/>
        </w:rPr>
        <w:t>Hội đồng khoa học</w:t>
      </w:r>
    </w:p>
    <w:p w:rsidR="00DB7680" w:rsidRPr="00B31612" w:rsidRDefault="00BB5174" w:rsidP="00B96DD5">
      <w:pPr>
        <w:spacing w:after="120"/>
        <w:ind w:firstLine="567"/>
        <w:rPr>
          <w:rFonts w:ascii="Times New Roman" w:hAnsi="Times New Roman"/>
          <w:sz w:val="26"/>
          <w:szCs w:val="26"/>
        </w:rPr>
      </w:pPr>
      <w:r w:rsidRPr="00B31612">
        <w:rPr>
          <w:rFonts w:ascii="Times New Roman" w:hAnsi="Times New Roman"/>
          <w:sz w:val="26"/>
          <w:szCs w:val="26"/>
        </w:rPr>
        <w:t>Hội đồng Khoa học</w:t>
      </w:r>
      <w:r w:rsidR="00DB7680" w:rsidRPr="00B31612">
        <w:rPr>
          <w:rFonts w:ascii="Times New Roman" w:hAnsi="Times New Roman"/>
          <w:sz w:val="26"/>
          <w:szCs w:val="26"/>
        </w:rPr>
        <w:t xml:space="preserve"> được điều hành bởi các Phó Trưởng ban </w:t>
      </w:r>
      <w:r w:rsidR="003E59B2" w:rsidRPr="00B31612">
        <w:rPr>
          <w:rFonts w:ascii="Times New Roman" w:hAnsi="Times New Roman"/>
          <w:sz w:val="26"/>
          <w:szCs w:val="26"/>
        </w:rPr>
        <w:t>điều hành và Phó trưởng ban phụ trách chuyên môn,</w:t>
      </w:r>
      <w:r w:rsidRPr="00B31612">
        <w:rPr>
          <w:rFonts w:ascii="Times New Roman" w:hAnsi="Times New Roman"/>
          <w:sz w:val="26"/>
          <w:szCs w:val="26"/>
        </w:rPr>
        <w:t xml:space="preserve"> </w:t>
      </w:r>
      <w:r w:rsidR="00DB7680" w:rsidRPr="00B31612">
        <w:rPr>
          <w:rFonts w:ascii="Times New Roman" w:hAnsi="Times New Roman"/>
          <w:sz w:val="26"/>
          <w:szCs w:val="26"/>
        </w:rPr>
        <w:t>có nhiệm vụ thực hiện mục tiêu cao nhất của kỳ thi là trung thực, khách quan và khoa học, thúc đẩy sự phát triển ngày càng cao hơn của công việc phát hiện, đào tạo và bồi dưỡng nhân tài cho địa phương</w:t>
      </w:r>
      <w:r w:rsidR="00F73736">
        <w:rPr>
          <w:rFonts w:ascii="Times New Roman" w:hAnsi="Times New Roman"/>
          <w:sz w:val="26"/>
          <w:szCs w:val="26"/>
        </w:rPr>
        <w:t>,</w:t>
      </w:r>
      <w:r w:rsidR="00DB7680" w:rsidRPr="00B31612">
        <w:rPr>
          <w:rFonts w:ascii="Times New Roman" w:hAnsi="Times New Roman"/>
          <w:sz w:val="26"/>
          <w:szCs w:val="26"/>
        </w:rPr>
        <w:t xml:space="preserve"> cho đất nước.</w:t>
      </w:r>
    </w:p>
    <w:p w:rsidR="00DB7680" w:rsidRPr="00B31612" w:rsidRDefault="00BB5174" w:rsidP="00B96DD5">
      <w:pPr>
        <w:spacing w:after="120"/>
        <w:ind w:firstLine="567"/>
        <w:rPr>
          <w:rFonts w:ascii="Times New Roman" w:hAnsi="Times New Roman"/>
          <w:sz w:val="26"/>
          <w:szCs w:val="26"/>
        </w:rPr>
      </w:pPr>
      <w:r w:rsidRPr="00B31612">
        <w:rPr>
          <w:rFonts w:ascii="Times New Roman" w:hAnsi="Times New Roman"/>
          <w:sz w:val="26"/>
          <w:szCs w:val="26"/>
        </w:rPr>
        <w:t>Hội đồng Khoa học</w:t>
      </w:r>
      <w:r w:rsidR="00DB7680" w:rsidRPr="00B31612">
        <w:rPr>
          <w:rFonts w:ascii="Times New Roman" w:hAnsi="Times New Roman"/>
          <w:sz w:val="26"/>
          <w:szCs w:val="26"/>
        </w:rPr>
        <w:t xml:space="preserve"> gồm </w:t>
      </w:r>
      <w:r w:rsidR="003E59B2" w:rsidRPr="00B31612">
        <w:rPr>
          <w:rFonts w:ascii="Times New Roman" w:hAnsi="Times New Roman"/>
          <w:sz w:val="26"/>
          <w:szCs w:val="26"/>
        </w:rPr>
        <w:t>các ban:</w:t>
      </w:r>
    </w:p>
    <w:p w:rsidR="00DB7680" w:rsidRPr="00B31612" w:rsidRDefault="00DB481D" w:rsidP="00B96DD5">
      <w:pPr>
        <w:pStyle w:val="Heading3"/>
        <w:numPr>
          <w:ilvl w:val="0"/>
          <w:numId w:val="0"/>
        </w:numPr>
        <w:tabs>
          <w:tab w:val="clear" w:pos="567"/>
        </w:tabs>
        <w:spacing w:before="0" w:after="120"/>
        <w:ind w:left="340" w:hanging="340"/>
        <w:rPr>
          <w:rFonts w:ascii="Times New Roman" w:hAnsi="Times New Roman"/>
          <w:sz w:val="26"/>
          <w:szCs w:val="26"/>
          <w:lang w:val="en-US"/>
        </w:rPr>
      </w:pPr>
      <w:r w:rsidRPr="00B31612">
        <w:rPr>
          <w:rFonts w:ascii="Times New Roman" w:hAnsi="Times New Roman"/>
          <w:sz w:val="26"/>
          <w:szCs w:val="26"/>
          <w:lang w:val="en-US"/>
        </w:rPr>
        <w:t xml:space="preserve">i. </w:t>
      </w:r>
      <w:r w:rsidR="00DB7680" w:rsidRPr="00B31612">
        <w:rPr>
          <w:rFonts w:ascii="Times New Roman" w:hAnsi="Times New Roman"/>
          <w:sz w:val="26"/>
          <w:szCs w:val="26"/>
        </w:rPr>
        <w:t xml:space="preserve">ban </w:t>
      </w:r>
      <w:r w:rsidR="00F73736">
        <w:rPr>
          <w:rFonts w:ascii="Times New Roman" w:hAnsi="Times New Roman"/>
          <w:sz w:val="26"/>
          <w:szCs w:val="26"/>
          <w:lang w:val="en-US"/>
        </w:rPr>
        <w:t>RA</w:t>
      </w:r>
      <w:r w:rsidR="00874973" w:rsidRPr="00B31612">
        <w:rPr>
          <w:rFonts w:ascii="Times New Roman" w:hAnsi="Times New Roman"/>
          <w:sz w:val="26"/>
          <w:szCs w:val="26"/>
          <w:lang w:val="en-US"/>
        </w:rPr>
        <w:t xml:space="preserve"> </w:t>
      </w:r>
      <w:r w:rsidR="001E5383" w:rsidRPr="00B31612">
        <w:rPr>
          <w:rFonts w:ascii="Times New Roman" w:hAnsi="Times New Roman"/>
          <w:sz w:val="26"/>
          <w:szCs w:val="26"/>
        </w:rPr>
        <w:t>đề</w:t>
      </w:r>
    </w:p>
    <w:p w:rsidR="0052026F" w:rsidRDefault="00874973" w:rsidP="00B96DD5">
      <w:pPr>
        <w:spacing w:after="120"/>
        <w:ind w:firstLine="567"/>
        <w:rPr>
          <w:rFonts w:ascii="Times New Roman" w:hAnsi="Times New Roman"/>
          <w:sz w:val="26"/>
          <w:szCs w:val="26"/>
        </w:rPr>
      </w:pPr>
      <w:r w:rsidRPr="00B31612">
        <w:rPr>
          <w:rFonts w:ascii="Times New Roman" w:hAnsi="Times New Roman"/>
          <w:sz w:val="26"/>
          <w:szCs w:val="26"/>
        </w:rPr>
        <w:t xml:space="preserve">- </w:t>
      </w:r>
      <w:r w:rsidR="00DB7680" w:rsidRPr="00B31612">
        <w:rPr>
          <w:rFonts w:ascii="Times New Roman" w:hAnsi="Times New Roman"/>
          <w:sz w:val="26"/>
          <w:szCs w:val="26"/>
        </w:rPr>
        <w:t xml:space="preserve">Ban </w:t>
      </w:r>
      <w:r w:rsidR="00F73736">
        <w:rPr>
          <w:rFonts w:ascii="Times New Roman" w:hAnsi="Times New Roman"/>
          <w:sz w:val="26"/>
          <w:szCs w:val="26"/>
        </w:rPr>
        <w:t>ra</w:t>
      </w:r>
      <w:r w:rsidR="00DB7680" w:rsidRPr="00B31612">
        <w:rPr>
          <w:rFonts w:ascii="Times New Roman" w:hAnsi="Times New Roman"/>
          <w:sz w:val="26"/>
          <w:szCs w:val="26"/>
        </w:rPr>
        <w:t xml:space="preserve"> </w:t>
      </w:r>
      <w:r w:rsidRPr="00B31612">
        <w:rPr>
          <w:rFonts w:ascii="Times New Roman" w:hAnsi="Times New Roman"/>
          <w:sz w:val="26"/>
          <w:szCs w:val="26"/>
        </w:rPr>
        <w:t xml:space="preserve">đề </w:t>
      </w:r>
      <w:r w:rsidR="0052026F" w:rsidRPr="00B31612">
        <w:rPr>
          <w:rFonts w:ascii="Times New Roman" w:hAnsi="Times New Roman"/>
          <w:sz w:val="26"/>
          <w:szCs w:val="26"/>
        </w:rPr>
        <w:t>do BTC mời theo từng năm</w:t>
      </w:r>
      <w:r w:rsidR="00D67739">
        <w:rPr>
          <w:rFonts w:ascii="Times New Roman" w:hAnsi="Times New Roman"/>
          <w:sz w:val="26"/>
          <w:szCs w:val="26"/>
        </w:rPr>
        <w:t>.</w:t>
      </w:r>
    </w:p>
    <w:p w:rsidR="00F33F55" w:rsidRDefault="00874973" w:rsidP="00B96DD5">
      <w:pPr>
        <w:spacing w:after="120"/>
        <w:ind w:firstLine="567"/>
        <w:rPr>
          <w:rFonts w:ascii="Times New Roman" w:hAnsi="Times New Roman"/>
          <w:sz w:val="26"/>
          <w:szCs w:val="26"/>
        </w:rPr>
      </w:pPr>
      <w:r w:rsidRPr="00B31612">
        <w:rPr>
          <w:rFonts w:ascii="Times New Roman" w:hAnsi="Times New Roman"/>
          <w:sz w:val="26"/>
          <w:szCs w:val="26"/>
        </w:rPr>
        <w:t>- Hình thức đề: Tự luận</w:t>
      </w:r>
      <w:r w:rsidR="00F73736">
        <w:rPr>
          <w:rFonts w:ascii="Times New Roman" w:hAnsi="Times New Roman"/>
          <w:sz w:val="26"/>
          <w:szCs w:val="26"/>
        </w:rPr>
        <w:t xml:space="preserve"> (Riêng môn Ngoại Ngữ có 2 phần: Tự luận và Trắc nghiệm)</w:t>
      </w:r>
    </w:p>
    <w:p w:rsidR="00FF64D1" w:rsidRDefault="00874973" w:rsidP="00B96DD5">
      <w:pPr>
        <w:spacing w:after="120"/>
        <w:ind w:firstLine="567"/>
        <w:rPr>
          <w:rFonts w:ascii="Times New Roman" w:hAnsi="Times New Roman"/>
          <w:sz w:val="26"/>
          <w:szCs w:val="26"/>
        </w:rPr>
      </w:pPr>
      <w:r w:rsidRPr="00B31612">
        <w:rPr>
          <w:rFonts w:ascii="Times New Roman" w:hAnsi="Times New Roman"/>
          <w:sz w:val="26"/>
          <w:szCs w:val="26"/>
        </w:rPr>
        <w:t xml:space="preserve">- Thời gian làm bài: 180 phút </w:t>
      </w:r>
    </w:p>
    <w:p w:rsidR="00DB7680" w:rsidRPr="00B31612" w:rsidRDefault="00874973" w:rsidP="00B96DD5">
      <w:pPr>
        <w:spacing w:after="120"/>
        <w:ind w:firstLine="567"/>
        <w:rPr>
          <w:rFonts w:ascii="Times New Roman" w:hAnsi="Times New Roman"/>
          <w:sz w:val="26"/>
          <w:szCs w:val="26"/>
        </w:rPr>
      </w:pPr>
      <w:r w:rsidRPr="00B31612">
        <w:rPr>
          <w:rFonts w:ascii="Times New Roman" w:hAnsi="Times New Roman"/>
          <w:sz w:val="26"/>
          <w:szCs w:val="26"/>
        </w:rPr>
        <w:t xml:space="preserve">- </w:t>
      </w:r>
      <w:r w:rsidR="00DB7680" w:rsidRPr="00B31612">
        <w:rPr>
          <w:rFonts w:ascii="Times New Roman" w:hAnsi="Times New Roman"/>
          <w:sz w:val="26"/>
          <w:szCs w:val="26"/>
        </w:rPr>
        <w:t>Ban biên soạn đề thi có nhiệm vụ:</w:t>
      </w:r>
    </w:p>
    <w:p w:rsidR="0052026F" w:rsidRPr="00B31612" w:rsidRDefault="00874973" w:rsidP="00B96DD5">
      <w:pPr>
        <w:spacing w:after="120"/>
        <w:ind w:left="567" w:firstLine="567"/>
        <w:rPr>
          <w:rFonts w:ascii="Times New Roman" w:hAnsi="Times New Roman"/>
          <w:sz w:val="26"/>
          <w:szCs w:val="26"/>
        </w:rPr>
      </w:pPr>
      <w:r w:rsidRPr="00B31612">
        <w:rPr>
          <w:rFonts w:ascii="Times New Roman" w:hAnsi="Times New Roman"/>
          <w:sz w:val="26"/>
          <w:szCs w:val="26"/>
        </w:rPr>
        <w:t>+ B</w:t>
      </w:r>
      <w:r w:rsidR="00DB7680" w:rsidRPr="00B31612">
        <w:rPr>
          <w:rFonts w:ascii="Times New Roman" w:hAnsi="Times New Roman"/>
          <w:sz w:val="26"/>
          <w:szCs w:val="26"/>
        </w:rPr>
        <w:t xml:space="preserve">iên soạn đề thi </w:t>
      </w:r>
      <w:r w:rsidR="0052026F" w:rsidRPr="00B31612">
        <w:rPr>
          <w:rFonts w:ascii="Times New Roman" w:hAnsi="Times New Roman"/>
          <w:sz w:val="26"/>
          <w:szCs w:val="26"/>
        </w:rPr>
        <w:t>đúng quy cách</w:t>
      </w:r>
    </w:p>
    <w:p w:rsidR="00DB7680" w:rsidRPr="00C3112F" w:rsidRDefault="0052026F" w:rsidP="00B96DD5">
      <w:pPr>
        <w:spacing w:after="120"/>
        <w:ind w:left="567" w:firstLine="567"/>
        <w:rPr>
          <w:rFonts w:ascii="Times New Roman" w:hAnsi="Times New Roman"/>
          <w:spacing w:val="-4"/>
          <w:sz w:val="26"/>
          <w:szCs w:val="26"/>
        </w:rPr>
      </w:pPr>
      <w:r w:rsidRPr="00C3112F">
        <w:rPr>
          <w:rFonts w:ascii="Times New Roman" w:hAnsi="Times New Roman"/>
          <w:spacing w:val="-4"/>
          <w:sz w:val="26"/>
          <w:szCs w:val="26"/>
        </w:rPr>
        <w:t xml:space="preserve">+ </w:t>
      </w:r>
      <w:r w:rsidR="00D67739" w:rsidRPr="00C3112F">
        <w:rPr>
          <w:rFonts w:ascii="Times New Roman" w:hAnsi="Times New Roman"/>
          <w:spacing w:val="-4"/>
          <w:sz w:val="26"/>
          <w:szCs w:val="26"/>
        </w:rPr>
        <w:t>Đảm bảo chất lượng đề, tính khách quan và công bằng cho tất cả các thí sinh.</w:t>
      </w:r>
    </w:p>
    <w:p w:rsidR="00DB7680" w:rsidRPr="00B31612" w:rsidRDefault="00874973" w:rsidP="00B96DD5">
      <w:pPr>
        <w:spacing w:after="120"/>
        <w:ind w:left="567" w:firstLine="567"/>
        <w:rPr>
          <w:rFonts w:ascii="Times New Roman" w:hAnsi="Times New Roman"/>
          <w:sz w:val="26"/>
          <w:szCs w:val="26"/>
        </w:rPr>
      </w:pPr>
      <w:r w:rsidRPr="00B31612">
        <w:rPr>
          <w:rFonts w:ascii="Times New Roman" w:hAnsi="Times New Roman"/>
          <w:sz w:val="26"/>
          <w:szCs w:val="26"/>
        </w:rPr>
        <w:t xml:space="preserve">+ </w:t>
      </w:r>
      <w:r w:rsidR="00DB7680" w:rsidRPr="00B31612">
        <w:rPr>
          <w:rFonts w:ascii="Times New Roman" w:hAnsi="Times New Roman"/>
          <w:sz w:val="26"/>
          <w:szCs w:val="26"/>
        </w:rPr>
        <w:t xml:space="preserve">Hoàn chỉnh nội dung, hình thức đề thi và đáp án, nộp cho </w:t>
      </w:r>
      <w:r w:rsidR="00061892">
        <w:rPr>
          <w:rFonts w:ascii="Times New Roman" w:hAnsi="Times New Roman"/>
          <w:sz w:val="26"/>
          <w:szCs w:val="26"/>
        </w:rPr>
        <w:t>nhà trường trước 1 tuần diễn ra kỳ thi.</w:t>
      </w:r>
    </w:p>
    <w:p w:rsidR="00DB7680" w:rsidRPr="00B31612" w:rsidRDefault="00DB481D" w:rsidP="00B96DD5">
      <w:pPr>
        <w:pStyle w:val="Heading3"/>
        <w:numPr>
          <w:ilvl w:val="0"/>
          <w:numId w:val="0"/>
        </w:numPr>
        <w:tabs>
          <w:tab w:val="clear" w:pos="567"/>
        </w:tabs>
        <w:spacing w:before="0" w:after="120"/>
        <w:ind w:left="340" w:hanging="340"/>
        <w:rPr>
          <w:rFonts w:ascii="Times New Roman" w:hAnsi="Times New Roman"/>
          <w:sz w:val="26"/>
          <w:szCs w:val="26"/>
        </w:rPr>
      </w:pPr>
      <w:r w:rsidRPr="00B31612">
        <w:rPr>
          <w:rFonts w:ascii="Times New Roman" w:hAnsi="Times New Roman"/>
          <w:sz w:val="26"/>
          <w:szCs w:val="26"/>
          <w:lang w:val="en-US"/>
        </w:rPr>
        <w:t xml:space="preserve">ii. </w:t>
      </w:r>
      <w:r w:rsidR="0052026F" w:rsidRPr="00B31612">
        <w:rPr>
          <w:rFonts w:ascii="Times New Roman" w:hAnsi="Times New Roman"/>
          <w:sz w:val="26"/>
          <w:szCs w:val="26"/>
          <w:lang w:val="en-US"/>
        </w:rPr>
        <w:t>Ban</w:t>
      </w:r>
      <w:r w:rsidR="00DB7680" w:rsidRPr="00B31612">
        <w:rPr>
          <w:rFonts w:ascii="Times New Roman" w:hAnsi="Times New Roman"/>
          <w:sz w:val="26"/>
          <w:szCs w:val="26"/>
        </w:rPr>
        <w:t xml:space="preserve"> giám kh</w:t>
      </w:r>
      <w:r w:rsidR="00B859A4" w:rsidRPr="00B31612">
        <w:rPr>
          <w:rFonts w:ascii="Times New Roman" w:hAnsi="Times New Roman"/>
          <w:sz w:val="26"/>
          <w:szCs w:val="26"/>
        </w:rPr>
        <w:t>Ả</w:t>
      </w:r>
      <w:r w:rsidR="00DB7680" w:rsidRPr="00B31612">
        <w:rPr>
          <w:rFonts w:ascii="Times New Roman" w:hAnsi="Times New Roman"/>
          <w:sz w:val="26"/>
          <w:szCs w:val="26"/>
        </w:rPr>
        <w:t>o</w:t>
      </w:r>
    </w:p>
    <w:p w:rsidR="00DB7680" w:rsidRPr="00B31612" w:rsidRDefault="0052026F" w:rsidP="00B96DD5">
      <w:pPr>
        <w:spacing w:after="120"/>
        <w:ind w:firstLine="567"/>
        <w:rPr>
          <w:rFonts w:ascii="Times New Roman" w:hAnsi="Times New Roman"/>
          <w:sz w:val="26"/>
          <w:szCs w:val="26"/>
        </w:rPr>
      </w:pPr>
      <w:r w:rsidRPr="00B31612">
        <w:rPr>
          <w:rFonts w:ascii="Times New Roman" w:hAnsi="Times New Roman"/>
          <w:sz w:val="26"/>
          <w:szCs w:val="26"/>
        </w:rPr>
        <w:t>- Ban</w:t>
      </w:r>
      <w:r w:rsidR="00BB5174" w:rsidRPr="00B31612">
        <w:rPr>
          <w:rFonts w:ascii="Times New Roman" w:hAnsi="Times New Roman"/>
          <w:sz w:val="26"/>
          <w:szCs w:val="26"/>
        </w:rPr>
        <w:t xml:space="preserve"> Giám khảo</w:t>
      </w:r>
      <w:r w:rsidR="00DB7680" w:rsidRPr="00B31612">
        <w:rPr>
          <w:rFonts w:ascii="Times New Roman" w:hAnsi="Times New Roman"/>
          <w:sz w:val="26"/>
          <w:szCs w:val="26"/>
        </w:rPr>
        <w:t xml:space="preserve"> </w:t>
      </w:r>
      <w:r w:rsidR="009B1F1A">
        <w:rPr>
          <w:rFonts w:ascii="Times New Roman" w:hAnsi="Times New Roman"/>
          <w:sz w:val="26"/>
          <w:szCs w:val="26"/>
        </w:rPr>
        <w:t xml:space="preserve">là </w:t>
      </w:r>
      <w:r w:rsidRPr="00B31612">
        <w:rPr>
          <w:rFonts w:ascii="Times New Roman" w:hAnsi="Times New Roman"/>
          <w:sz w:val="26"/>
          <w:szCs w:val="26"/>
        </w:rPr>
        <w:t>giáo viên dạy chuyên của các trường chuyên</w:t>
      </w:r>
      <w:r w:rsidR="009B1F1A">
        <w:rPr>
          <w:rFonts w:ascii="Times New Roman" w:hAnsi="Times New Roman"/>
          <w:sz w:val="26"/>
          <w:szCs w:val="26"/>
        </w:rPr>
        <w:t xml:space="preserve"> tỉnh và thành phố</w:t>
      </w:r>
      <w:r w:rsidRPr="00B31612">
        <w:rPr>
          <w:rFonts w:ascii="Times New Roman" w:hAnsi="Times New Roman"/>
          <w:sz w:val="26"/>
          <w:szCs w:val="26"/>
        </w:rPr>
        <w:t xml:space="preserve"> do BTC mời</w:t>
      </w:r>
      <w:r w:rsidR="00425AC2">
        <w:rPr>
          <w:rFonts w:ascii="Times New Roman" w:hAnsi="Times New Roman"/>
          <w:sz w:val="26"/>
          <w:szCs w:val="26"/>
        </w:rPr>
        <w:t>.</w:t>
      </w:r>
    </w:p>
    <w:p w:rsidR="00DB7680" w:rsidRPr="00B31612" w:rsidRDefault="00172382" w:rsidP="00B96DD5">
      <w:pPr>
        <w:spacing w:after="120"/>
        <w:ind w:firstLine="567"/>
        <w:rPr>
          <w:rFonts w:ascii="Times New Roman" w:hAnsi="Times New Roman"/>
          <w:sz w:val="26"/>
          <w:szCs w:val="26"/>
        </w:rPr>
      </w:pPr>
      <w:r w:rsidRPr="00B31612">
        <w:rPr>
          <w:rFonts w:ascii="Times New Roman" w:hAnsi="Times New Roman"/>
          <w:sz w:val="26"/>
          <w:szCs w:val="26"/>
        </w:rPr>
        <w:t>-</w:t>
      </w:r>
      <w:r w:rsidR="00DB7680" w:rsidRPr="00B31612">
        <w:rPr>
          <w:rFonts w:ascii="Times New Roman" w:hAnsi="Times New Roman"/>
          <w:sz w:val="26"/>
          <w:szCs w:val="26"/>
        </w:rPr>
        <w:t xml:space="preserve"> </w:t>
      </w:r>
      <w:r w:rsidR="0052026F" w:rsidRPr="00B31612">
        <w:rPr>
          <w:rFonts w:ascii="Times New Roman" w:hAnsi="Times New Roman"/>
          <w:sz w:val="26"/>
          <w:szCs w:val="26"/>
        </w:rPr>
        <w:t>Ban</w:t>
      </w:r>
      <w:r w:rsidR="00DB7680" w:rsidRPr="00B31612">
        <w:rPr>
          <w:rFonts w:ascii="Times New Roman" w:hAnsi="Times New Roman"/>
          <w:sz w:val="26"/>
          <w:szCs w:val="26"/>
        </w:rPr>
        <w:t xml:space="preserve"> giám khảo có nhiệm vụ chấm khách quan,</w:t>
      </w:r>
      <w:r w:rsidR="00D67739">
        <w:rPr>
          <w:rFonts w:ascii="Times New Roman" w:hAnsi="Times New Roman"/>
          <w:sz w:val="26"/>
          <w:szCs w:val="26"/>
        </w:rPr>
        <w:t xml:space="preserve"> chính xác các bài thi được Tổ T</w:t>
      </w:r>
      <w:r w:rsidR="00DB7680" w:rsidRPr="00B31612">
        <w:rPr>
          <w:rFonts w:ascii="Times New Roman" w:hAnsi="Times New Roman"/>
          <w:sz w:val="26"/>
          <w:szCs w:val="26"/>
        </w:rPr>
        <w:t>rưởng</w:t>
      </w:r>
      <w:r w:rsidR="004A5837">
        <w:rPr>
          <w:rFonts w:ascii="Times New Roman" w:hAnsi="Times New Roman"/>
          <w:sz w:val="26"/>
          <w:szCs w:val="26"/>
        </w:rPr>
        <w:t xml:space="preserve"> tổ chấm</w:t>
      </w:r>
      <w:r w:rsidR="00DB7680" w:rsidRPr="00B31612">
        <w:rPr>
          <w:rFonts w:ascii="Times New Roman" w:hAnsi="Times New Roman"/>
          <w:sz w:val="26"/>
          <w:szCs w:val="26"/>
        </w:rPr>
        <w:t xml:space="preserve"> </w:t>
      </w:r>
      <w:r w:rsidR="00E135F8">
        <w:rPr>
          <w:rFonts w:ascii="Times New Roman" w:hAnsi="Times New Roman"/>
          <w:sz w:val="26"/>
          <w:szCs w:val="26"/>
        </w:rPr>
        <w:t>phân công.</w:t>
      </w:r>
    </w:p>
    <w:p w:rsidR="0052026F" w:rsidRPr="00B31612" w:rsidRDefault="00D67739" w:rsidP="00B96DD5">
      <w:pPr>
        <w:spacing w:after="120"/>
        <w:ind w:firstLine="567"/>
        <w:rPr>
          <w:rFonts w:ascii="Times New Roman" w:hAnsi="Times New Roman"/>
          <w:sz w:val="26"/>
          <w:szCs w:val="26"/>
        </w:rPr>
      </w:pPr>
      <w:r>
        <w:rPr>
          <w:rFonts w:ascii="Times New Roman" w:hAnsi="Times New Roman"/>
          <w:sz w:val="26"/>
          <w:szCs w:val="26"/>
        </w:rPr>
        <w:t>- Tổ T</w:t>
      </w:r>
      <w:r w:rsidR="0052026F" w:rsidRPr="00B31612">
        <w:rPr>
          <w:rFonts w:ascii="Times New Roman" w:hAnsi="Times New Roman"/>
          <w:sz w:val="26"/>
          <w:szCs w:val="26"/>
        </w:rPr>
        <w:t>rưởng</w:t>
      </w:r>
      <w:r w:rsidR="00365391" w:rsidRPr="00B31612">
        <w:rPr>
          <w:rFonts w:ascii="Times New Roman" w:hAnsi="Times New Roman"/>
          <w:sz w:val="26"/>
          <w:szCs w:val="26"/>
        </w:rPr>
        <w:t xml:space="preserve"> tổ</w:t>
      </w:r>
      <w:r w:rsidR="0052026F" w:rsidRPr="00B31612">
        <w:rPr>
          <w:rFonts w:ascii="Times New Roman" w:hAnsi="Times New Roman"/>
          <w:sz w:val="26"/>
          <w:szCs w:val="26"/>
        </w:rPr>
        <w:t xml:space="preserve"> chấm là tổ </w:t>
      </w:r>
      <w:r>
        <w:rPr>
          <w:rFonts w:ascii="Times New Roman" w:hAnsi="Times New Roman"/>
          <w:sz w:val="26"/>
          <w:szCs w:val="26"/>
        </w:rPr>
        <w:t>T</w:t>
      </w:r>
      <w:r w:rsidR="0052026F" w:rsidRPr="00B31612">
        <w:rPr>
          <w:rFonts w:ascii="Times New Roman" w:hAnsi="Times New Roman"/>
          <w:sz w:val="26"/>
          <w:szCs w:val="26"/>
        </w:rPr>
        <w:t>rưởng</w:t>
      </w:r>
      <w:r w:rsidR="00E135F8">
        <w:rPr>
          <w:rFonts w:ascii="Times New Roman" w:hAnsi="Times New Roman"/>
          <w:sz w:val="26"/>
          <w:szCs w:val="26"/>
        </w:rPr>
        <w:t xml:space="preserve"> hoặc</w:t>
      </w:r>
      <w:r w:rsidR="00365391" w:rsidRPr="00B31612">
        <w:rPr>
          <w:rFonts w:ascii="Times New Roman" w:hAnsi="Times New Roman"/>
          <w:sz w:val="26"/>
          <w:szCs w:val="26"/>
        </w:rPr>
        <w:t xml:space="preserve"> </w:t>
      </w:r>
      <w:r>
        <w:rPr>
          <w:rFonts w:ascii="Times New Roman" w:hAnsi="Times New Roman"/>
          <w:sz w:val="26"/>
          <w:szCs w:val="26"/>
        </w:rPr>
        <w:t>T</w:t>
      </w:r>
      <w:r w:rsidR="00365391" w:rsidRPr="00B31612">
        <w:rPr>
          <w:rFonts w:ascii="Times New Roman" w:hAnsi="Times New Roman"/>
          <w:sz w:val="26"/>
          <w:szCs w:val="26"/>
        </w:rPr>
        <w:t xml:space="preserve">ổ </w:t>
      </w:r>
      <w:r>
        <w:rPr>
          <w:rFonts w:ascii="Times New Roman" w:hAnsi="Times New Roman"/>
          <w:sz w:val="26"/>
          <w:szCs w:val="26"/>
        </w:rPr>
        <w:t>P</w:t>
      </w:r>
      <w:r w:rsidR="00365391" w:rsidRPr="00B31612">
        <w:rPr>
          <w:rFonts w:ascii="Times New Roman" w:hAnsi="Times New Roman"/>
          <w:sz w:val="26"/>
          <w:szCs w:val="26"/>
        </w:rPr>
        <w:t>hó</w:t>
      </w:r>
      <w:r w:rsidR="0052026F" w:rsidRPr="00B31612">
        <w:rPr>
          <w:rFonts w:ascii="Times New Roman" w:hAnsi="Times New Roman"/>
          <w:sz w:val="26"/>
          <w:szCs w:val="26"/>
        </w:rPr>
        <w:t xml:space="preserve"> chuyên môn</w:t>
      </w:r>
      <w:r w:rsidR="00365391" w:rsidRPr="00B31612">
        <w:rPr>
          <w:rFonts w:ascii="Times New Roman" w:hAnsi="Times New Roman"/>
          <w:sz w:val="26"/>
          <w:szCs w:val="26"/>
        </w:rPr>
        <w:t xml:space="preserve"> hoặc giáo viên dạy chuyên</w:t>
      </w:r>
      <w:r w:rsidR="0052026F" w:rsidRPr="00B31612">
        <w:rPr>
          <w:rFonts w:ascii="Times New Roman" w:hAnsi="Times New Roman"/>
          <w:sz w:val="26"/>
          <w:szCs w:val="26"/>
        </w:rPr>
        <w:t xml:space="preserve"> của trường </w:t>
      </w:r>
      <w:r w:rsidR="00C3112F">
        <w:rPr>
          <w:rFonts w:ascii="Times New Roman" w:hAnsi="Times New Roman"/>
          <w:sz w:val="26"/>
          <w:szCs w:val="26"/>
        </w:rPr>
        <w:t xml:space="preserve">THPT </w:t>
      </w:r>
      <w:r w:rsidR="0052026F" w:rsidRPr="00B31612">
        <w:rPr>
          <w:rFonts w:ascii="Times New Roman" w:hAnsi="Times New Roman"/>
          <w:sz w:val="26"/>
          <w:szCs w:val="26"/>
        </w:rPr>
        <w:t>chuyên Lê Hồng Phong</w:t>
      </w:r>
      <w:r w:rsidR="00425AC2">
        <w:rPr>
          <w:rFonts w:ascii="Times New Roman" w:hAnsi="Times New Roman"/>
          <w:sz w:val="26"/>
          <w:szCs w:val="26"/>
        </w:rPr>
        <w:t>.</w:t>
      </w:r>
    </w:p>
    <w:p w:rsidR="00DB7680" w:rsidRPr="00B31612" w:rsidRDefault="00365391" w:rsidP="00B96DD5">
      <w:pPr>
        <w:spacing w:after="120"/>
        <w:ind w:firstLine="567"/>
        <w:rPr>
          <w:rFonts w:ascii="Times New Roman" w:hAnsi="Times New Roman"/>
          <w:sz w:val="26"/>
          <w:szCs w:val="26"/>
        </w:rPr>
      </w:pPr>
      <w:r w:rsidRPr="00B31612">
        <w:rPr>
          <w:rFonts w:ascii="Times New Roman" w:hAnsi="Times New Roman"/>
          <w:sz w:val="26"/>
          <w:szCs w:val="26"/>
        </w:rPr>
        <w:t xml:space="preserve">- </w:t>
      </w:r>
      <w:r w:rsidR="00E135F8">
        <w:rPr>
          <w:rFonts w:ascii="Times New Roman" w:hAnsi="Times New Roman"/>
          <w:sz w:val="26"/>
          <w:szCs w:val="26"/>
        </w:rPr>
        <w:t>B</w:t>
      </w:r>
      <w:r w:rsidR="00DB7680" w:rsidRPr="00B31612">
        <w:rPr>
          <w:rFonts w:ascii="Times New Roman" w:hAnsi="Times New Roman"/>
          <w:sz w:val="26"/>
          <w:szCs w:val="26"/>
        </w:rPr>
        <w:t xml:space="preserve">ảo đảm mỗi câu đều có hai </w:t>
      </w:r>
      <w:r w:rsidRPr="00B31612">
        <w:rPr>
          <w:rFonts w:ascii="Times New Roman" w:hAnsi="Times New Roman"/>
          <w:sz w:val="26"/>
          <w:szCs w:val="26"/>
        </w:rPr>
        <w:t>giám khảo chấm độc lập. Ghi điểm vào phiếu chấm đúng quy định.</w:t>
      </w:r>
    </w:p>
    <w:p w:rsidR="00365391" w:rsidRDefault="00365391" w:rsidP="00B96DD5">
      <w:pPr>
        <w:spacing w:after="120"/>
        <w:ind w:firstLine="567"/>
        <w:rPr>
          <w:rFonts w:ascii="Times New Roman" w:hAnsi="Times New Roman"/>
          <w:sz w:val="26"/>
          <w:szCs w:val="26"/>
        </w:rPr>
      </w:pPr>
      <w:r w:rsidRPr="00B31612">
        <w:rPr>
          <w:rFonts w:ascii="Times New Roman" w:hAnsi="Times New Roman"/>
          <w:sz w:val="26"/>
          <w:szCs w:val="26"/>
        </w:rPr>
        <w:t xml:space="preserve">- </w:t>
      </w:r>
      <w:r w:rsidR="00D67739">
        <w:rPr>
          <w:rFonts w:ascii="Times New Roman" w:hAnsi="Times New Roman"/>
          <w:sz w:val="26"/>
          <w:szCs w:val="26"/>
        </w:rPr>
        <w:t>Tổ T</w:t>
      </w:r>
      <w:r w:rsidR="00D67739" w:rsidRPr="00B31612">
        <w:rPr>
          <w:rFonts w:ascii="Times New Roman" w:hAnsi="Times New Roman"/>
          <w:sz w:val="26"/>
          <w:szCs w:val="26"/>
        </w:rPr>
        <w:t xml:space="preserve">rưởng tổ chấm </w:t>
      </w:r>
      <w:r w:rsidR="00D67739">
        <w:rPr>
          <w:rFonts w:ascii="Times New Roman" w:hAnsi="Times New Roman"/>
          <w:sz w:val="26"/>
          <w:szCs w:val="26"/>
        </w:rPr>
        <w:t>g</w:t>
      </w:r>
      <w:r w:rsidR="0067436A">
        <w:rPr>
          <w:rFonts w:ascii="Times New Roman" w:hAnsi="Times New Roman"/>
          <w:sz w:val="26"/>
          <w:szCs w:val="26"/>
        </w:rPr>
        <w:t>iao bài chấm cho</w:t>
      </w:r>
      <w:r w:rsidRPr="00B31612">
        <w:rPr>
          <w:rFonts w:ascii="Times New Roman" w:hAnsi="Times New Roman"/>
          <w:sz w:val="26"/>
          <w:szCs w:val="26"/>
        </w:rPr>
        <w:t xml:space="preserve"> Ban thư ký để ráp phách</w:t>
      </w:r>
      <w:r w:rsidR="00E06C1F">
        <w:rPr>
          <w:rFonts w:ascii="Times New Roman" w:hAnsi="Times New Roman"/>
          <w:sz w:val="26"/>
          <w:szCs w:val="26"/>
        </w:rPr>
        <w:t>,</w:t>
      </w:r>
      <w:r w:rsidRPr="00B31612">
        <w:rPr>
          <w:rFonts w:ascii="Times New Roman" w:hAnsi="Times New Roman"/>
          <w:sz w:val="26"/>
          <w:szCs w:val="26"/>
        </w:rPr>
        <w:t xml:space="preserve"> lên điểm.</w:t>
      </w:r>
    </w:p>
    <w:p w:rsidR="00F47FDE" w:rsidRDefault="00F47FDE" w:rsidP="00F47FDE">
      <w:pPr>
        <w:spacing w:after="120"/>
        <w:rPr>
          <w:rFonts w:ascii="Times New Roman" w:hAnsi="Times New Roman"/>
          <w:b/>
          <w:sz w:val="26"/>
          <w:szCs w:val="26"/>
        </w:rPr>
      </w:pPr>
      <w:r w:rsidRPr="00F47FDE">
        <w:rPr>
          <w:rFonts w:ascii="Times New Roman" w:hAnsi="Times New Roman"/>
          <w:b/>
          <w:sz w:val="26"/>
          <w:szCs w:val="26"/>
        </w:rPr>
        <w:t>II</w:t>
      </w:r>
      <w:r>
        <w:rPr>
          <w:rFonts w:ascii="Times New Roman" w:hAnsi="Times New Roman"/>
          <w:b/>
          <w:sz w:val="26"/>
          <w:szCs w:val="26"/>
        </w:rPr>
        <w:t>I</w:t>
      </w:r>
      <w:r w:rsidRPr="00F47FDE">
        <w:rPr>
          <w:rFonts w:ascii="Times New Roman" w:hAnsi="Times New Roman"/>
          <w:b/>
          <w:sz w:val="26"/>
          <w:szCs w:val="26"/>
        </w:rPr>
        <w:t>. BAN DUYỆT ĐỀ</w:t>
      </w:r>
    </w:p>
    <w:p w:rsidR="00F47FDE" w:rsidRDefault="00F47FDE" w:rsidP="00F47FDE">
      <w:pPr>
        <w:spacing w:after="120"/>
        <w:ind w:firstLine="720"/>
        <w:rPr>
          <w:rFonts w:ascii="Times New Roman" w:hAnsi="Times New Roman"/>
          <w:sz w:val="26"/>
          <w:szCs w:val="26"/>
        </w:rPr>
      </w:pPr>
      <w:r>
        <w:rPr>
          <w:rFonts w:ascii="Times New Roman" w:hAnsi="Times New Roman"/>
          <w:sz w:val="26"/>
          <w:szCs w:val="26"/>
        </w:rPr>
        <w:t xml:space="preserve">- Thành phần: Tổ </w:t>
      </w:r>
      <w:r w:rsidR="00D67739">
        <w:rPr>
          <w:rFonts w:ascii="Times New Roman" w:hAnsi="Times New Roman"/>
          <w:sz w:val="26"/>
          <w:szCs w:val="26"/>
        </w:rPr>
        <w:t>T</w:t>
      </w:r>
      <w:r>
        <w:rPr>
          <w:rFonts w:ascii="Times New Roman" w:hAnsi="Times New Roman"/>
          <w:sz w:val="26"/>
          <w:szCs w:val="26"/>
        </w:rPr>
        <w:t>rưởng chuyên môn và giáo viên dạy chuyên của trường THPT chuyên Lê Hồng Phong</w:t>
      </w:r>
      <w:r w:rsidR="00DB452A">
        <w:rPr>
          <w:rFonts w:ascii="Times New Roman" w:hAnsi="Times New Roman"/>
          <w:sz w:val="26"/>
          <w:szCs w:val="26"/>
        </w:rPr>
        <w:t>.</w:t>
      </w:r>
    </w:p>
    <w:p w:rsidR="00E06C1F" w:rsidRDefault="00F47FDE" w:rsidP="00F47FDE">
      <w:pPr>
        <w:spacing w:after="120"/>
        <w:ind w:firstLine="720"/>
        <w:rPr>
          <w:rFonts w:ascii="Times New Roman" w:hAnsi="Times New Roman"/>
          <w:sz w:val="26"/>
          <w:szCs w:val="26"/>
        </w:rPr>
      </w:pPr>
      <w:r>
        <w:rPr>
          <w:rFonts w:ascii="Times New Roman" w:hAnsi="Times New Roman"/>
          <w:sz w:val="26"/>
          <w:szCs w:val="26"/>
        </w:rPr>
        <w:t>- Cách thức làm việc: Phản biện đề, chọn 1 trong 2 đề hoặc cắt ghép các câu trong 2 đề để làm thành 1 đề thi chính thức.</w:t>
      </w:r>
      <w:r w:rsidR="00E06C1F">
        <w:rPr>
          <w:rFonts w:ascii="Times New Roman" w:hAnsi="Times New Roman"/>
          <w:sz w:val="26"/>
          <w:szCs w:val="26"/>
        </w:rPr>
        <w:t xml:space="preserve"> </w:t>
      </w:r>
    </w:p>
    <w:p w:rsidR="00F47FDE" w:rsidRDefault="00F47FDE" w:rsidP="00F47FDE">
      <w:pPr>
        <w:spacing w:after="120"/>
        <w:ind w:firstLine="720"/>
        <w:rPr>
          <w:rFonts w:ascii="Times New Roman" w:hAnsi="Times New Roman"/>
          <w:sz w:val="26"/>
          <w:szCs w:val="26"/>
        </w:rPr>
      </w:pPr>
      <w:r>
        <w:rPr>
          <w:rFonts w:ascii="Times New Roman" w:hAnsi="Times New Roman"/>
          <w:sz w:val="26"/>
          <w:szCs w:val="26"/>
        </w:rPr>
        <w:t>- Định dạng 1 đề thi đúng hình thức.</w:t>
      </w:r>
    </w:p>
    <w:p w:rsidR="00E06C1F" w:rsidRPr="00F47FDE" w:rsidRDefault="00E06C1F" w:rsidP="00E06C1F">
      <w:pPr>
        <w:spacing w:after="120"/>
        <w:ind w:firstLine="720"/>
        <w:rPr>
          <w:rFonts w:ascii="Times New Roman" w:hAnsi="Times New Roman"/>
          <w:sz w:val="26"/>
          <w:szCs w:val="26"/>
        </w:rPr>
      </w:pPr>
      <w:r>
        <w:rPr>
          <w:rFonts w:ascii="Times New Roman" w:hAnsi="Times New Roman"/>
          <w:sz w:val="26"/>
          <w:szCs w:val="26"/>
        </w:rPr>
        <w:t>- Làm đáp án và biểu điểm chấm.</w:t>
      </w:r>
    </w:p>
    <w:p w:rsidR="00DB7680" w:rsidRPr="00EE51BB" w:rsidRDefault="001E5383" w:rsidP="00B96DD5">
      <w:pPr>
        <w:pStyle w:val="Heading2"/>
        <w:numPr>
          <w:ilvl w:val="0"/>
          <w:numId w:val="0"/>
        </w:numPr>
        <w:spacing w:before="0" w:after="120"/>
        <w:jc w:val="left"/>
        <w:rPr>
          <w:rFonts w:ascii="Times New Roman" w:hAnsi="Times New Roman"/>
          <w:sz w:val="26"/>
          <w:szCs w:val="26"/>
        </w:rPr>
      </w:pPr>
      <w:r w:rsidRPr="00EE51BB">
        <w:rPr>
          <w:rFonts w:ascii="Times New Roman" w:hAnsi="Times New Roman"/>
          <w:sz w:val="26"/>
          <w:szCs w:val="26"/>
          <w:lang w:val="en-US"/>
        </w:rPr>
        <w:t>d</w:t>
      </w:r>
      <w:r w:rsidR="009E7FBC" w:rsidRPr="00EE51BB">
        <w:rPr>
          <w:rFonts w:ascii="Times New Roman" w:hAnsi="Times New Roman"/>
          <w:sz w:val="26"/>
          <w:szCs w:val="26"/>
          <w:lang w:val="en-US"/>
        </w:rPr>
        <w:t xml:space="preserve">. </w:t>
      </w:r>
      <w:r w:rsidR="00EE51BB">
        <w:rPr>
          <w:rFonts w:ascii="Times New Roman" w:hAnsi="Times New Roman"/>
          <w:sz w:val="26"/>
          <w:szCs w:val="26"/>
          <w:lang w:val="en-US"/>
        </w:rPr>
        <w:t>MỘT SỐ QUY ĐỊNH</w:t>
      </w:r>
      <w:r w:rsidRPr="00EE51BB">
        <w:rPr>
          <w:rFonts w:ascii="Times New Roman" w:hAnsi="Times New Roman"/>
          <w:sz w:val="26"/>
          <w:szCs w:val="26"/>
          <w:lang w:val="en-US"/>
        </w:rPr>
        <w:t xml:space="preserve"> cho thí sinh</w:t>
      </w:r>
    </w:p>
    <w:p w:rsidR="00DB7680" w:rsidRPr="00B31612" w:rsidRDefault="001E5383" w:rsidP="00B96DD5">
      <w:pPr>
        <w:spacing w:after="120"/>
        <w:ind w:firstLine="567"/>
        <w:rPr>
          <w:rFonts w:ascii="Times New Roman" w:hAnsi="Times New Roman"/>
          <w:sz w:val="26"/>
          <w:szCs w:val="26"/>
        </w:rPr>
      </w:pPr>
      <w:r w:rsidRPr="00B31612">
        <w:rPr>
          <w:rFonts w:ascii="Times New Roman" w:hAnsi="Times New Roman"/>
          <w:sz w:val="26"/>
          <w:szCs w:val="26"/>
        </w:rPr>
        <w:t>1</w:t>
      </w:r>
      <w:r w:rsidR="00D62A55" w:rsidRPr="00B31612">
        <w:rPr>
          <w:rFonts w:ascii="Times New Roman" w:hAnsi="Times New Roman"/>
          <w:sz w:val="26"/>
          <w:szCs w:val="26"/>
        </w:rPr>
        <w:t>.</w:t>
      </w:r>
      <w:r w:rsidR="00DB7680" w:rsidRPr="00B31612">
        <w:rPr>
          <w:rFonts w:ascii="Times New Roman" w:hAnsi="Times New Roman"/>
          <w:sz w:val="26"/>
          <w:szCs w:val="26"/>
        </w:rPr>
        <w:t xml:space="preserve"> Học sinh chỉ tham dự một môn thi </w:t>
      </w:r>
    </w:p>
    <w:p w:rsidR="00DB7680" w:rsidRPr="00B31612" w:rsidRDefault="001E5383" w:rsidP="00B96DD5">
      <w:pPr>
        <w:spacing w:after="120"/>
        <w:ind w:firstLine="567"/>
        <w:rPr>
          <w:rFonts w:ascii="Times New Roman" w:hAnsi="Times New Roman"/>
          <w:sz w:val="26"/>
          <w:szCs w:val="26"/>
        </w:rPr>
      </w:pPr>
      <w:r w:rsidRPr="00B31612">
        <w:rPr>
          <w:rFonts w:ascii="Times New Roman" w:hAnsi="Times New Roman"/>
          <w:sz w:val="26"/>
          <w:szCs w:val="26"/>
        </w:rPr>
        <w:t>2</w:t>
      </w:r>
      <w:r w:rsidR="00D62A55" w:rsidRPr="00B31612">
        <w:rPr>
          <w:rFonts w:ascii="Times New Roman" w:hAnsi="Times New Roman"/>
          <w:sz w:val="26"/>
          <w:szCs w:val="26"/>
        </w:rPr>
        <w:t>.</w:t>
      </w:r>
      <w:r w:rsidR="00DB7680" w:rsidRPr="00B31612">
        <w:rPr>
          <w:rFonts w:ascii="Times New Roman" w:hAnsi="Times New Roman"/>
          <w:sz w:val="26"/>
          <w:szCs w:val="26"/>
        </w:rPr>
        <w:t xml:space="preserve"> Các câu khác nhau trong một đề thi phải làm trên những tờ giấy làm bài thi riêng biệt (theo hướng dẫn của đề)</w:t>
      </w:r>
      <w:r w:rsidR="00C30203" w:rsidRPr="00B31612">
        <w:rPr>
          <w:rFonts w:ascii="Times New Roman" w:hAnsi="Times New Roman"/>
          <w:sz w:val="26"/>
          <w:szCs w:val="26"/>
        </w:rPr>
        <w:t>.</w:t>
      </w:r>
    </w:p>
    <w:p w:rsidR="00DB7680" w:rsidRPr="00B31612" w:rsidRDefault="001E5383" w:rsidP="00B96DD5">
      <w:pPr>
        <w:spacing w:after="120"/>
        <w:ind w:firstLine="567"/>
        <w:rPr>
          <w:rFonts w:ascii="Times New Roman" w:hAnsi="Times New Roman"/>
          <w:sz w:val="26"/>
          <w:szCs w:val="26"/>
        </w:rPr>
      </w:pPr>
      <w:r w:rsidRPr="00B31612">
        <w:rPr>
          <w:rFonts w:ascii="Times New Roman" w:hAnsi="Times New Roman"/>
          <w:sz w:val="26"/>
          <w:szCs w:val="26"/>
        </w:rPr>
        <w:t>3</w:t>
      </w:r>
      <w:r w:rsidR="00D62A55" w:rsidRPr="00B31612">
        <w:rPr>
          <w:rFonts w:ascii="Times New Roman" w:hAnsi="Times New Roman"/>
          <w:sz w:val="26"/>
          <w:szCs w:val="26"/>
        </w:rPr>
        <w:t>.</w:t>
      </w:r>
      <w:r w:rsidR="00DB7680" w:rsidRPr="00B31612">
        <w:rPr>
          <w:rFonts w:ascii="Times New Roman" w:hAnsi="Times New Roman"/>
          <w:sz w:val="26"/>
          <w:szCs w:val="26"/>
        </w:rPr>
        <w:t xml:space="preserve"> Không sử dụng máy tính có khả năng lập trình.</w:t>
      </w:r>
    </w:p>
    <w:p w:rsidR="00DB7680" w:rsidRPr="00B31612" w:rsidRDefault="001E5383" w:rsidP="00B96DD5">
      <w:pPr>
        <w:spacing w:after="120"/>
        <w:ind w:firstLine="567"/>
        <w:rPr>
          <w:rFonts w:ascii="Times New Roman" w:hAnsi="Times New Roman"/>
          <w:sz w:val="26"/>
          <w:szCs w:val="26"/>
        </w:rPr>
      </w:pPr>
      <w:r w:rsidRPr="00B31612">
        <w:rPr>
          <w:rFonts w:ascii="Times New Roman" w:hAnsi="Times New Roman"/>
          <w:sz w:val="26"/>
          <w:szCs w:val="26"/>
        </w:rPr>
        <w:t>4</w:t>
      </w:r>
      <w:r w:rsidR="00D62A55" w:rsidRPr="00B31612">
        <w:rPr>
          <w:rFonts w:ascii="Times New Roman" w:hAnsi="Times New Roman"/>
          <w:sz w:val="26"/>
          <w:szCs w:val="26"/>
        </w:rPr>
        <w:t>.</w:t>
      </w:r>
      <w:r w:rsidR="00DB7680" w:rsidRPr="00B31612">
        <w:rPr>
          <w:rFonts w:ascii="Times New Roman" w:hAnsi="Times New Roman"/>
          <w:sz w:val="26"/>
          <w:szCs w:val="26"/>
        </w:rPr>
        <w:t xml:space="preserve"> Không sử dụng bảng hệ thống tuần hoàn.</w:t>
      </w:r>
    </w:p>
    <w:p w:rsidR="00731346" w:rsidRPr="00B31612" w:rsidRDefault="001E5383" w:rsidP="00B96DD5">
      <w:pPr>
        <w:spacing w:after="120"/>
        <w:ind w:firstLine="567"/>
        <w:rPr>
          <w:rFonts w:ascii="Times New Roman" w:hAnsi="Times New Roman"/>
          <w:sz w:val="26"/>
          <w:szCs w:val="26"/>
        </w:rPr>
      </w:pPr>
      <w:r w:rsidRPr="00B31612">
        <w:rPr>
          <w:rFonts w:ascii="Times New Roman" w:hAnsi="Times New Roman"/>
          <w:sz w:val="26"/>
          <w:szCs w:val="26"/>
        </w:rPr>
        <w:lastRenderedPageBreak/>
        <w:t>5</w:t>
      </w:r>
      <w:r w:rsidR="00365391" w:rsidRPr="00B31612">
        <w:rPr>
          <w:rFonts w:ascii="Times New Roman" w:hAnsi="Times New Roman"/>
          <w:sz w:val="26"/>
          <w:szCs w:val="26"/>
        </w:rPr>
        <w:t>. Được sử dụng Atlat (không có ghi chú riêng)</w:t>
      </w:r>
    </w:p>
    <w:p w:rsidR="00DB7680" w:rsidRPr="00B31612" w:rsidRDefault="00896B14" w:rsidP="00B96DD5">
      <w:pPr>
        <w:spacing w:after="120"/>
        <w:jc w:val="center"/>
        <w:rPr>
          <w:rFonts w:ascii="Times New Roman" w:hAnsi="Times New Roman"/>
          <w:b/>
          <w:sz w:val="26"/>
          <w:szCs w:val="26"/>
        </w:rPr>
      </w:pPr>
      <w:r w:rsidRPr="00B31612">
        <w:rPr>
          <w:rFonts w:ascii="Times New Roman" w:hAnsi="Times New Roman"/>
          <w:b/>
          <w:sz w:val="26"/>
          <w:szCs w:val="26"/>
        </w:rPr>
        <w:t xml:space="preserve">PHẦN III. </w:t>
      </w:r>
      <w:r w:rsidR="00731346" w:rsidRPr="00B31612">
        <w:rPr>
          <w:rFonts w:ascii="Times New Roman" w:hAnsi="Times New Roman"/>
          <w:b/>
          <w:sz w:val="26"/>
          <w:szCs w:val="26"/>
        </w:rPr>
        <w:t>KẾT QUẢ VÀ GIẢI THƯỞNG</w:t>
      </w:r>
    </w:p>
    <w:p w:rsidR="00DB7680" w:rsidRPr="00B31612" w:rsidRDefault="00731346" w:rsidP="00B96DD5">
      <w:pPr>
        <w:spacing w:after="120"/>
        <w:ind w:firstLine="567"/>
        <w:rPr>
          <w:rFonts w:ascii="Times New Roman" w:hAnsi="Times New Roman"/>
          <w:sz w:val="26"/>
          <w:szCs w:val="26"/>
        </w:rPr>
      </w:pPr>
      <w:r w:rsidRPr="00B31612">
        <w:rPr>
          <w:rFonts w:ascii="Times New Roman" w:hAnsi="Times New Roman"/>
          <w:sz w:val="26"/>
          <w:szCs w:val="26"/>
        </w:rPr>
        <w:t xml:space="preserve">1. </w:t>
      </w:r>
      <w:r w:rsidR="00DB7680" w:rsidRPr="00B31612">
        <w:rPr>
          <w:rFonts w:ascii="Times New Roman" w:hAnsi="Times New Roman"/>
          <w:sz w:val="26"/>
          <w:szCs w:val="26"/>
        </w:rPr>
        <w:t>Điểm làm bài là tổng số điểm các câu.</w:t>
      </w:r>
    </w:p>
    <w:p w:rsidR="00AF7B21" w:rsidRPr="00B31612" w:rsidRDefault="00731346" w:rsidP="00B96DD5">
      <w:pPr>
        <w:spacing w:after="120"/>
        <w:ind w:firstLine="567"/>
        <w:rPr>
          <w:rFonts w:ascii="Times New Roman" w:hAnsi="Times New Roman"/>
          <w:sz w:val="26"/>
          <w:szCs w:val="26"/>
        </w:rPr>
      </w:pPr>
      <w:r w:rsidRPr="00B31612">
        <w:rPr>
          <w:rFonts w:ascii="Times New Roman" w:hAnsi="Times New Roman"/>
          <w:sz w:val="26"/>
          <w:szCs w:val="26"/>
        </w:rPr>
        <w:t xml:space="preserve">2. </w:t>
      </w:r>
      <w:r w:rsidR="00AF7B21" w:rsidRPr="00B31612">
        <w:rPr>
          <w:rFonts w:ascii="Times New Roman" w:hAnsi="Times New Roman"/>
          <w:sz w:val="26"/>
          <w:szCs w:val="26"/>
        </w:rPr>
        <w:t xml:space="preserve">Ban tổ chức </w:t>
      </w:r>
      <w:r w:rsidR="00B371E3" w:rsidRPr="00B31612">
        <w:rPr>
          <w:rFonts w:ascii="Times New Roman" w:hAnsi="Times New Roman"/>
          <w:sz w:val="26"/>
          <w:szCs w:val="26"/>
        </w:rPr>
        <w:t>sẽ</w:t>
      </w:r>
      <w:r w:rsidR="00AF7B21" w:rsidRPr="00B31612">
        <w:rPr>
          <w:rFonts w:ascii="Times New Roman" w:hAnsi="Times New Roman"/>
          <w:sz w:val="26"/>
          <w:szCs w:val="26"/>
        </w:rPr>
        <w:t xml:space="preserve"> xếp hạng</w:t>
      </w:r>
      <w:r w:rsidR="00AD08FF">
        <w:rPr>
          <w:rFonts w:ascii="Times New Roman" w:hAnsi="Times New Roman"/>
          <w:sz w:val="26"/>
          <w:szCs w:val="26"/>
        </w:rPr>
        <w:t xml:space="preserve"> chung</w:t>
      </w:r>
      <w:r w:rsidR="00AF7B21" w:rsidRPr="00B31612">
        <w:rPr>
          <w:rFonts w:ascii="Times New Roman" w:hAnsi="Times New Roman"/>
          <w:sz w:val="26"/>
          <w:szCs w:val="26"/>
        </w:rPr>
        <w:t xml:space="preserve"> toàn đoàn theo tổng sắp huy chương </w:t>
      </w:r>
      <w:r w:rsidR="006127B1" w:rsidRPr="00B31612">
        <w:rPr>
          <w:rFonts w:ascii="Times New Roman" w:hAnsi="Times New Roman"/>
          <w:sz w:val="26"/>
          <w:szCs w:val="26"/>
        </w:rPr>
        <w:t>và</w:t>
      </w:r>
      <w:r w:rsidR="00AF7B21" w:rsidRPr="00B31612">
        <w:rPr>
          <w:rFonts w:ascii="Times New Roman" w:hAnsi="Times New Roman"/>
          <w:sz w:val="26"/>
          <w:szCs w:val="26"/>
        </w:rPr>
        <w:t xml:space="preserve"> xếp hạng Nhất môn theo từng môn của mỗi khối (căn cứ vào tổng số điểm </w:t>
      </w:r>
      <w:r w:rsidR="00E06C1F">
        <w:rPr>
          <w:rFonts w:ascii="Times New Roman" w:hAnsi="Times New Roman"/>
          <w:sz w:val="26"/>
          <w:szCs w:val="26"/>
        </w:rPr>
        <w:t>thi của 3 học sinh của mỗi môn/</w:t>
      </w:r>
      <w:r w:rsidR="00AF7B21" w:rsidRPr="00B31612">
        <w:rPr>
          <w:rFonts w:ascii="Times New Roman" w:hAnsi="Times New Roman"/>
          <w:sz w:val="26"/>
          <w:szCs w:val="26"/>
        </w:rPr>
        <w:t>đoàn).</w:t>
      </w:r>
    </w:p>
    <w:p w:rsidR="00DB7680" w:rsidRPr="00B31612" w:rsidRDefault="00731346" w:rsidP="00B96DD5">
      <w:pPr>
        <w:spacing w:after="120"/>
        <w:ind w:firstLine="567"/>
        <w:rPr>
          <w:rFonts w:ascii="Times New Roman" w:hAnsi="Times New Roman"/>
          <w:sz w:val="26"/>
          <w:szCs w:val="26"/>
        </w:rPr>
      </w:pPr>
      <w:r w:rsidRPr="00B31612">
        <w:rPr>
          <w:rFonts w:ascii="Times New Roman" w:hAnsi="Times New Roman"/>
          <w:sz w:val="26"/>
          <w:szCs w:val="26"/>
        </w:rPr>
        <w:t xml:space="preserve">3. </w:t>
      </w:r>
      <w:r w:rsidR="00DB7680" w:rsidRPr="00B31612">
        <w:rPr>
          <w:rFonts w:ascii="Times New Roman" w:hAnsi="Times New Roman"/>
          <w:sz w:val="26"/>
          <w:szCs w:val="26"/>
        </w:rPr>
        <w:t>Giải thưởng trao tặng ch</w:t>
      </w:r>
      <w:r w:rsidR="00AB36AB" w:rsidRPr="00B31612">
        <w:rPr>
          <w:rFonts w:ascii="Times New Roman" w:hAnsi="Times New Roman"/>
          <w:sz w:val="26"/>
          <w:szCs w:val="26"/>
        </w:rPr>
        <w:t>o mỗi môn tại Kỳ thi Olympic</w:t>
      </w:r>
      <w:r w:rsidR="00E06C1F">
        <w:rPr>
          <w:rFonts w:ascii="Times New Roman" w:hAnsi="Times New Roman"/>
          <w:sz w:val="26"/>
          <w:szCs w:val="26"/>
        </w:rPr>
        <w:t xml:space="preserve"> truyền thống</w:t>
      </w:r>
      <w:r w:rsidR="00AB36AB" w:rsidRPr="00B31612">
        <w:rPr>
          <w:rFonts w:ascii="Times New Roman" w:hAnsi="Times New Roman"/>
          <w:sz w:val="26"/>
          <w:szCs w:val="26"/>
        </w:rPr>
        <w:t xml:space="preserve"> 30/</w:t>
      </w:r>
      <w:r w:rsidR="00DB7680" w:rsidRPr="00B31612">
        <w:rPr>
          <w:rFonts w:ascii="Times New Roman" w:hAnsi="Times New Roman"/>
          <w:sz w:val="26"/>
          <w:szCs w:val="26"/>
        </w:rPr>
        <w:t>4 gồm:</w:t>
      </w:r>
    </w:p>
    <w:p w:rsidR="00153AA2" w:rsidRDefault="00AF7B21" w:rsidP="00153AA2">
      <w:pPr>
        <w:spacing w:after="120"/>
        <w:ind w:right="-7" w:firstLine="567"/>
        <w:rPr>
          <w:rFonts w:ascii="Times New Roman" w:hAnsi="Times New Roman"/>
          <w:sz w:val="26"/>
          <w:szCs w:val="26"/>
        </w:rPr>
      </w:pPr>
      <w:r w:rsidRPr="00B31612">
        <w:rPr>
          <w:rFonts w:ascii="Times New Roman" w:hAnsi="Times New Roman"/>
          <w:sz w:val="26"/>
          <w:szCs w:val="26"/>
        </w:rPr>
        <w:t xml:space="preserve">- </w:t>
      </w:r>
      <w:r w:rsidR="00E06C1F">
        <w:rPr>
          <w:rFonts w:ascii="Times New Roman" w:hAnsi="Times New Roman"/>
          <w:sz w:val="26"/>
          <w:szCs w:val="26"/>
        </w:rPr>
        <w:t>Giấy khen</w:t>
      </w:r>
      <w:r w:rsidR="00D12373">
        <w:rPr>
          <w:rFonts w:ascii="Times New Roman" w:hAnsi="Times New Roman"/>
          <w:sz w:val="26"/>
          <w:szCs w:val="26"/>
        </w:rPr>
        <w:t xml:space="preserve"> và phần thưởng (nếu có) được trao cho</w:t>
      </w:r>
      <w:r w:rsidR="00E06C1F">
        <w:rPr>
          <w:rFonts w:ascii="Times New Roman" w:hAnsi="Times New Roman"/>
          <w:sz w:val="26"/>
          <w:szCs w:val="26"/>
        </w:rPr>
        <w:t xml:space="preserve">: </w:t>
      </w:r>
    </w:p>
    <w:p w:rsidR="00153AA2" w:rsidRPr="00153AA2" w:rsidRDefault="00153AA2" w:rsidP="00153AA2">
      <w:pPr>
        <w:spacing w:after="120"/>
        <w:ind w:left="720" w:right="-7" w:firstLine="720"/>
        <w:rPr>
          <w:rFonts w:ascii="Times New Roman" w:hAnsi="Times New Roman"/>
          <w:sz w:val="26"/>
          <w:szCs w:val="26"/>
        </w:rPr>
      </w:pPr>
      <w:r>
        <w:rPr>
          <w:rFonts w:ascii="Times New Roman" w:hAnsi="Times New Roman"/>
          <w:sz w:val="26"/>
          <w:szCs w:val="26"/>
        </w:rPr>
        <w:t>+</w:t>
      </w:r>
      <w:r w:rsidRPr="00153AA2">
        <w:rPr>
          <w:rFonts w:ascii="Times New Roman" w:hAnsi="Times New Roman"/>
          <w:sz w:val="26"/>
          <w:szCs w:val="26"/>
        </w:rPr>
        <w:t xml:space="preserve"> Nhất toàn đoàn (theo tổng sắp huy chương)</w:t>
      </w:r>
      <w:r>
        <w:rPr>
          <w:rFonts w:ascii="Times New Roman" w:hAnsi="Times New Roman"/>
          <w:sz w:val="26"/>
          <w:szCs w:val="26"/>
        </w:rPr>
        <w:t>.</w:t>
      </w:r>
    </w:p>
    <w:p w:rsidR="00153AA2" w:rsidRPr="00153AA2" w:rsidRDefault="00153AA2" w:rsidP="00153AA2">
      <w:pPr>
        <w:spacing w:after="120"/>
        <w:ind w:left="720" w:right="-7" w:firstLine="720"/>
        <w:rPr>
          <w:rFonts w:ascii="Times New Roman" w:hAnsi="Times New Roman"/>
          <w:sz w:val="26"/>
          <w:szCs w:val="26"/>
        </w:rPr>
      </w:pPr>
      <w:r>
        <w:rPr>
          <w:rFonts w:ascii="Times New Roman" w:hAnsi="Times New Roman"/>
          <w:sz w:val="26"/>
          <w:szCs w:val="26"/>
        </w:rPr>
        <w:t xml:space="preserve">+ </w:t>
      </w:r>
      <w:r w:rsidRPr="00153AA2">
        <w:rPr>
          <w:rFonts w:ascii="Times New Roman" w:hAnsi="Times New Roman"/>
          <w:sz w:val="26"/>
          <w:szCs w:val="26"/>
        </w:rPr>
        <w:t>Nhất môn theo đoàn (theo tổng điểm của 3 HS/môn/đoàn).</w:t>
      </w:r>
    </w:p>
    <w:p w:rsidR="00E06C1F" w:rsidRDefault="00153AA2" w:rsidP="00153AA2">
      <w:pPr>
        <w:spacing w:after="120"/>
        <w:ind w:left="720" w:firstLine="720"/>
        <w:rPr>
          <w:rFonts w:ascii="Times New Roman" w:hAnsi="Times New Roman"/>
          <w:sz w:val="26"/>
          <w:szCs w:val="26"/>
        </w:rPr>
      </w:pPr>
      <w:r>
        <w:rPr>
          <w:rFonts w:ascii="Times New Roman" w:hAnsi="Times New Roman"/>
          <w:sz w:val="26"/>
          <w:szCs w:val="26"/>
        </w:rPr>
        <w:t>+ H</w:t>
      </w:r>
      <w:r w:rsidR="00E06C1F">
        <w:rPr>
          <w:rFonts w:ascii="Times New Roman" w:hAnsi="Times New Roman"/>
          <w:sz w:val="26"/>
          <w:szCs w:val="26"/>
        </w:rPr>
        <w:t>ọc sinh Nhất môn</w:t>
      </w:r>
      <w:r>
        <w:rPr>
          <w:rFonts w:ascii="Times New Roman" w:hAnsi="Times New Roman"/>
          <w:sz w:val="26"/>
          <w:szCs w:val="26"/>
        </w:rPr>
        <w:t xml:space="preserve"> (HS có điểm cao nhất của mỗi môn/khối)</w:t>
      </w:r>
      <w:r w:rsidR="0076315D">
        <w:rPr>
          <w:rFonts w:ascii="Times New Roman" w:hAnsi="Times New Roman"/>
          <w:sz w:val="26"/>
          <w:szCs w:val="26"/>
        </w:rPr>
        <w:t>.</w:t>
      </w:r>
    </w:p>
    <w:p w:rsidR="00AF7B21" w:rsidRPr="00B31612" w:rsidRDefault="00E06C1F" w:rsidP="00E06C1F">
      <w:pPr>
        <w:spacing w:after="120"/>
        <w:ind w:left="567"/>
        <w:rPr>
          <w:rFonts w:ascii="Times New Roman" w:hAnsi="Times New Roman"/>
          <w:sz w:val="26"/>
          <w:szCs w:val="26"/>
        </w:rPr>
      </w:pPr>
      <w:r>
        <w:rPr>
          <w:rFonts w:ascii="Times New Roman" w:hAnsi="Times New Roman"/>
          <w:sz w:val="26"/>
          <w:szCs w:val="26"/>
        </w:rPr>
        <w:t xml:space="preserve">- </w:t>
      </w:r>
      <w:r w:rsidR="00AF7B21" w:rsidRPr="00B31612">
        <w:rPr>
          <w:rFonts w:ascii="Times New Roman" w:hAnsi="Times New Roman"/>
          <w:sz w:val="26"/>
          <w:szCs w:val="26"/>
        </w:rPr>
        <w:t>Huy chương vàng</w:t>
      </w:r>
      <w:r w:rsidR="00C85AFD">
        <w:rPr>
          <w:rFonts w:ascii="Times New Roman" w:hAnsi="Times New Roman"/>
          <w:sz w:val="26"/>
          <w:szCs w:val="26"/>
        </w:rPr>
        <w:t xml:space="preserve"> + Giấy khen</w:t>
      </w:r>
      <w:r w:rsidR="00AF7B21" w:rsidRPr="00B31612">
        <w:rPr>
          <w:rFonts w:ascii="Times New Roman" w:hAnsi="Times New Roman"/>
          <w:sz w:val="26"/>
          <w:szCs w:val="26"/>
        </w:rPr>
        <w:t>: được trao cho 20% học sinh đạt điểm cao nhất trong tổng số học sinh dự thi.</w:t>
      </w:r>
    </w:p>
    <w:p w:rsidR="00AF7B21" w:rsidRPr="00B31612" w:rsidRDefault="00E06C1F" w:rsidP="00E06C1F">
      <w:pPr>
        <w:spacing w:after="120"/>
        <w:ind w:left="567"/>
        <w:rPr>
          <w:rFonts w:ascii="Times New Roman" w:hAnsi="Times New Roman"/>
          <w:sz w:val="26"/>
          <w:szCs w:val="26"/>
        </w:rPr>
      </w:pPr>
      <w:r>
        <w:rPr>
          <w:rFonts w:ascii="Times New Roman" w:hAnsi="Times New Roman"/>
          <w:sz w:val="26"/>
          <w:szCs w:val="26"/>
        </w:rPr>
        <w:t xml:space="preserve">- </w:t>
      </w:r>
      <w:r w:rsidR="00AF7B21" w:rsidRPr="00B31612">
        <w:rPr>
          <w:rFonts w:ascii="Times New Roman" w:hAnsi="Times New Roman"/>
          <w:sz w:val="26"/>
          <w:szCs w:val="26"/>
        </w:rPr>
        <w:t>Huy chương bạc</w:t>
      </w:r>
      <w:r w:rsidR="00C85AFD">
        <w:rPr>
          <w:rFonts w:ascii="Times New Roman" w:hAnsi="Times New Roman"/>
          <w:sz w:val="26"/>
          <w:szCs w:val="26"/>
        </w:rPr>
        <w:t xml:space="preserve"> + Giấy khen</w:t>
      </w:r>
      <w:r w:rsidR="00AF7B21" w:rsidRPr="00B31612">
        <w:rPr>
          <w:rFonts w:ascii="Times New Roman" w:hAnsi="Times New Roman"/>
          <w:sz w:val="26"/>
          <w:szCs w:val="26"/>
        </w:rPr>
        <w:t>: được trao cho 25% học sinh đạt điểm kế tiếp trong tổng số học sinh dự thi.</w:t>
      </w:r>
    </w:p>
    <w:p w:rsidR="00AF7B21" w:rsidRPr="00B31612" w:rsidRDefault="00E06C1F" w:rsidP="00E06C1F">
      <w:pPr>
        <w:spacing w:after="120"/>
        <w:ind w:left="567"/>
        <w:rPr>
          <w:rFonts w:ascii="Times New Roman" w:hAnsi="Times New Roman"/>
          <w:sz w:val="26"/>
          <w:szCs w:val="26"/>
        </w:rPr>
      </w:pPr>
      <w:r>
        <w:rPr>
          <w:rFonts w:ascii="Times New Roman" w:hAnsi="Times New Roman"/>
          <w:sz w:val="26"/>
          <w:szCs w:val="26"/>
        </w:rPr>
        <w:t xml:space="preserve">- </w:t>
      </w:r>
      <w:r w:rsidR="00AF7B21" w:rsidRPr="00B31612">
        <w:rPr>
          <w:rFonts w:ascii="Times New Roman" w:hAnsi="Times New Roman"/>
          <w:sz w:val="26"/>
          <w:szCs w:val="26"/>
        </w:rPr>
        <w:t>Huy chương đồng</w:t>
      </w:r>
      <w:r w:rsidR="00C85AFD">
        <w:rPr>
          <w:rFonts w:ascii="Times New Roman" w:hAnsi="Times New Roman"/>
          <w:sz w:val="26"/>
          <w:szCs w:val="26"/>
        </w:rPr>
        <w:t xml:space="preserve"> + Giấy khen</w:t>
      </w:r>
      <w:r w:rsidR="00AF7B21" w:rsidRPr="00B31612">
        <w:rPr>
          <w:rFonts w:ascii="Times New Roman" w:hAnsi="Times New Roman"/>
          <w:sz w:val="26"/>
          <w:szCs w:val="26"/>
        </w:rPr>
        <w:t>: được trao cho 25% học sinh đạt điểm kế tiếp trong tổng số học sinh dự thi.</w:t>
      </w:r>
    </w:p>
    <w:p w:rsidR="00DB7680" w:rsidRPr="00B31612" w:rsidRDefault="00F663E1" w:rsidP="00C3112F">
      <w:pPr>
        <w:pStyle w:val="Heading1"/>
        <w:numPr>
          <w:ilvl w:val="0"/>
          <w:numId w:val="0"/>
        </w:numPr>
        <w:pBdr>
          <w:bottom w:val="none" w:sz="0" w:space="0" w:color="auto"/>
        </w:pBdr>
        <w:spacing w:before="0" w:after="120"/>
        <w:rPr>
          <w:rFonts w:ascii="Times New Roman" w:hAnsi="Times New Roman"/>
          <w:sz w:val="26"/>
          <w:szCs w:val="26"/>
        </w:rPr>
      </w:pPr>
      <w:r w:rsidRPr="00B31612">
        <w:rPr>
          <w:rFonts w:ascii="Times New Roman" w:hAnsi="Times New Roman"/>
          <w:sz w:val="26"/>
          <w:szCs w:val="26"/>
          <w:lang w:val="en-US"/>
        </w:rPr>
        <w:t xml:space="preserve">PHẦN IV. </w:t>
      </w:r>
      <w:r w:rsidR="00DB7680" w:rsidRPr="00B31612">
        <w:rPr>
          <w:rFonts w:ascii="Times New Roman" w:hAnsi="Times New Roman"/>
          <w:sz w:val="26"/>
          <w:szCs w:val="26"/>
        </w:rPr>
        <w:t>kinh phí ho</w:t>
      </w:r>
      <w:r w:rsidR="00B859A4" w:rsidRPr="00B31612">
        <w:rPr>
          <w:rFonts w:ascii="Times New Roman" w:hAnsi="Times New Roman"/>
          <w:sz w:val="26"/>
          <w:szCs w:val="26"/>
        </w:rPr>
        <w:t>Ạ</w:t>
      </w:r>
      <w:r w:rsidR="00DB7680" w:rsidRPr="00B31612">
        <w:rPr>
          <w:rFonts w:ascii="Times New Roman" w:hAnsi="Times New Roman"/>
          <w:sz w:val="26"/>
          <w:szCs w:val="26"/>
        </w:rPr>
        <w:t>t đ</w:t>
      </w:r>
      <w:r w:rsidR="00B859A4" w:rsidRPr="00B31612">
        <w:rPr>
          <w:rFonts w:ascii="Times New Roman" w:hAnsi="Times New Roman"/>
          <w:sz w:val="26"/>
          <w:szCs w:val="26"/>
        </w:rPr>
        <w:t>Ộ</w:t>
      </w:r>
      <w:r w:rsidR="00DB7680" w:rsidRPr="00B31612">
        <w:rPr>
          <w:rFonts w:ascii="Times New Roman" w:hAnsi="Times New Roman"/>
          <w:sz w:val="26"/>
          <w:szCs w:val="26"/>
        </w:rPr>
        <w:t>ng</w:t>
      </w:r>
    </w:p>
    <w:p w:rsidR="00DB7680" w:rsidRPr="00B31612" w:rsidRDefault="00DB7680" w:rsidP="00B96DD5">
      <w:pPr>
        <w:spacing w:after="120"/>
        <w:ind w:firstLine="567"/>
        <w:rPr>
          <w:rFonts w:ascii="Times New Roman" w:hAnsi="Times New Roman"/>
          <w:sz w:val="26"/>
          <w:szCs w:val="26"/>
        </w:rPr>
      </w:pPr>
      <w:r w:rsidRPr="00B31612">
        <w:rPr>
          <w:rFonts w:ascii="Times New Roman" w:hAnsi="Times New Roman"/>
          <w:sz w:val="26"/>
          <w:szCs w:val="26"/>
        </w:rPr>
        <w:t>1</w:t>
      </w:r>
      <w:r w:rsidR="00F9797A" w:rsidRPr="00B31612">
        <w:rPr>
          <w:rFonts w:ascii="Times New Roman" w:hAnsi="Times New Roman"/>
          <w:sz w:val="26"/>
          <w:szCs w:val="26"/>
        </w:rPr>
        <w:t>.</w:t>
      </w:r>
      <w:r w:rsidRPr="00B31612">
        <w:rPr>
          <w:rFonts w:ascii="Times New Roman" w:hAnsi="Times New Roman"/>
          <w:sz w:val="26"/>
          <w:szCs w:val="26"/>
        </w:rPr>
        <w:t xml:space="preserve"> </w:t>
      </w:r>
      <w:r w:rsidR="00717404" w:rsidRPr="00B31612">
        <w:rPr>
          <w:rFonts w:ascii="Times New Roman" w:hAnsi="Times New Roman"/>
          <w:sz w:val="26"/>
          <w:szCs w:val="26"/>
        </w:rPr>
        <w:t xml:space="preserve">Trường THPT </w:t>
      </w:r>
      <w:r w:rsidR="0076315D">
        <w:rPr>
          <w:rFonts w:ascii="Times New Roman" w:hAnsi="Times New Roman"/>
          <w:sz w:val="26"/>
          <w:szCs w:val="26"/>
        </w:rPr>
        <w:t>c</w:t>
      </w:r>
      <w:r w:rsidR="00717404" w:rsidRPr="00B31612">
        <w:rPr>
          <w:rFonts w:ascii="Times New Roman" w:hAnsi="Times New Roman"/>
          <w:sz w:val="26"/>
          <w:szCs w:val="26"/>
        </w:rPr>
        <w:t>huyên lê Hồng Phong chịu trách nhiệm tìm nguồn kinh phí tổ chức</w:t>
      </w:r>
      <w:r w:rsidR="0096418F" w:rsidRPr="00B31612">
        <w:rPr>
          <w:rFonts w:ascii="Times New Roman" w:hAnsi="Times New Roman"/>
          <w:sz w:val="26"/>
          <w:szCs w:val="26"/>
        </w:rPr>
        <w:t>, giao lưu,</w:t>
      </w:r>
      <w:r w:rsidR="00717404" w:rsidRPr="00B31612">
        <w:rPr>
          <w:rFonts w:ascii="Times New Roman" w:hAnsi="Times New Roman"/>
          <w:sz w:val="26"/>
          <w:szCs w:val="26"/>
        </w:rPr>
        <w:t xml:space="preserve"> kinh phí làm huy chương, giấy khen, phần thưởng.</w:t>
      </w:r>
    </w:p>
    <w:p w:rsidR="00DB7680" w:rsidRPr="00B31612" w:rsidRDefault="00DB7680" w:rsidP="00B96DD5">
      <w:pPr>
        <w:spacing w:after="120"/>
        <w:ind w:firstLine="567"/>
        <w:rPr>
          <w:rFonts w:ascii="Times New Roman" w:hAnsi="Times New Roman"/>
          <w:sz w:val="26"/>
          <w:szCs w:val="26"/>
        </w:rPr>
      </w:pPr>
      <w:r w:rsidRPr="00B31612">
        <w:rPr>
          <w:rFonts w:ascii="Times New Roman" w:hAnsi="Times New Roman"/>
          <w:sz w:val="26"/>
          <w:szCs w:val="26"/>
        </w:rPr>
        <w:t>3</w:t>
      </w:r>
      <w:r w:rsidR="00F9797A" w:rsidRPr="00B31612">
        <w:rPr>
          <w:rFonts w:ascii="Times New Roman" w:hAnsi="Times New Roman"/>
          <w:sz w:val="26"/>
          <w:szCs w:val="26"/>
        </w:rPr>
        <w:t>.</w:t>
      </w:r>
      <w:r w:rsidRPr="00B31612">
        <w:rPr>
          <w:rFonts w:ascii="Times New Roman" w:hAnsi="Times New Roman"/>
          <w:sz w:val="26"/>
          <w:szCs w:val="26"/>
        </w:rPr>
        <w:t xml:space="preserve"> Các đoàn tham dự kỳ thi hoàn toàn tự túc kinh phí di chuyển, ăn, ở trừ những sinh hoạt chung do </w:t>
      </w:r>
      <w:r w:rsidR="0096418F" w:rsidRPr="00B31612">
        <w:rPr>
          <w:rFonts w:ascii="Times New Roman" w:hAnsi="Times New Roman"/>
          <w:sz w:val="26"/>
          <w:szCs w:val="26"/>
        </w:rPr>
        <w:t>BTC</w:t>
      </w:r>
      <w:r w:rsidR="00B31612" w:rsidRPr="00B31612">
        <w:rPr>
          <w:rFonts w:ascii="Times New Roman" w:hAnsi="Times New Roman"/>
          <w:sz w:val="26"/>
          <w:szCs w:val="26"/>
        </w:rPr>
        <w:t xml:space="preserve"> </w:t>
      </w:r>
      <w:r w:rsidR="0096418F" w:rsidRPr="00B31612">
        <w:rPr>
          <w:rFonts w:ascii="Times New Roman" w:hAnsi="Times New Roman"/>
          <w:sz w:val="26"/>
          <w:szCs w:val="26"/>
        </w:rPr>
        <w:t>thông báo trước.</w:t>
      </w:r>
    </w:p>
    <w:p w:rsidR="00DB7680" w:rsidRPr="00B31612" w:rsidRDefault="00DB7680" w:rsidP="00B96DD5">
      <w:pPr>
        <w:spacing w:after="120"/>
        <w:ind w:firstLine="567"/>
        <w:rPr>
          <w:rFonts w:ascii="Times New Roman" w:hAnsi="Times New Roman"/>
          <w:sz w:val="26"/>
          <w:szCs w:val="26"/>
        </w:rPr>
      </w:pPr>
      <w:r w:rsidRPr="00B31612">
        <w:rPr>
          <w:rFonts w:ascii="Times New Roman" w:hAnsi="Times New Roman"/>
          <w:sz w:val="26"/>
          <w:szCs w:val="26"/>
        </w:rPr>
        <w:t>4</w:t>
      </w:r>
      <w:r w:rsidR="00F9797A" w:rsidRPr="00B31612">
        <w:rPr>
          <w:rFonts w:ascii="Times New Roman" w:hAnsi="Times New Roman"/>
          <w:sz w:val="26"/>
          <w:szCs w:val="26"/>
        </w:rPr>
        <w:t>.</w:t>
      </w:r>
      <w:r w:rsidRPr="00B31612">
        <w:rPr>
          <w:rFonts w:ascii="Times New Roman" w:hAnsi="Times New Roman"/>
          <w:sz w:val="26"/>
          <w:szCs w:val="26"/>
        </w:rPr>
        <w:t xml:space="preserve"> </w:t>
      </w:r>
      <w:r w:rsidR="000E5145" w:rsidRPr="00B31612">
        <w:rPr>
          <w:rFonts w:ascii="Times New Roman" w:hAnsi="Times New Roman"/>
          <w:sz w:val="26"/>
          <w:szCs w:val="26"/>
        </w:rPr>
        <w:t xml:space="preserve">Lệ </w:t>
      </w:r>
      <w:r w:rsidR="00AB36AB" w:rsidRPr="00B31612">
        <w:rPr>
          <w:rFonts w:ascii="Times New Roman" w:hAnsi="Times New Roman"/>
          <w:sz w:val="26"/>
          <w:szCs w:val="26"/>
        </w:rPr>
        <w:t>phí tham dự Kỳ thi Olympic</w:t>
      </w:r>
      <w:r w:rsidR="0076315D">
        <w:rPr>
          <w:rFonts w:ascii="Times New Roman" w:hAnsi="Times New Roman"/>
          <w:sz w:val="26"/>
          <w:szCs w:val="26"/>
        </w:rPr>
        <w:t xml:space="preserve"> truyền thống</w:t>
      </w:r>
      <w:r w:rsidR="00AB36AB" w:rsidRPr="00B31612">
        <w:rPr>
          <w:rFonts w:ascii="Times New Roman" w:hAnsi="Times New Roman"/>
          <w:sz w:val="26"/>
          <w:szCs w:val="26"/>
        </w:rPr>
        <w:t xml:space="preserve"> 30/</w:t>
      </w:r>
      <w:r w:rsidRPr="00B31612">
        <w:rPr>
          <w:rFonts w:ascii="Times New Roman" w:hAnsi="Times New Roman"/>
          <w:sz w:val="26"/>
          <w:szCs w:val="26"/>
        </w:rPr>
        <w:t>4 cho mỗi đoàn được qui định như sau:</w:t>
      </w:r>
    </w:p>
    <w:p w:rsidR="0081323A" w:rsidRPr="00B31612" w:rsidRDefault="00731346" w:rsidP="00B96DD5">
      <w:pPr>
        <w:spacing w:after="120"/>
        <w:ind w:firstLine="567"/>
        <w:rPr>
          <w:rFonts w:ascii="Times New Roman" w:hAnsi="Times New Roman"/>
          <w:sz w:val="26"/>
          <w:szCs w:val="26"/>
        </w:rPr>
      </w:pPr>
      <w:r w:rsidRPr="00B31612">
        <w:rPr>
          <w:rFonts w:ascii="Times New Roman" w:hAnsi="Times New Roman"/>
          <w:sz w:val="26"/>
          <w:szCs w:val="26"/>
        </w:rPr>
        <w:t xml:space="preserve">- </w:t>
      </w:r>
      <w:r w:rsidR="00AB36AB" w:rsidRPr="00B31612">
        <w:rPr>
          <w:rFonts w:ascii="Times New Roman" w:hAnsi="Times New Roman"/>
          <w:sz w:val="26"/>
          <w:szCs w:val="26"/>
        </w:rPr>
        <w:t xml:space="preserve">Lệ phí </w:t>
      </w:r>
      <w:r w:rsidR="0081323A" w:rsidRPr="00B31612">
        <w:rPr>
          <w:rFonts w:ascii="Times New Roman" w:hAnsi="Times New Roman"/>
          <w:sz w:val="26"/>
          <w:szCs w:val="26"/>
        </w:rPr>
        <w:t>tham dự cho mỗi đoàn</w:t>
      </w:r>
      <w:r w:rsidR="005C6B40" w:rsidRPr="00B31612">
        <w:rPr>
          <w:rFonts w:ascii="Times New Roman" w:hAnsi="Times New Roman"/>
          <w:sz w:val="26"/>
          <w:szCs w:val="26"/>
        </w:rPr>
        <w:t xml:space="preserve"> </w:t>
      </w:r>
      <w:r w:rsidR="0076389B" w:rsidRPr="00B31612">
        <w:rPr>
          <w:rFonts w:ascii="Times New Roman" w:hAnsi="Times New Roman"/>
          <w:sz w:val="26"/>
          <w:szCs w:val="26"/>
        </w:rPr>
        <w:t>là hai triệu</w:t>
      </w:r>
      <w:r w:rsidR="006C7863" w:rsidRPr="00B31612">
        <w:rPr>
          <w:rFonts w:ascii="Times New Roman" w:hAnsi="Times New Roman"/>
          <w:sz w:val="26"/>
          <w:szCs w:val="26"/>
        </w:rPr>
        <w:t xml:space="preserve"> năm trăm ngàn</w:t>
      </w:r>
      <w:r w:rsidR="0076389B" w:rsidRPr="00B31612">
        <w:rPr>
          <w:rFonts w:ascii="Times New Roman" w:hAnsi="Times New Roman"/>
          <w:sz w:val="26"/>
          <w:szCs w:val="26"/>
        </w:rPr>
        <w:t xml:space="preserve"> đồng (2.5</w:t>
      </w:r>
      <w:r w:rsidR="0081323A" w:rsidRPr="00B31612">
        <w:rPr>
          <w:rFonts w:ascii="Times New Roman" w:hAnsi="Times New Roman"/>
          <w:sz w:val="26"/>
          <w:szCs w:val="26"/>
        </w:rPr>
        <w:t xml:space="preserve">00.000đ). </w:t>
      </w:r>
    </w:p>
    <w:p w:rsidR="00DB7680" w:rsidRPr="00B31612" w:rsidRDefault="00731346" w:rsidP="00B96DD5">
      <w:pPr>
        <w:spacing w:after="120"/>
        <w:ind w:firstLine="567"/>
        <w:rPr>
          <w:rFonts w:ascii="Times New Roman" w:hAnsi="Times New Roman"/>
          <w:sz w:val="26"/>
          <w:szCs w:val="26"/>
        </w:rPr>
      </w:pPr>
      <w:r w:rsidRPr="00B31612">
        <w:rPr>
          <w:rFonts w:ascii="Times New Roman" w:hAnsi="Times New Roman"/>
          <w:sz w:val="26"/>
          <w:szCs w:val="26"/>
        </w:rPr>
        <w:t xml:space="preserve">- </w:t>
      </w:r>
      <w:r w:rsidR="00DB7680" w:rsidRPr="00B31612">
        <w:rPr>
          <w:rFonts w:ascii="Times New Roman" w:hAnsi="Times New Roman"/>
          <w:sz w:val="26"/>
          <w:szCs w:val="26"/>
        </w:rPr>
        <w:t xml:space="preserve">Lệ phí tham dự cho mỗi </w:t>
      </w:r>
      <w:r w:rsidR="00FB24A0" w:rsidRPr="00B31612">
        <w:rPr>
          <w:rFonts w:ascii="Times New Roman" w:hAnsi="Times New Roman"/>
          <w:sz w:val="26"/>
          <w:szCs w:val="26"/>
        </w:rPr>
        <w:t xml:space="preserve">học sinh là </w:t>
      </w:r>
      <w:r w:rsidR="006C7863" w:rsidRPr="00B31612">
        <w:rPr>
          <w:rFonts w:ascii="Times New Roman" w:hAnsi="Times New Roman"/>
          <w:sz w:val="26"/>
          <w:szCs w:val="26"/>
        </w:rPr>
        <w:t>ba</w:t>
      </w:r>
      <w:r w:rsidR="0081323A" w:rsidRPr="00B31612">
        <w:rPr>
          <w:rFonts w:ascii="Times New Roman" w:hAnsi="Times New Roman"/>
          <w:sz w:val="26"/>
          <w:szCs w:val="26"/>
        </w:rPr>
        <w:t xml:space="preserve"> trăm</w:t>
      </w:r>
      <w:r w:rsidR="00FB24A0" w:rsidRPr="00B31612">
        <w:rPr>
          <w:rFonts w:ascii="Times New Roman" w:hAnsi="Times New Roman"/>
          <w:sz w:val="26"/>
          <w:szCs w:val="26"/>
        </w:rPr>
        <w:t xml:space="preserve"> ngàn đồng (</w:t>
      </w:r>
      <w:r w:rsidR="009E150D" w:rsidRPr="00B31612">
        <w:rPr>
          <w:rFonts w:ascii="Times New Roman" w:hAnsi="Times New Roman"/>
          <w:sz w:val="26"/>
          <w:szCs w:val="26"/>
        </w:rPr>
        <w:t>3</w:t>
      </w:r>
      <w:r w:rsidR="003767CC" w:rsidRPr="00B31612">
        <w:rPr>
          <w:rFonts w:ascii="Times New Roman" w:hAnsi="Times New Roman"/>
          <w:sz w:val="26"/>
          <w:szCs w:val="26"/>
        </w:rPr>
        <w:t>0</w:t>
      </w:r>
      <w:r w:rsidR="00DB7680" w:rsidRPr="00B31612">
        <w:rPr>
          <w:rFonts w:ascii="Times New Roman" w:hAnsi="Times New Roman"/>
          <w:sz w:val="26"/>
          <w:szCs w:val="26"/>
        </w:rPr>
        <w:t>0.000</w:t>
      </w:r>
      <w:r w:rsidR="008A1794" w:rsidRPr="00B31612">
        <w:rPr>
          <w:rFonts w:ascii="Times New Roman" w:hAnsi="Times New Roman"/>
          <w:sz w:val="26"/>
          <w:szCs w:val="26"/>
        </w:rPr>
        <w:t>đ</w:t>
      </w:r>
      <w:r w:rsidR="00DB7680" w:rsidRPr="00B31612">
        <w:rPr>
          <w:rFonts w:ascii="Times New Roman" w:hAnsi="Times New Roman"/>
          <w:sz w:val="26"/>
          <w:szCs w:val="26"/>
        </w:rPr>
        <w:t>).</w:t>
      </w:r>
    </w:p>
    <w:p w:rsidR="00DB7680" w:rsidRPr="00B31612" w:rsidRDefault="0081323A" w:rsidP="00B96DD5">
      <w:pPr>
        <w:spacing w:after="120"/>
        <w:ind w:firstLine="567"/>
        <w:jc w:val="left"/>
        <w:rPr>
          <w:rFonts w:ascii="Times New Roman" w:hAnsi="Times New Roman"/>
          <w:sz w:val="26"/>
          <w:szCs w:val="26"/>
        </w:rPr>
      </w:pPr>
      <w:r w:rsidRPr="00B31612">
        <w:rPr>
          <w:rFonts w:ascii="Times New Roman" w:hAnsi="Times New Roman"/>
          <w:sz w:val="26"/>
          <w:szCs w:val="26"/>
        </w:rPr>
        <w:t>5</w:t>
      </w:r>
      <w:r w:rsidR="00F9797A" w:rsidRPr="00B31612">
        <w:rPr>
          <w:rFonts w:ascii="Times New Roman" w:hAnsi="Times New Roman"/>
          <w:sz w:val="26"/>
          <w:szCs w:val="26"/>
        </w:rPr>
        <w:t>.</w:t>
      </w:r>
      <w:r w:rsidRPr="00B31612">
        <w:rPr>
          <w:rFonts w:ascii="Times New Roman" w:hAnsi="Times New Roman"/>
          <w:sz w:val="26"/>
          <w:szCs w:val="26"/>
        </w:rPr>
        <w:t xml:space="preserve"> </w:t>
      </w:r>
      <w:r w:rsidR="004D683D" w:rsidRPr="00B31612">
        <w:rPr>
          <w:rFonts w:ascii="Times New Roman" w:hAnsi="Times New Roman"/>
          <w:sz w:val="26"/>
          <w:szCs w:val="26"/>
        </w:rPr>
        <w:t>B</w:t>
      </w:r>
      <w:r w:rsidR="00DB7680" w:rsidRPr="00B31612">
        <w:rPr>
          <w:rFonts w:ascii="Times New Roman" w:hAnsi="Times New Roman"/>
          <w:sz w:val="26"/>
          <w:szCs w:val="26"/>
        </w:rPr>
        <w:t xml:space="preserve">ản quyền các đề thi thuộc Ban </w:t>
      </w:r>
      <w:r w:rsidR="00AB36AB" w:rsidRPr="00B31612">
        <w:rPr>
          <w:rFonts w:ascii="Times New Roman" w:hAnsi="Times New Roman"/>
          <w:sz w:val="26"/>
          <w:szCs w:val="26"/>
        </w:rPr>
        <w:t>Tổ c</w:t>
      </w:r>
      <w:r w:rsidR="009E150D" w:rsidRPr="00B31612">
        <w:rPr>
          <w:rFonts w:ascii="Times New Roman" w:hAnsi="Times New Roman"/>
          <w:sz w:val="26"/>
          <w:szCs w:val="26"/>
        </w:rPr>
        <w:t>hức</w:t>
      </w:r>
      <w:r w:rsidR="0096418F" w:rsidRPr="00B31612">
        <w:rPr>
          <w:rFonts w:ascii="Times New Roman" w:hAnsi="Times New Roman"/>
          <w:sz w:val="26"/>
          <w:szCs w:val="26"/>
        </w:rPr>
        <w:t xml:space="preserve"> của</w:t>
      </w:r>
      <w:r w:rsidR="009E150D" w:rsidRPr="00B31612">
        <w:rPr>
          <w:rFonts w:ascii="Times New Roman" w:hAnsi="Times New Roman"/>
          <w:sz w:val="26"/>
          <w:szCs w:val="26"/>
        </w:rPr>
        <w:t xml:space="preserve"> kỳ thi.</w:t>
      </w:r>
    </w:p>
    <w:p w:rsidR="00DB7680" w:rsidRPr="00B31612" w:rsidRDefault="00F663E1" w:rsidP="00C3112F">
      <w:pPr>
        <w:pStyle w:val="Heading1"/>
        <w:numPr>
          <w:ilvl w:val="0"/>
          <w:numId w:val="0"/>
        </w:numPr>
        <w:pBdr>
          <w:bottom w:val="none" w:sz="0" w:space="0" w:color="auto"/>
        </w:pBdr>
        <w:spacing w:before="0" w:after="120"/>
        <w:rPr>
          <w:rFonts w:ascii="Times New Roman" w:hAnsi="Times New Roman"/>
          <w:sz w:val="26"/>
          <w:szCs w:val="26"/>
        </w:rPr>
      </w:pPr>
      <w:r w:rsidRPr="00B31612">
        <w:rPr>
          <w:rFonts w:ascii="Times New Roman" w:hAnsi="Times New Roman"/>
          <w:sz w:val="26"/>
          <w:szCs w:val="26"/>
          <w:lang w:val="en-US"/>
        </w:rPr>
        <w:t xml:space="preserve">PHẦN V. </w:t>
      </w:r>
      <w:r w:rsidR="00DB7680" w:rsidRPr="00B31612">
        <w:rPr>
          <w:rFonts w:ascii="Times New Roman" w:hAnsi="Times New Roman"/>
          <w:sz w:val="26"/>
          <w:szCs w:val="26"/>
        </w:rPr>
        <w:t>đi</w:t>
      </w:r>
      <w:r w:rsidR="00B859A4" w:rsidRPr="00B31612">
        <w:rPr>
          <w:rFonts w:ascii="Times New Roman" w:hAnsi="Times New Roman"/>
          <w:sz w:val="26"/>
          <w:szCs w:val="26"/>
        </w:rPr>
        <w:t>Ề</w:t>
      </w:r>
      <w:r w:rsidR="00DB7680" w:rsidRPr="00B31612">
        <w:rPr>
          <w:rFonts w:ascii="Times New Roman" w:hAnsi="Times New Roman"/>
          <w:sz w:val="26"/>
          <w:szCs w:val="26"/>
        </w:rPr>
        <w:t>u kho</w:t>
      </w:r>
      <w:r w:rsidR="00B859A4" w:rsidRPr="00B31612">
        <w:rPr>
          <w:rFonts w:ascii="Times New Roman" w:hAnsi="Times New Roman"/>
          <w:sz w:val="26"/>
          <w:szCs w:val="26"/>
        </w:rPr>
        <w:t>Ả</w:t>
      </w:r>
      <w:r w:rsidR="00DB7680" w:rsidRPr="00B31612">
        <w:rPr>
          <w:rFonts w:ascii="Times New Roman" w:hAnsi="Times New Roman"/>
          <w:sz w:val="26"/>
          <w:szCs w:val="26"/>
        </w:rPr>
        <w:t>n BỔ SUNG</w:t>
      </w:r>
    </w:p>
    <w:p w:rsidR="00DB7680" w:rsidRPr="00B31612" w:rsidRDefault="00265BF2" w:rsidP="00B96DD5">
      <w:pPr>
        <w:spacing w:after="120"/>
        <w:ind w:firstLine="567"/>
        <w:rPr>
          <w:rFonts w:ascii="Times New Roman" w:hAnsi="Times New Roman"/>
          <w:sz w:val="26"/>
          <w:szCs w:val="26"/>
        </w:rPr>
      </w:pPr>
      <w:r w:rsidRPr="00B31612">
        <w:rPr>
          <w:rFonts w:ascii="Times New Roman" w:hAnsi="Times New Roman"/>
          <w:sz w:val="26"/>
          <w:szCs w:val="26"/>
        </w:rPr>
        <w:t xml:space="preserve">1. </w:t>
      </w:r>
      <w:r w:rsidR="00DF2B0C" w:rsidRPr="00B31612">
        <w:rPr>
          <w:rFonts w:ascii="Times New Roman" w:hAnsi="Times New Roman"/>
          <w:sz w:val="26"/>
          <w:szCs w:val="26"/>
        </w:rPr>
        <w:t xml:space="preserve">Các thành viên tham dự </w:t>
      </w:r>
      <w:r w:rsidR="00AB36AB" w:rsidRPr="00B31612">
        <w:rPr>
          <w:rFonts w:ascii="Times New Roman" w:hAnsi="Times New Roman"/>
          <w:sz w:val="26"/>
          <w:szCs w:val="26"/>
        </w:rPr>
        <w:t>Kỳ thi Olympic</w:t>
      </w:r>
      <w:r w:rsidR="0076315D" w:rsidRPr="0076315D">
        <w:rPr>
          <w:rFonts w:ascii="Times New Roman" w:hAnsi="Times New Roman"/>
          <w:sz w:val="26"/>
          <w:szCs w:val="26"/>
        </w:rPr>
        <w:t xml:space="preserve"> </w:t>
      </w:r>
      <w:r w:rsidR="0076315D">
        <w:rPr>
          <w:rFonts w:ascii="Times New Roman" w:hAnsi="Times New Roman"/>
          <w:sz w:val="26"/>
          <w:szCs w:val="26"/>
        </w:rPr>
        <w:t>truyền thống</w:t>
      </w:r>
      <w:r w:rsidR="00AB36AB" w:rsidRPr="00B31612">
        <w:rPr>
          <w:rFonts w:ascii="Times New Roman" w:hAnsi="Times New Roman"/>
          <w:sz w:val="26"/>
          <w:szCs w:val="26"/>
        </w:rPr>
        <w:t xml:space="preserve"> 30/4 </w:t>
      </w:r>
      <w:r w:rsidR="00DB7680" w:rsidRPr="00B31612">
        <w:rPr>
          <w:rFonts w:ascii="Times New Roman" w:hAnsi="Times New Roman"/>
          <w:sz w:val="26"/>
          <w:szCs w:val="26"/>
        </w:rPr>
        <w:t>đều thống nhất chấp hành và thực hiện các điều khoản qui định trong bản điều lệ này.</w:t>
      </w:r>
    </w:p>
    <w:p w:rsidR="00DB7680" w:rsidRPr="00B31612" w:rsidRDefault="00DB7680" w:rsidP="00B96DD5">
      <w:pPr>
        <w:spacing w:after="120"/>
        <w:ind w:firstLine="567"/>
        <w:rPr>
          <w:rFonts w:ascii="Times New Roman" w:hAnsi="Times New Roman"/>
          <w:sz w:val="26"/>
          <w:szCs w:val="26"/>
        </w:rPr>
      </w:pPr>
      <w:r w:rsidRPr="00B31612">
        <w:rPr>
          <w:rFonts w:ascii="Times New Roman" w:hAnsi="Times New Roman"/>
          <w:sz w:val="26"/>
          <w:szCs w:val="26"/>
        </w:rPr>
        <w:t>2</w:t>
      </w:r>
      <w:r w:rsidR="00265BF2" w:rsidRPr="00B31612">
        <w:rPr>
          <w:rFonts w:ascii="Times New Roman" w:hAnsi="Times New Roman"/>
          <w:sz w:val="26"/>
          <w:szCs w:val="26"/>
        </w:rPr>
        <w:t>.</w:t>
      </w:r>
      <w:r w:rsidRPr="00B31612">
        <w:rPr>
          <w:rFonts w:ascii="Times New Roman" w:hAnsi="Times New Roman"/>
          <w:sz w:val="26"/>
          <w:szCs w:val="26"/>
        </w:rPr>
        <w:t xml:space="preserve"> Sự thay đổi các qui định trong bản điều lệ này</w:t>
      </w:r>
      <w:r w:rsidR="00C97C5D" w:rsidRPr="00B31612">
        <w:rPr>
          <w:rFonts w:ascii="Times New Roman" w:hAnsi="Times New Roman"/>
          <w:sz w:val="26"/>
          <w:szCs w:val="26"/>
        </w:rPr>
        <w:t xml:space="preserve"> (nếu có) là</w:t>
      </w:r>
      <w:r w:rsidRPr="00B31612">
        <w:rPr>
          <w:rFonts w:ascii="Times New Roman" w:hAnsi="Times New Roman"/>
          <w:sz w:val="26"/>
          <w:szCs w:val="26"/>
        </w:rPr>
        <w:t xml:space="preserve"> do Ban Tổ chức kỳ thi quyết định </w:t>
      </w:r>
      <w:r w:rsidR="00DF2B0C" w:rsidRPr="00B31612">
        <w:rPr>
          <w:rFonts w:ascii="Times New Roman" w:hAnsi="Times New Roman"/>
          <w:sz w:val="26"/>
          <w:szCs w:val="26"/>
        </w:rPr>
        <w:t xml:space="preserve">căn cứ theo sự đóng góp ý kiến </w:t>
      </w:r>
      <w:r w:rsidRPr="00B31612">
        <w:rPr>
          <w:rFonts w:ascii="Times New Roman" w:hAnsi="Times New Roman"/>
          <w:sz w:val="26"/>
          <w:szCs w:val="26"/>
        </w:rPr>
        <w:t xml:space="preserve">của các thành viên tham dự buổi họp </w:t>
      </w:r>
      <w:r w:rsidR="00C97C5D" w:rsidRPr="00B31612">
        <w:rPr>
          <w:rFonts w:ascii="Times New Roman" w:hAnsi="Times New Roman"/>
          <w:sz w:val="26"/>
          <w:szCs w:val="26"/>
        </w:rPr>
        <w:t>trưởng đoàn</w:t>
      </w:r>
      <w:r w:rsidR="00AB36AB" w:rsidRPr="00B31612">
        <w:rPr>
          <w:rFonts w:ascii="Times New Roman" w:hAnsi="Times New Roman"/>
          <w:sz w:val="26"/>
          <w:szCs w:val="26"/>
        </w:rPr>
        <w:t xml:space="preserve"> Kỳ thi Olympic</w:t>
      </w:r>
      <w:r w:rsidR="0076315D" w:rsidRPr="0076315D">
        <w:rPr>
          <w:rFonts w:ascii="Times New Roman" w:hAnsi="Times New Roman"/>
          <w:sz w:val="26"/>
          <w:szCs w:val="26"/>
        </w:rPr>
        <w:t xml:space="preserve"> </w:t>
      </w:r>
      <w:r w:rsidR="0076315D">
        <w:rPr>
          <w:rFonts w:ascii="Times New Roman" w:hAnsi="Times New Roman"/>
          <w:sz w:val="26"/>
          <w:szCs w:val="26"/>
        </w:rPr>
        <w:t>truyền thống</w:t>
      </w:r>
      <w:r w:rsidR="00AB36AB" w:rsidRPr="00B31612">
        <w:rPr>
          <w:rFonts w:ascii="Times New Roman" w:hAnsi="Times New Roman"/>
          <w:sz w:val="26"/>
          <w:szCs w:val="26"/>
        </w:rPr>
        <w:t xml:space="preserve"> 30/</w:t>
      </w:r>
      <w:r w:rsidRPr="00B31612">
        <w:rPr>
          <w:rFonts w:ascii="Times New Roman" w:hAnsi="Times New Roman"/>
          <w:sz w:val="26"/>
          <w:szCs w:val="26"/>
        </w:rPr>
        <w:t>4.</w:t>
      </w:r>
    </w:p>
    <w:p w:rsidR="006C7863" w:rsidRDefault="00FE6074" w:rsidP="00FE6074">
      <w:pPr>
        <w:tabs>
          <w:tab w:val="center" w:pos="7797"/>
        </w:tabs>
        <w:spacing w:after="0"/>
        <w:rPr>
          <w:rFonts w:ascii="Times New Roman" w:hAnsi="Times New Roman"/>
          <w:b/>
          <w:sz w:val="26"/>
          <w:szCs w:val="26"/>
        </w:rPr>
      </w:pPr>
      <w:r>
        <w:rPr>
          <w:rFonts w:ascii="Times New Roman" w:hAnsi="Times New Roman"/>
          <w:b/>
          <w:sz w:val="26"/>
          <w:szCs w:val="26"/>
        </w:rPr>
        <w:tab/>
      </w:r>
    </w:p>
    <w:sectPr w:rsidR="006C7863" w:rsidSect="008B6137">
      <w:headerReference w:type="default" r:id="rId7"/>
      <w:footerReference w:type="even" r:id="rId8"/>
      <w:footerReference w:type="default" r:id="rId9"/>
      <w:pgSz w:w="11907" w:h="16840" w:code="9"/>
      <w:pgMar w:top="1021" w:right="851" w:bottom="1021" w:left="1701" w:header="720"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C7" w:rsidRDefault="00FB24C7">
      <w:pPr>
        <w:spacing w:after="0"/>
      </w:pPr>
      <w:r>
        <w:separator/>
      </w:r>
    </w:p>
  </w:endnote>
  <w:endnote w:type="continuationSeparator" w:id="0">
    <w:p w:rsidR="00FB24C7" w:rsidRDefault="00FB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Book">
    <w:altName w:val="Calibri"/>
    <w:charset w:val="00"/>
    <w:family w:val="auto"/>
    <w:pitch w:val="variable"/>
    <w:sig w:usb0="00000003" w:usb1="00000000" w:usb2="00000000" w:usb3="00000000" w:csb0="00000001" w:csb1="00000000"/>
  </w:font>
  <w:font w:name="VNI-Bengus">
    <w:altName w:val="Eras Light ITC"/>
    <w:charset w:val="00"/>
    <w:family w:val="swiss"/>
    <w:pitch w:val="variable"/>
    <w:sig w:usb0="00000003" w:usb1="00000000" w:usb2="00000000" w:usb3="00000000" w:csb0="00000001" w:csb1="00000000"/>
  </w:font>
  <w:font w:name="VNI-Avo">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7A" w:rsidRDefault="00FB037A" w:rsidP="00FB0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37A" w:rsidRDefault="00FB037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7A" w:rsidRPr="008B6137" w:rsidRDefault="00E76C07" w:rsidP="00FB037A">
    <w:pPr>
      <w:pStyle w:val="Footer"/>
      <w:framePr w:wrap="around" w:vAnchor="text" w:hAnchor="margin" w:xAlign="center" w:y="1"/>
      <w:rPr>
        <w:rStyle w:val="PageNumber"/>
        <w:lang w:val="en-US"/>
      </w:rPr>
    </w:pPr>
    <w:r>
      <w:rPr>
        <w:rStyle w:val="PageNumber"/>
        <w:lang w:val="en-US"/>
      </w:rPr>
      <w:t>T</w:t>
    </w:r>
    <w:r w:rsidR="00FB037A">
      <w:rPr>
        <w:rStyle w:val="PageNumber"/>
      </w:rPr>
      <w:t>rang</w:t>
    </w:r>
    <w:r w:rsidR="00FB037A" w:rsidRPr="00FB037A">
      <w:rPr>
        <w:rStyle w:val="PageNumber"/>
      </w:rPr>
      <w:t xml:space="preserve"> </w:t>
    </w:r>
    <w:r w:rsidR="00FB037A" w:rsidRPr="00FB037A">
      <w:rPr>
        <w:rStyle w:val="PageNumber"/>
      </w:rPr>
      <w:fldChar w:fldCharType="begin"/>
    </w:r>
    <w:r w:rsidR="00FB037A" w:rsidRPr="00FB037A">
      <w:rPr>
        <w:rStyle w:val="PageNumber"/>
      </w:rPr>
      <w:instrText xml:space="preserve"> PAGE </w:instrText>
    </w:r>
    <w:r w:rsidR="00FB037A">
      <w:rPr>
        <w:rStyle w:val="PageNumber"/>
      </w:rPr>
      <w:fldChar w:fldCharType="separate"/>
    </w:r>
    <w:r w:rsidR="00377BB0">
      <w:rPr>
        <w:rStyle w:val="PageNumber"/>
        <w:noProof/>
      </w:rPr>
      <w:t>4</w:t>
    </w:r>
    <w:r w:rsidR="00FB037A" w:rsidRPr="00FB037A">
      <w:rPr>
        <w:rStyle w:val="PageNumber"/>
      </w:rPr>
      <w:fldChar w:fldCharType="end"/>
    </w:r>
  </w:p>
  <w:p w:rsidR="00FB037A" w:rsidRDefault="00FB037A" w:rsidP="00FB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C7" w:rsidRDefault="00FB24C7">
      <w:pPr>
        <w:spacing w:after="0"/>
      </w:pPr>
      <w:r>
        <w:separator/>
      </w:r>
    </w:p>
  </w:footnote>
  <w:footnote w:type="continuationSeparator" w:id="0">
    <w:p w:rsidR="00FB24C7" w:rsidRDefault="00FB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7A" w:rsidRDefault="00FB037A">
    <w:pPr>
      <w:pStyle w:val="Header"/>
      <w:jc w:val="right"/>
    </w:pP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1C0C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CE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E3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86F7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44EC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2F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CA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FA8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CB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4AD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D5CFE"/>
    <w:multiLevelType w:val="hybridMultilevel"/>
    <w:tmpl w:val="D416E03E"/>
    <w:lvl w:ilvl="0" w:tplc="71F2C95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0A5E6CBA"/>
    <w:multiLevelType w:val="multilevel"/>
    <w:tmpl w:val="48E03430"/>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8B2420"/>
    <w:multiLevelType w:val="hybridMultilevel"/>
    <w:tmpl w:val="C0CAACDC"/>
    <w:lvl w:ilvl="0" w:tplc="32D222A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6480244"/>
    <w:multiLevelType w:val="multilevel"/>
    <w:tmpl w:val="CBE6B506"/>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9159FB"/>
    <w:multiLevelType w:val="multilevel"/>
    <w:tmpl w:val="646CD774"/>
    <w:lvl w:ilvl="0">
      <w:start w:val="1"/>
      <w:numFmt w:val="decimal"/>
      <w:lvlText w:val="%1."/>
      <w:lvlJc w:val="left"/>
      <w:pPr>
        <w:tabs>
          <w:tab w:val="num" w:pos="3780"/>
        </w:tabs>
        <w:ind w:left="3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8FB1949"/>
    <w:multiLevelType w:val="singleLevel"/>
    <w:tmpl w:val="0ACECF7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1764AB"/>
    <w:multiLevelType w:val="multilevel"/>
    <w:tmpl w:val="3CFE2636"/>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61942"/>
    <w:multiLevelType w:val="multilevel"/>
    <w:tmpl w:val="05F02A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CA470C"/>
    <w:multiLevelType w:val="hybridMultilevel"/>
    <w:tmpl w:val="28B4F036"/>
    <w:lvl w:ilvl="0" w:tplc="2AC2E2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FE42196"/>
    <w:multiLevelType w:val="multilevel"/>
    <w:tmpl w:val="270C7B6A"/>
    <w:lvl w:ilvl="0">
      <w:start w:val="1"/>
      <w:numFmt w:val="lowerRoman"/>
      <w:lvlText w:val="%1."/>
      <w:lvlJc w:val="right"/>
      <w:pPr>
        <w:tabs>
          <w:tab w:val="num" w:pos="3600"/>
        </w:tabs>
        <w:ind w:left="360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51C4C2D"/>
    <w:multiLevelType w:val="multilevel"/>
    <w:tmpl w:val="C08C2F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7970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C5435E"/>
    <w:multiLevelType w:val="hybridMultilevel"/>
    <w:tmpl w:val="3ADEA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2E7FB3"/>
    <w:multiLevelType w:val="hybridMultilevel"/>
    <w:tmpl w:val="B0FA0D3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368848A7"/>
    <w:multiLevelType w:val="multilevel"/>
    <w:tmpl w:val="B8F891DE"/>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377846"/>
    <w:multiLevelType w:val="hybridMultilevel"/>
    <w:tmpl w:val="E856C3C2"/>
    <w:lvl w:ilvl="0" w:tplc="F560168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D35729"/>
    <w:multiLevelType w:val="multilevel"/>
    <w:tmpl w:val="C9D6995A"/>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524472"/>
    <w:multiLevelType w:val="multilevel"/>
    <w:tmpl w:val="4A086CF6"/>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CB5AE9"/>
    <w:multiLevelType w:val="multilevel"/>
    <w:tmpl w:val="A2C0521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BB37B37"/>
    <w:multiLevelType w:val="hybridMultilevel"/>
    <w:tmpl w:val="8FFE80CE"/>
    <w:lvl w:ilvl="0" w:tplc="CA48E38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5013A3"/>
    <w:multiLevelType w:val="singleLevel"/>
    <w:tmpl w:val="0ACECF7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78597F"/>
    <w:multiLevelType w:val="hybridMultilevel"/>
    <w:tmpl w:val="646CD774"/>
    <w:lvl w:ilvl="0" w:tplc="F5601680">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E461F"/>
    <w:multiLevelType w:val="multilevel"/>
    <w:tmpl w:val="F580FA72"/>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06E38E2"/>
    <w:multiLevelType w:val="multilevel"/>
    <w:tmpl w:val="0BB460F0"/>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E90B1B"/>
    <w:multiLevelType w:val="multilevel"/>
    <w:tmpl w:val="05F02A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B515EB"/>
    <w:multiLevelType w:val="singleLevel"/>
    <w:tmpl w:val="0ACECF7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0D13F9"/>
    <w:multiLevelType w:val="multilevel"/>
    <w:tmpl w:val="61D82684"/>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264BB0"/>
    <w:multiLevelType w:val="singleLevel"/>
    <w:tmpl w:val="0ACECF7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455686"/>
    <w:multiLevelType w:val="multilevel"/>
    <w:tmpl w:val="67907A72"/>
    <w:lvl w:ilvl="0">
      <w:start w:val="1"/>
      <w:numFmt w:val="upperRoman"/>
      <w:pStyle w:val="Heading1"/>
      <w:lvlText w:val="Phaàn %1."/>
      <w:lvlJc w:val="left"/>
      <w:pPr>
        <w:tabs>
          <w:tab w:val="num" w:pos="1800"/>
        </w:tabs>
        <w:ind w:left="0" w:firstLine="0"/>
      </w:pPr>
      <w:rPr>
        <w:rFonts w:ascii="VNI-Times" w:hAnsi="VNI-Times" w:cs="Times New Roman" w:hint="default"/>
      </w:rPr>
    </w:lvl>
    <w:lvl w:ilvl="1">
      <w:start w:val="1"/>
      <w:numFmt w:val="upperLetter"/>
      <w:pStyle w:val="Heading2"/>
      <w:lvlText w:val="%2."/>
      <w:lvlJc w:val="left"/>
      <w:pPr>
        <w:tabs>
          <w:tab w:val="num" w:pos="700"/>
        </w:tabs>
        <w:ind w:left="340" w:firstLine="0"/>
      </w:pPr>
    </w:lvl>
    <w:lvl w:ilvl="2">
      <w:start w:val="1"/>
      <w:numFmt w:val="upperRoman"/>
      <w:pStyle w:val="Heading3"/>
      <w:lvlText w:val="%3."/>
      <w:lvlJc w:val="left"/>
      <w:pPr>
        <w:tabs>
          <w:tab w:val="num" w:pos="720"/>
        </w:tabs>
        <w:ind w:left="340" w:hanging="340"/>
      </w:pPr>
    </w:lvl>
    <w:lvl w:ilvl="3">
      <w:start w:val="1"/>
      <w:numFmt w:val="decimal"/>
      <w:pStyle w:val="Heading4"/>
      <w:lvlText w:val="%4."/>
      <w:lvlJc w:val="left"/>
      <w:pPr>
        <w:tabs>
          <w:tab w:val="num" w:pos="927"/>
        </w:tabs>
        <w:ind w:left="907" w:hanging="340"/>
      </w:pPr>
    </w:lvl>
    <w:lvl w:ilvl="4">
      <w:start w:val="1"/>
      <w:numFmt w:val="lowerLetter"/>
      <w:pStyle w:val="Heading5"/>
      <w:lvlText w:val="%5/"/>
      <w:lvlJc w:val="left"/>
      <w:pPr>
        <w:tabs>
          <w:tab w:val="num" w:pos="1211"/>
        </w:tabs>
        <w:ind w:left="1191" w:hanging="340"/>
      </w:pPr>
    </w:lvl>
    <w:lvl w:ilvl="5">
      <w:start w:val="1"/>
      <w:numFmt w:val="decimal"/>
      <w:pStyle w:val="Heading6"/>
      <w:lvlText w:val="(%6)"/>
      <w:lvlJc w:val="left"/>
      <w:pPr>
        <w:tabs>
          <w:tab w:val="num" w:pos="1494"/>
        </w:tabs>
        <w:ind w:left="1474" w:hanging="340"/>
      </w:pPr>
    </w:lvl>
    <w:lvl w:ilvl="6">
      <w:start w:val="1"/>
      <w:numFmt w:val="decimal"/>
      <w:lvlRestart w:val="0"/>
      <w:pStyle w:val="Heading7"/>
      <w:lvlText w:val="%7."/>
      <w:lvlJc w:val="right"/>
      <w:pPr>
        <w:tabs>
          <w:tab w:val="num" w:pos="510"/>
        </w:tabs>
        <w:ind w:left="510" w:hanging="170"/>
      </w:pPr>
      <w:rPr>
        <w:b/>
        <w:i w:val="0"/>
      </w:rPr>
    </w:lvl>
    <w:lvl w:ilvl="7">
      <w:start w:val="1"/>
      <w:numFmt w:val="lowerLetter"/>
      <w:pStyle w:val="Heading8"/>
      <w:lvlText w:val="%8)"/>
      <w:lvlJc w:val="left"/>
      <w:pPr>
        <w:tabs>
          <w:tab w:val="num" w:pos="927"/>
        </w:tabs>
        <w:ind w:left="907" w:hanging="340"/>
      </w:pPr>
    </w:lvl>
    <w:lvl w:ilvl="8">
      <w:start w:val="1"/>
      <w:numFmt w:val="lowerRoman"/>
      <w:pStyle w:val="Heading9"/>
      <w:lvlText w:val="(%9)"/>
      <w:lvlJc w:val="left"/>
      <w:pPr>
        <w:tabs>
          <w:tab w:val="num" w:pos="6120"/>
        </w:tabs>
        <w:ind w:left="5760" w:firstLine="0"/>
      </w:pPr>
    </w:lvl>
  </w:abstractNum>
  <w:num w:numId="1">
    <w:abstractNumId w:val="38"/>
  </w:num>
  <w:num w:numId="2">
    <w:abstractNumId w:val="15"/>
  </w:num>
  <w:num w:numId="3">
    <w:abstractNumId w:val="37"/>
  </w:num>
  <w:num w:numId="4">
    <w:abstractNumId w:val="35"/>
  </w:num>
  <w:num w:numId="5">
    <w:abstractNumId w:val="11"/>
  </w:num>
  <w:num w:numId="6">
    <w:abstractNumId w:val="30"/>
  </w:num>
  <w:num w:numId="7">
    <w:abstractNumId w:val="21"/>
  </w:num>
  <w:num w:numId="8">
    <w:abstractNumId w:val="34"/>
  </w:num>
  <w:num w:numId="9">
    <w:abstractNumId w:val="36"/>
  </w:num>
  <w:num w:numId="10">
    <w:abstractNumId w:val="24"/>
  </w:num>
  <w:num w:numId="11">
    <w:abstractNumId w:val="32"/>
  </w:num>
  <w:num w:numId="12">
    <w:abstractNumId w:val="33"/>
  </w:num>
  <w:num w:numId="13">
    <w:abstractNumId w:val="13"/>
  </w:num>
  <w:num w:numId="14">
    <w:abstractNumId w:val="27"/>
  </w:num>
  <w:num w:numId="15">
    <w:abstractNumId w:val="20"/>
  </w:num>
  <w:num w:numId="16">
    <w:abstractNumId w:val="16"/>
  </w:num>
  <w:num w:numId="17">
    <w:abstractNumId w:val="23"/>
  </w:num>
  <w:num w:numId="18">
    <w:abstractNumId w:val="22"/>
  </w:num>
  <w:num w:numId="19">
    <w:abstractNumId w:val="25"/>
  </w:num>
  <w:num w:numId="20">
    <w:abstractNumId w:val="31"/>
  </w:num>
  <w:num w:numId="21">
    <w:abstractNumId w:val="19"/>
  </w:num>
  <w:num w:numId="22">
    <w:abstractNumId w:val="14"/>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17"/>
  </w:num>
  <w:num w:numId="36">
    <w:abstractNumId w:val="28"/>
  </w:num>
  <w:num w:numId="37">
    <w:abstractNumId w:val="12"/>
  </w:num>
  <w:num w:numId="38">
    <w:abstractNumId w:val="1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80"/>
    <w:rsid w:val="00004BA4"/>
    <w:rsid w:val="0001083E"/>
    <w:rsid w:val="0001263D"/>
    <w:rsid w:val="00025E3F"/>
    <w:rsid w:val="00044ECE"/>
    <w:rsid w:val="00054AA3"/>
    <w:rsid w:val="00061892"/>
    <w:rsid w:val="00071355"/>
    <w:rsid w:val="00091079"/>
    <w:rsid w:val="000B746B"/>
    <w:rsid w:val="000C32EA"/>
    <w:rsid w:val="000E038C"/>
    <w:rsid w:val="000E508D"/>
    <w:rsid w:val="000E5145"/>
    <w:rsid w:val="00132277"/>
    <w:rsid w:val="00136359"/>
    <w:rsid w:val="00153AA2"/>
    <w:rsid w:val="0016333F"/>
    <w:rsid w:val="00172382"/>
    <w:rsid w:val="00180BF4"/>
    <w:rsid w:val="001D3D44"/>
    <w:rsid w:val="001E5383"/>
    <w:rsid w:val="001F43FC"/>
    <w:rsid w:val="00212A4C"/>
    <w:rsid w:val="00251B5E"/>
    <w:rsid w:val="00252A8C"/>
    <w:rsid w:val="00260E18"/>
    <w:rsid w:val="00265BF2"/>
    <w:rsid w:val="00274A04"/>
    <w:rsid w:val="002920F1"/>
    <w:rsid w:val="002948F5"/>
    <w:rsid w:val="00295DFE"/>
    <w:rsid w:val="00296C2D"/>
    <w:rsid w:val="002B3BA6"/>
    <w:rsid w:val="002B6449"/>
    <w:rsid w:val="003012E4"/>
    <w:rsid w:val="00306856"/>
    <w:rsid w:val="00306E9F"/>
    <w:rsid w:val="00317F45"/>
    <w:rsid w:val="00322BD7"/>
    <w:rsid w:val="0033429E"/>
    <w:rsid w:val="003433DA"/>
    <w:rsid w:val="00345F10"/>
    <w:rsid w:val="00345FD9"/>
    <w:rsid w:val="0035381E"/>
    <w:rsid w:val="00365391"/>
    <w:rsid w:val="00366CF1"/>
    <w:rsid w:val="00373673"/>
    <w:rsid w:val="003767CC"/>
    <w:rsid w:val="00377BB0"/>
    <w:rsid w:val="00391586"/>
    <w:rsid w:val="003A4DD2"/>
    <w:rsid w:val="003A603E"/>
    <w:rsid w:val="003C13F7"/>
    <w:rsid w:val="003E59B2"/>
    <w:rsid w:val="00402DEE"/>
    <w:rsid w:val="004155BD"/>
    <w:rsid w:val="00425AC2"/>
    <w:rsid w:val="00434E7D"/>
    <w:rsid w:val="00457780"/>
    <w:rsid w:val="00484D1F"/>
    <w:rsid w:val="00485518"/>
    <w:rsid w:val="00495C4D"/>
    <w:rsid w:val="004A5837"/>
    <w:rsid w:val="004A6D5E"/>
    <w:rsid w:val="004B1AA4"/>
    <w:rsid w:val="004B3E46"/>
    <w:rsid w:val="004C48BC"/>
    <w:rsid w:val="004D20BF"/>
    <w:rsid w:val="004D247F"/>
    <w:rsid w:val="004D683D"/>
    <w:rsid w:val="004D722C"/>
    <w:rsid w:val="004F3893"/>
    <w:rsid w:val="005142A9"/>
    <w:rsid w:val="0052026F"/>
    <w:rsid w:val="005C6B40"/>
    <w:rsid w:val="005E786F"/>
    <w:rsid w:val="005F0224"/>
    <w:rsid w:val="005F3154"/>
    <w:rsid w:val="005F5E55"/>
    <w:rsid w:val="00606B71"/>
    <w:rsid w:val="006127B1"/>
    <w:rsid w:val="00622C09"/>
    <w:rsid w:val="00655D0F"/>
    <w:rsid w:val="0067436A"/>
    <w:rsid w:val="00674660"/>
    <w:rsid w:val="006819BA"/>
    <w:rsid w:val="00687EDD"/>
    <w:rsid w:val="006B3F92"/>
    <w:rsid w:val="006C7863"/>
    <w:rsid w:val="006C7E52"/>
    <w:rsid w:val="006E6AF2"/>
    <w:rsid w:val="007127CD"/>
    <w:rsid w:val="007140B7"/>
    <w:rsid w:val="00714543"/>
    <w:rsid w:val="00717404"/>
    <w:rsid w:val="007207AC"/>
    <w:rsid w:val="00725B0C"/>
    <w:rsid w:val="00731346"/>
    <w:rsid w:val="007536EC"/>
    <w:rsid w:val="0076315D"/>
    <w:rsid w:val="0076389B"/>
    <w:rsid w:val="00774EDD"/>
    <w:rsid w:val="007B724C"/>
    <w:rsid w:val="007C2418"/>
    <w:rsid w:val="007D02DD"/>
    <w:rsid w:val="007E680E"/>
    <w:rsid w:val="00803892"/>
    <w:rsid w:val="00812B4D"/>
    <w:rsid w:val="0081323A"/>
    <w:rsid w:val="00860BBA"/>
    <w:rsid w:val="00874973"/>
    <w:rsid w:val="00874EF8"/>
    <w:rsid w:val="00884CE2"/>
    <w:rsid w:val="00896B14"/>
    <w:rsid w:val="008A1794"/>
    <w:rsid w:val="008B6137"/>
    <w:rsid w:val="008C2C1F"/>
    <w:rsid w:val="008C45EC"/>
    <w:rsid w:val="008D717B"/>
    <w:rsid w:val="008F26E2"/>
    <w:rsid w:val="00926B77"/>
    <w:rsid w:val="009366CF"/>
    <w:rsid w:val="00952601"/>
    <w:rsid w:val="00956C8A"/>
    <w:rsid w:val="0096418F"/>
    <w:rsid w:val="00973562"/>
    <w:rsid w:val="00985871"/>
    <w:rsid w:val="0099497B"/>
    <w:rsid w:val="009B1F1A"/>
    <w:rsid w:val="009C0F72"/>
    <w:rsid w:val="009C4A71"/>
    <w:rsid w:val="009C5920"/>
    <w:rsid w:val="009D74ED"/>
    <w:rsid w:val="009E150D"/>
    <w:rsid w:val="009E3CAE"/>
    <w:rsid w:val="009E6744"/>
    <w:rsid w:val="009E7FBC"/>
    <w:rsid w:val="00A10103"/>
    <w:rsid w:val="00A130F8"/>
    <w:rsid w:val="00A31D71"/>
    <w:rsid w:val="00A34EC5"/>
    <w:rsid w:val="00A5600A"/>
    <w:rsid w:val="00A56A78"/>
    <w:rsid w:val="00A63B73"/>
    <w:rsid w:val="00A81637"/>
    <w:rsid w:val="00A97F41"/>
    <w:rsid w:val="00AA0502"/>
    <w:rsid w:val="00AB36AB"/>
    <w:rsid w:val="00AC3686"/>
    <w:rsid w:val="00AD08FF"/>
    <w:rsid w:val="00AF4395"/>
    <w:rsid w:val="00AF7B21"/>
    <w:rsid w:val="00B06E3F"/>
    <w:rsid w:val="00B10EAF"/>
    <w:rsid w:val="00B31612"/>
    <w:rsid w:val="00B371E3"/>
    <w:rsid w:val="00B400FD"/>
    <w:rsid w:val="00B42B11"/>
    <w:rsid w:val="00B859A4"/>
    <w:rsid w:val="00B96DD5"/>
    <w:rsid w:val="00BB2FCF"/>
    <w:rsid w:val="00BB5174"/>
    <w:rsid w:val="00BB69C8"/>
    <w:rsid w:val="00BB7F09"/>
    <w:rsid w:val="00BF2C7B"/>
    <w:rsid w:val="00BF45CF"/>
    <w:rsid w:val="00BF4C7D"/>
    <w:rsid w:val="00BF50AA"/>
    <w:rsid w:val="00C0764C"/>
    <w:rsid w:val="00C27B8B"/>
    <w:rsid w:val="00C27FE8"/>
    <w:rsid w:val="00C30203"/>
    <w:rsid w:val="00C3112F"/>
    <w:rsid w:val="00C42822"/>
    <w:rsid w:val="00C439D9"/>
    <w:rsid w:val="00C44CE2"/>
    <w:rsid w:val="00C50C92"/>
    <w:rsid w:val="00C50E5C"/>
    <w:rsid w:val="00C51A49"/>
    <w:rsid w:val="00C56AA2"/>
    <w:rsid w:val="00C56B2C"/>
    <w:rsid w:val="00C63436"/>
    <w:rsid w:val="00C72652"/>
    <w:rsid w:val="00C72844"/>
    <w:rsid w:val="00C763CC"/>
    <w:rsid w:val="00C850FE"/>
    <w:rsid w:val="00C85AFD"/>
    <w:rsid w:val="00C87904"/>
    <w:rsid w:val="00C97C5D"/>
    <w:rsid w:val="00CA04A8"/>
    <w:rsid w:val="00CB06ED"/>
    <w:rsid w:val="00CF05A4"/>
    <w:rsid w:val="00CF6F08"/>
    <w:rsid w:val="00D12373"/>
    <w:rsid w:val="00D27E41"/>
    <w:rsid w:val="00D62A55"/>
    <w:rsid w:val="00D63F62"/>
    <w:rsid w:val="00D653B9"/>
    <w:rsid w:val="00D6755D"/>
    <w:rsid w:val="00D67739"/>
    <w:rsid w:val="00D860B6"/>
    <w:rsid w:val="00D917AD"/>
    <w:rsid w:val="00D9193B"/>
    <w:rsid w:val="00D91CC9"/>
    <w:rsid w:val="00DA2ACC"/>
    <w:rsid w:val="00DB1E50"/>
    <w:rsid w:val="00DB452A"/>
    <w:rsid w:val="00DB481D"/>
    <w:rsid w:val="00DB7680"/>
    <w:rsid w:val="00DD2E5D"/>
    <w:rsid w:val="00DD4317"/>
    <w:rsid w:val="00DD4930"/>
    <w:rsid w:val="00DF2B0C"/>
    <w:rsid w:val="00DF42E5"/>
    <w:rsid w:val="00E06C1F"/>
    <w:rsid w:val="00E135F8"/>
    <w:rsid w:val="00E153A4"/>
    <w:rsid w:val="00E31FDC"/>
    <w:rsid w:val="00E363A6"/>
    <w:rsid w:val="00E705FA"/>
    <w:rsid w:val="00E739E7"/>
    <w:rsid w:val="00E7479F"/>
    <w:rsid w:val="00E76C07"/>
    <w:rsid w:val="00E900A7"/>
    <w:rsid w:val="00E96F30"/>
    <w:rsid w:val="00E97C9C"/>
    <w:rsid w:val="00EA6112"/>
    <w:rsid w:val="00EB65C9"/>
    <w:rsid w:val="00EB67E8"/>
    <w:rsid w:val="00EC2120"/>
    <w:rsid w:val="00EC468D"/>
    <w:rsid w:val="00EE51BB"/>
    <w:rsid w:val="00EF5C42"/>
    <w:rsid w:val="00F00C41"/>
    <w:rsid w:val="00F11AB9"/>
    <w:rsid w:val="00F21E09"/>
    <w:rsid w:val="00F322A7"/>
    <w:rsid w:val="00F33F55"/>
    <w:rsid w:val="00F47FDE"/>
    <w:rsid w:val="00F51851"/>
    <w:rsid w:val="00F6155C"/>
    <w:rsid w:val="00F628CC"/>
    <w:rsid w:val="00F663E1"/>
    <w:rsid w:val="00F73736"/>
    <w:rsid w:val="00F8072E"/>
    <w:rsid w:val="00F875D4"/>
    <w:rsid w:val="00F912F8"/>
    <w:rsid w:val="00F96701"/>
    <w:rsid w:val="00F9797A"/>
    <w:rsid w:val="00FB037A"/>
    <w:rsid w:val="00FB24A0"/>
    <w:rsid w:val="00FB24C7"/>
    <w:rsid w:val="00FB2611"/>
    <w:rsid w:val="00FC47AC"/>
    <w:rsid w:val="00FD3631"/>
    <w:rsid w:val="00FE05AF"/>
    <w:rsid w:val="00FE56C7"/>
    <w:rsid w:val="00FE6074"/>
    <w:rsid w:val="00FF64D1"/>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classic" endarrowwidth="narrow" endarrowlength="long"/>
    </o:shapedefaults>
    <o:shapelayout v:ext="edit">
      <o:idmap v:ext="edit" data="1"/>
    </o:shapelayout>
  </w:shapeDefaults>
  <w:decimalSymbol w:val="."/>
  <w:listSeparator w:val=","/>
  <w15:chartTrackingRefBased/>
  <w15:docId w15:val="{23D52F49-A215-4C81-A9C8-6FA2271B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0"/>
      <w:jc w:val="both"/>
    </w:pPr>
    <w:rPr>
      <w:rFonts w:ascii="VNI-Book" w:hAnsi="VNI-Book"/>
    </w:rPr>
  </w:style>
  <w:style w:type="paragraph" w:styleId="Heading1">
    <w:name w:val="heading 1"/>
    <w:basedOn w:val="Normal"/>
    <w:next w:val="Normal"/>
    <w:link w:val="Heading1Char"/>
    <w:qFormat/>
    <w:pPr>
      <w:keepNext/>
      <w:numPr>
        <w:numId w:val="1"/>
      </w:numPr>
      <w:pBdr>
        <w:bottom w:val="single" w:sz="4" w:space="1" w:color="auto"/>
      </w:pBdr>
      <w:tabs>
        <w:tab w:val="clear" w:pos="1800"/>
      </w:tabs>
      <w:spacing w:before="240"/>
      <w:jc w:val="center"/>
      <w:outlineLvl w:val="0"/>
    </w:pPr>
    <w:rPr>
      <w:rFonts w:ascii="VNI-Bengus" w:hAnsi="VNI-Bengus"/>
      <w:b/>
      <w:caps/>
      <w:kern w:val="28"/>
      <w:sz w:val="28"/>
      <w:lang w:val="x-none" w:eastAsia="x-non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keepNext/>
      <w:numPr>
        <w:ilvl w:val="1"/>
        <w:numId w:val="1"/>
      </w:numPr>
      <w:spacing w:before="240"/>
      <w:jc w:val="center"/>
      <w:outlineLvl w:val="1"/>
    </w:pPr>
    <w:rPr>
      <w:rFonts w:ascii="VNI-Avo" w:hAnsi="VNI-Avo"/>
      <w:b/>
      <w:caps/>
      <w:sz w:val="24"/>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numPr>
        <w:ilvl w:val="2"/>
        <w:numId w:val="1"/>
      </w:numPr>
      <w:tabs>
        <w:tab w:val="left" w:pos="567"/>
      </w:tabs>
      <w:spacing w:before="120"/>
      <w:outlineLvl w:val="2"/>
    </w:pPr>
    <w:rPr>
      <w:b/>
      <w:caps/>
      <w:sz w:val="22"/>
      <w:lang w:val="x-none" w:eastAsia="x-none"/>
    </w:rPr>
  </w:style>
  <w:style w:type="paragraph" w:styleId="Heading4">
    <w:name w:val="heading 4"/>
    <w:basedOn w:val="Normal"/>
    <w:next w:val="Normal"/>
    <w:link w:val="Heading4Char"/>
    <w:qFormat/>
    <w:pPr>
      <w:keepNext/>
      <w:numPr>
        <w:ilvl w:val="3"/>
        <w:numId w:val="1"/>
      </w:numPr>
      <w:spacing w:before="120"/>
      <w:outlineLvl w:val="3"/>
    </w:pPr>
    <w:rPr>
      <w:b/>
      <w:lang w:val="x-none" w:eastAsia="x-none"/>
    </w:rPr>
  </w:style>
  <w:style w:type="paragraph" w:styleId="Heading5">
    <w:name w:val="heading 5"/>
    <w:basedOn w:val="Normal"/>
    <w:next w:val="Normal"/>
    <w:link w:val="Heading5Char"/>
    <w:qFormat/>
    <w:pPr>
      <w:numPr>
        <w:ilvl w:val="4"/>
        <w:numId w:val="1"/>
      </w:numPr>
      <w:spacing w:before="60"/>
      <w:outlineLvl w:val="4"/>
    </w:pPr>
    <w:rPr>
      <w:lang w:val="x-none" w:eastAsia="x-none"/>
    </w:rPr>
  </w:style>
  <w:style w:type="paragraph" w:styleId="Heading6">
    <w:name w:val="heading 6"/>
    <w:basedOn w:val="Normal"/>
    <w:next w:val="Normal"/>
    <w:link w:val="Heading6Char"/>
    <w:qFormat/>
    <w:pPr>
      <w:numPr>
        <w:ilvl w:val="5"/>
        <w:numId w:val="1"/>
      </w:numPr>
      <w:outlineLvl w:val="5"/>
    </w:pPr>
    <w:rPr>
      <w:lang w:val="x-none" w:eastAsia="x-none"/>
    </w:rPr>
  </w:style>
  <w:style w:type="paragraph" w:styleId="Heading7">
    <w:name w:val="heading 7"/>
    <w:basedOn w:val="Normal"/>
    <w:next w:val="Normal"/>
    <w:link w:val="Heading7Char"/>
    <w:qFormat/>
    <w:pPr>
      <w:numPr>
        <w:ilvl w:val="6"/>
        <w:numId w:val="1"/>
      </w:numPr>
      <w:outlineLvl w:val="6"/>
    </w:pPr>
    <w:rPr>
      <w:lang w:val="x-none" w:eastAsia="x-none"/>
    </w:rPr>
  </w:style>
  <w:style w:type="paragraph" w:styleId="Heading8">
    <w:name w:val="heading 8"/>
    <w:basedOn w:val="Normal"/>
    <w:next w:val="Normal"/>
    <w:link w:val="Heading8Char"/>
    <w:qFormat/>
    <w:pPr>
      <w:numPr>
        <w:ilvl w:val="7"/>
        <w:numId w:val="1"/>
      </w:numPr>
      <w:outlineLvl w:val="7"/>
    </w:pPr>
    <w:rPr>
      <w:lang w:val="x-none" w:eastAsia="x-none"/>
    </w:rPr>
  </w:style>
  <w:style w:type="paragraph" w:styleId="Heading9">
    <w:name w:val="heading 9"/>
    <w:basedOn w:val="Normal"/>
    <w:next w:val="Normal"/>
    <w:link w:val="Heading9Char"/>
    <w:qFormat/>
    <w:pPr>
      <w:numPr>
        <w:ilvl w:val="8"/>
        <w:numId w:val="1"/>
      </w:numPr>
      <w:spacing w:before="240"/>
      <w:outlineLvl w:val="8"/>
    </w:pPr>
    <w:rPr>
      <w:rFonts w:ascii="Arial" w:hAnsi="Arial"/>
      <w:b/>
      <w:i/>
      <w:sz w:val="18"/>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rPr>
      <w:lang w:val="x-none" w:eastAsia="x-none"/>
    </w:rPr>
  </w:style>
  <w:style w:type="paragraph" w:customStyle="1" w:styleId="NangCao">
    <w:name w:val="NangCao"/>
    <w:basedOn w:val="Normal"/>
    <w:pPr>
      <w:ind w:left="1134"/>
    </w:pPr>
    <w:rPr>
      <w:i/>
      <w:sz w:val="18"/>
    </w:rPr>
  </w:style>
  <w:style w:type="character" w:styleId="PageNumber">
    <w:name w:val="page number"/>
    <w:semiHidden/>
    <w:rPr>
      <w:rFonts w:ascii="VNI-Book" w:hAnsi="VNI-Book"/>
    </w:rPr>
  </w:style>
  <w:style w:type="paragraph" w:styleId="FootnoteText">
    <w:name w:val="footnote text"/>
    <w:basedOn w:val="Normal"/>
    <w:semiHidden/>
    <w:rPr>
      <w:i/>
      <w:sz w:val="18"/>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320"/>
        <w:tab w:val="right" w:pos="8640"/>
      </w:tabs>
    </w:pPr>
    <w:rPr>
      <w:i/>
      <w:sz w:val="16"/>
      <w:lang w:val="x-none" w:eastAsia="x-none"/>
    </w:rPr>
  </w:style>
  <w:style w:type="paragraph" w:styleId="BodyTextIndent">
    <w:name w:val="Body Text Indent"/>
    <w:basedOn w:val="Normal"/>
    <w:semiHidden/>
    <w:pPr>
      <w:ind w:left="720"/>
    </w:pPr>
  </w:style>
  <w:style w:type="paragraph" w:styleId="BodyText">
    <w:name w:val="Body Text"/>
    <w:basedOn w:val="Normal"/>
    <w:semiHidden/>
    <w:pPr>
      <w:spacing w:after="0"/>
      <w:jc w:val="center"/>
    </w:pPr>
  </w:style>
  <w:style w:type="paragraph" w:styleId="BodyTextIndent2">
    <w:name w:val="Body Text Indent 2"/>
    <w:basedOn w:val="Normal"/>
    <w:semiHidden/>
    <w:pPr>
      <w:ind w:left="340"/>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framePr w:hSpace="181" w:vSpace="181" w:wrap="around" w:vAnchor="text" w:hAnchor="text" w:y="1" w:anchorLock="1"/>
      <w:spacing w:after="0"/>
      <w:jc w:val="center"/>
    </w:pPr>
    <w:rPr>
      <w:i/>
      <w:sz w:val="16"/>
    </w:rPr>
  </w:style>
  <w:style w:type="paragraph" w:styleId="BodyTextIndent3">
    <w:name w:val="Body Text Indent 3"/>
    <w:basedOn w:val="Normal"/>
    <w:semiHidden/>
    <w:pPr>
      <w:ind w:left="1247"/>
    </w:pPr>
  </w:style>
  <w:style w:type="paragraph" w:styleId="Title">
    <w:name w:val="Title"/>
    <w:basedOn w:val="Normal"/>
    <w:link w:val="TitleChar"/>
    <w:qFormat/>
    <w:pPr>
      <w:jc w:val="center"/>
    </w:pPr>
    <w:rPr>
      <w:rFonts w:ascii="VNI-Bengus" w:hAnsi="VNI-Bengus"/>
      <w:b/>
      <w:sz w:val="28"/>
      <w:lang w:val="x-none" w:eastAsia="x-none"/>
    </w:rPr>
  </w:style>
  <w:style w:type="paragraph" w:styleId="BodyText2">
    <w:name w:val="Body Text 2"/>
    <w:basedOn w:val="Normal"/>
    <w:link w:val="BodyText2Char"/>
    <w:semiHidden/>
    <w:rPr>
      <w:rFonts w:ascii="VNI-Times" w:hAnsi="VNI-Times"/>
      <w:b/>
      <w:lang w:val="x-none" w:eastAsia="x-none"/>
    </w:rPr>
  </w:style>
  <w:style w:type="paragraph" w:styleId="BodyText3">
    <w:name w:val="Body Text 3"/>
    <w:basedOn w:val="Normal"/>
    <w:link w:val="BodyText3Char"/>
    <w:semiHidden/>
    <w:rPr>
      <w:b/>
      <w:sz w:val="22"/>
      <w:lang w:val="x-none" w:eastAsia="x-none"/>
    </w:rPr>
  </w:style>
  <w:style w:type="character" w:customStyle="1" w:styleId="Heading1Char">
    <w:name w:val="Heading 1 Char"/>
    <w:link w:val="Heading1"/>
    <w:locked/>
    <w:rsid w:val="00DB7680"/>
    <w:rPr>
      <w:rFonts w:ascii="VNI-Bengus" w:hAnsi="VNI-Bengus"/>
      <w:b/>
      <w:caps/>
      <w:kern w:val="28"/>
      <w:sz w:val="28"/>
      <w14:shadow w14:blurRad="50800" w14:dist="38100" w14:dir="2700000" w14:sx="100000" w14:sy="100000" w14:kx="0" w14:ky="0" w14:algn="tl">
        <w14:srgbClr w14:val="000000">
          <w14:alpha w14:val="60000"/>
        </w14:srgbClr>
      </w14:shadow>
    </w:rPr>
  </w:style>
  <w:style w:type="character" w:customStyle="1" w:styleId="Heading2Char">
    <w:name w:val="Heading 2 Char"/>
    <w:link w:val="Heading2"/>
    <w:locked/>
    <w:rsid w:val="00DB7680"/>
    <w:rPr>
      <w:rFonts w:ascii="VNI-Avo" w:hAnsi="VNI-Avo"/>
      <w:b/>
      <w:caps/>
      <w:sz w:val="24"/>
      <w14:shadow w14:blurRad="50800" w14:dist="38100" w14:dir="2700000" w14:sx="100000" w14:sy="100000" w14:kx="0" w14:ky="0" w14:algn="tl">
        <w14:srgbClr w14:val="000000">
          <w14:alpha w14:val="60000"/>
        </w14:srgbClr>
      </w14:shadow>
    </w:rPr>
  </w:style>
  <w:style w:type="character" w:customStyle="1" w:styleId="Heading3Char">
    <w:name w:val="Heading 3 Char"/>
    <w:link w:val="Heading3"/>
    <w:locked/>
    <w:rsid w:val="00DB7680"/>
    <w:rPr>
      <w:rFonts w:ascii="VNI-Book" w:hAnsi="VNI-Book"/>
      <w:b/>
      <w:caps/>
      <w:sz w:val="22"/>
    </w:rPr>
  </w:style>
  <w:style w:type="character" w:customStyle="1" w:styleId="Heading4Char">
    <w:name w:val="Heading 4 Char"/>
    <w:link w:val="Heading4"/>
    <w:locked/>
    <w:rsid w:val="00DB7680"/>
    <w:rPr>
      <w:rFonts w:ascii="VNI-Book" w:hAnsi="VNI-Book"/>
      <w:b/>
    </w:rPr>
  </w:style>
  <w:style w:type="character" w:customStyle="1" w:styleId="Heading5Char">
    <w:name w:val="Heading 5 Char"/>
    <w:link w:val="Heading5"/>
    <w:locked/>
    <w:rsid w:val="00DB7680"/>
    <w:rPr>
      <w:rFonts w:ascii="VNI-Book" w:hAnsi="VNI-Book"/>
    </w:rPr>
  </w:style>
  <w:style w:type="character" w:customStyle="1" w:styleId="Heading6Char">
    <w:name w:val="Heading 6 Char"/>
    <w:link w:val="Heading6"/>
    <w:locked/>
    <w:rsid w:val="00DB7680"/>
    <w:rPr>
      <w:rFonts w:ascii="VNI-Book" w:hAnsi="VNI-Book"/>
    </w:rPr>
  </w:style>
  <w:style w:type="character" w:customStyle="1" w:styleId="Heading7Char">
    <w:name w:val="Heading 7 Char"/>
    <w:link w:val="Heading7"/>
    <w:locked/>
    <w:rsid w:val="00DB7680"/>
    <w:rPr>
      <w:rFonts w:ascii="VNI-Book" w:hAnsi="VNI-Book"/>
    </w:rPr>
  </w:style>
  <w:style w:type="character" w:customStyle="1" w:styleId="Heading8Char">
    <w:name w:val="Heading 8 Char"/>
    <w:link w:val="Heading8"/>
    <w:locked/>
    <w:rsid w:val="00DB7680"/>
    <w:rPr>
      <w:rFonts w:ascii="VNI-Book" w:hAnsi="VNI-Book"/>
    </w:rPr>
  </w:style>
  <w:style w:type="character" w:customStyle="1" w:styleId="Heading9Char">
    <w:name w:val="Heading 9 Char"/>
    <w:link w:val="Heading9"/>
    <w:locked/>
    <w:rsid w:val="00DB7680"/>
    <w:rPr>
      <w:rFonts w:ascii="Arial" w:hAnsi="Arial"/>
      <w:b/>
      <w:i/>
      <w:sz w:val="18"/>
    </w:rPr>
  </w:style>
  <w:style w:type="character" w:customStyle="1" w:styleId="FooterChar">
    <w:name w:val="Footer Char"/>
    <w:link w:val="Footer"/>
    <w:semiHidden/>
    <w:locked/>
    <w:rsid w:val="00DB7680"/>
    <w:rPr>
      <w:rFonts w:ascii="VNI-Book" w:hAnsi="VNI-Book"/>
    </w:rPr>
  </w:style>
  <w:style w:type="character" w:customStyle="1" w:styleId="HeaderChar">
    <w:name w:val="Header Char"/>
    <w:link w:val="Header"/>
    <w:semiHidden/>
    <w:locked/>
    <w:rsid w:val="00DB7680"/>
    <w:rPr>
      <w:rFonts w:ascii="VNI-Book" w:hAnsi="VNI-Book"/>
      <w:i/>
      <w:sz w:val="16"/>
    </w:rPr>
  </w:style>
  <w:style w:type="character" w:customStyle="1" w:styleId="TitleChar">
    <w:name w:val="Title Char"/>
    <w:link w:val="Title"/>
    <w:locked/>
    <w:rsid w:val="00DB7680"/>
    <w:rPr>
      <w:rFonts w:ascii="VNI-Bengus" w:hAnsi="VNI-Bengus"/>
      <w:b/>
      <w:sz w:val="28"/>
    </w:rPr>
  </w:style>
  <w:style w:type="character" w:customStyle="1" w:styleId="BodyText2Char">
    <w:name w:val="Body Text 2 Char"/>
    <w:link w:val="BodyText2"/>
    <w:semiHidden/>
    <w:locked/>
    <w:rsid w:val="00DB7680"/>
    <w:rPr>
      <w:rFonts w:ascii="VNI-Times" w:hAnsi="VNI-Times"/>
      <w:b/>
    </w:rPr>
  </w:style>
  <w:style w:type="character" w:customStyle="1" w:styleId="BodyText3Char">
    <w:name w:val="Body Text 3 Char"/>
    <w:link w:val="BodyText3"/>
    <w:semiHidden/>
    <w:locked/>
    <w:rsid w:val="00DB7680"/>
    <w:rPr>
      <w:rFonts w:ascii="VNI-Book" w:hAnsi="VNI-Book"/>
      <w:b/>
      <w:sz w:val="22"/>
    </w:rPr>
  </w:style>
  <w:style w:type="paragraph" w:styleId="BalloonText">
    <w:name w:val="Balloon Text"/>
    <w:basedOn w:val="Normal"/>
    <w:link w:val="BalloonTextChar"/>
    <w:uiPriority w:val="99"/>
    <w:semiHidden/>
    <w:unhideWhenUsed/>
    <w:rsid w:val="00C51A49"/>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5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LOVE</vt:lpstr>
    </vt:vector>
  </TitlesOfParts>
  <Company>269 Phan Dinh Phung, PN, HCMC</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
  <dc:creator>Ulysses R. Gotera</dc:creator>
  <cp:keywords>FoxChit SOFTWARE SOLUTIONS</cp:keywords>
  <cp:lastModifiedBy>Nguyễn Đức Khanh</cp:lastModifiedBy>
  <cp:revision>2</cp:revision>
  <cp:lastPrinted>2018-10-27T04:14:00Z</cp:lastPrinted>
  <dcterms:created xsi:type="dcterms:W3CDTF">2019-01-07T12:08:00Z</dcterms:created>
  <dcterms:modified xsi:type="dcterms:W3CDTF">2019-01-07T12:08:00Z</dcterms:modified>
</cp:coreProperties>
</file>