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63" w:rsidRDefault="00613A88" w:rsidP="00613A88">
      <w:pPr>
        <w:spacing w:after="0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4F03B6">
        <w:rPr>
          <w:rFonts w:asciiTheme="majorHAnsi" w:hAnsiTheme="majorHAnsi" w:cstheme="majorHAnsi"/>
          <w:b/>
          <w:sz w:val="24"/>
          <w:szCs w:val="24"/>
          <w:lang w:val="en-US"/>
        </w:rPr>
        <w:t>TRƯỜNG THPT NGÔ GIA TỰ</w:t>
      </w:r>
      <w:r w:rsidRPr="004F03B6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D11C6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</w:t>
      </w:r>
      <w:r w:rsidRPr="00D11C63">
        <w:rPr>
          <w:rFonts w:asciiTheme="majorHAnsi" w:hAnsiTheme="majorHAnsi" w:cstheme="majorHAnsi"/>
          <w:b/>
          <w:sz w:val="30"/>
          <w:szCs w:val="24"/>
          <w:lang w:val="en-US"/>
        </w:rPr>
        <w:t xml:space="preserve">KIỂM TRA </w:t>
      </w:r>
      <w:r w:rsidR="00D11C63" w:rsidRPr="00D11C63">
        <w:rPr>
          <w:rFonts w:asciiTheme="majorHAnsi" w:hAnsiTheme="majorHAnsi" w:cstheme="majorHAnsi"/>
          <w:b/>
          <w:sz w:val="30"/>
          <w:szCs w:val="24"/>
          <w:lang w:val="en-US"/>
        </w:rPr>
        <w:t xml:space="preserve">TẬP TRUNG </w:t>
      </w:r>
      <w:r w:rsidR="00A64AFA">
        <w:rPr>
          <w:rFonts w:asciiTheme="majorHAnsi" w:hAnsiTheme="majorHAnsi" w:cstheme="majorHAnsi"/>
          <w:b/>
          <w:sz w:val="30"/>
          <w:szCs w:val="24"/>
          <w:lang w:val="en-US"/>
        </w:rPr>
        <w:t>TUẦN 10</w:t>
      </w:r>
    </w:p>
    <w:p w:rsidR="00EB7CBE" w:rsidRPr="004F03B6" w:rsidRDefault="00D11C63" w:rsidP="00D11C63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</w:t>
      </w:r>
      <w:r w:rsidRPr="00D11C6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TỔ</w:t>
      </w:r>
      <w: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 :</w:t>
      </w:r>
      <w:r w:rsidRPr="00D11C6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 VẬT LÝ – KTCN</w:t>
      </w:r>
      <w:r w:rsidRPr="00D11C63">
        <w:rPr>
          <w:rFonts w:asciiTheme="majorHAnsi" w:hAnsiTheme="majorHAnsi" w:cstheme="majorHAnsi"/>
          <w:b/>
          <w:sz w:val="26"/>
          <w:szCs w:val="24"/>
          <w:lang w:val="en-US"/>
        </w:rPr>
        <w:t xml:space="preserve"> </w:t>
      </w:r>
      <w:r>
        <w:rPr>
          <w:rFonts w:asciiTheme="majorHAnsi" w:hAnsiTheme="majorHAnsi" w:cstheme="majorHAnsi"/>
          <w:b/>
          <w:sz w:val="26"/>
          <w:szCs w:val="24"/>
          <w:lang w:val="en-US"/>
        </w:rPr>
        <w:t xml:space="preserve">                                        </w:t>
      </w:r>
      <w:r w:rsidR="00613A88" w:rsidRPr="00D11C63">
        <w:rPr>
          <w:rFonts w:asciiTheme="majorHAnsi" w:hAnsiTheme="majorHAnsi" w:cstheme="majorHAnsi"/>
          <w:b/>
          <w:sz w:val="26"/>
          <w:szCs w:val="24"/>
          <w:lang w:val="en-US"/>
        </w:rPr>
        <w:t>NĂM HỌC 2019 - 2020</w:t>
      </w:r>
    </w:p>
    <w:p w:rsidR="00D11C63" w:rsidRDefault="00D11C63" w:rsidP="00613A88">
      <w:pPr>
        <w:spacing w:after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</w:t>
      </w:r>
      <w:r w:rsidR="00613A88" w:rsidRPr="004F03B6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13A88" w:rsidRPr="004F03B6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613A88" w:rsidRPr="004F03B6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Môn:  VẬT LÝ – Khối  lớp : 10       </w:t>
      </w:r>
    </w:p>
    <w:p w:rsidR="00613A88" w:rsidRPr="00D11C63" w:rsidRDefault="00D11C63" w:rsidP="00D11C63">
      <w:pPr>
        <w:spacing w:after="0"/>
        <w:ind w:left="4320" w:firstLine="720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</w:t>
      </w:r>
      <w:r w:rsidR="00613A88" w:rsidRPr="00D11C63">
        <w:rPr>
          <w:rFonts w:asciiTheme="majorHAnsi" w:hAnsiTheme="majorHAnsi" w:cstheme="majorHAnsi"/>
          <w:i/>
          <w:sz w:val="24"/>
          <w:szCs w:val="24"/>
          <w:lang w:val="en-US"/>
        </w:rPr>
        <w:t>Thời gian</w:t>
      </w:r>
      <w:r w:rsidRPr="00D11C63">
        <w:rPr>
          <w:rFonts w:asciiTheme="majorHAnsi" w:hAnsiTheme="majorHAnsi" w:cstheme="majorHAnsi"/>
          <w:i/>
          <w:sz w:val="24"/>
          <w:szCs w:val="24"/>
          <w:lang w:val="en-US"/>
        </w:rPr>
        <w:t xml:space="preserve"> làm bài </w:t>
      </w:r>
      <w:r w:rsidR="00613A88" w:rsidRPr="00D11C63">
        <w:rPr>
          <w:rFonts w:asciiTheme="majorHAnsi" w:hAnsiTheme="majorHAnsi" w:cstheme="majorHAnsi"/>
          <w:i/>
          <w:sz w:val="24"/>
          <w:szCs w:val="24"/>
          <w:lang w:val="en-US"/>
        </w:rPr>
        <w:t>: 45 phút</w:t>
      </w:r>
    </w:p>
    <w:p w:rsidR="00613A88" w:rsidRDefault="00D11C63" w:rsidP="00613A88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Họ và tên học sinh :………………………………………Lớp 10C…   Số báo danh :………………</w:t>
      </w:r>
    </w:p>
    <w:p w:rsidR="00D11C63" w:rsidRPr="00D11C63" w:rsidRDefault="00D11C63" w:rsidP="00D11C63">
      <w:pPr>
        <w:pBdr>
          <w:bottom w:val="single" w:sz="4" w:space="1" w:color="auto"/>
        </w:pBdr>
        <w:spacing w:after="0"/>
        <w:ind w:left="567" w:right="933"/>
        <w:rPr>
          <w:rFonts w:asciiTheme="majorHAnsi" w:hAnsiTheme="majorHAnsi" w:cstheme="majorHAnsi"/>
          <w:sz w:val="6"/>
          <w:szCs w:val="24"/>
          <w:lang w:val="en-US"/>
        </w:rPr>
      </w:pPr>
    </w:p>
    <w:p w:rsidR="00613A88" w:rsidRPr="00F84071" w:rsidRDefault="00613A88" w:rsidP="00F84071">
      <w:pPr>
        <w:spacing w:after="0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PHẦN A:</w:t>
      </w:r>
      <w:r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D11C63"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</w:t>
      </w:r>
      <w:r w:rsidRPr="00F84071">
        <w:rPr>
          <w:rFonts w:asciiTheme="majorHAnsi" w:hAnsiTheme="majorHAnsi" w:cstheme="majorHAnsi"/>
          <w:b/>
          <w:sz w:val="26"/>
          <w:szCs w:val="26"/>
          <w:lang w:val="en-US"/>
        </w:rPr>
        <w:t>LÝ THUYẾT</w:t>
      </w:r>
      <w:r w:rsidR="00345C75"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F84071">
        <w:rPr>
          <w:rFonts w:asciiTheme="majorHAnsi" w:hAnsiTheme="majorHAnsi" w:cstheme="majorHAnsi"/>
          <w:b/>
          <w:sz w:val="26"/>
          <w:szCs w:val="26"/>
          <w:lang w:val="en-US"/>
        </w:rPr>
        <w:t>(</w:t>
      </w:r>
      <w:r w:rsidR="001B4AB7" w:rsidRPr="00F84071">
        <w:rPr>
          <w:rFonts w:asciiTheme="majorHAnsi" w:hAnsiTheme="majorHAnsi" w:cstheme="majorHAnsi"/>
          <w:b/>
          <w:sz w:val="26"/>
          <w:szCs w:val="26"/>
          <w:lang w:val="en-US"/>
        </w:rPr>
        <w:t>4</w:t>
      </w:r>
      <w:r w:rsidR="00345C75" w:rsidRPr="00F84071">
        <w:rPr>
          <w:rFonts w:asciiTheme="majorHAnsi" w:hAnsiTheme="majorHAnsi" w:cstheme="majorHAnsi"/>
          <w:b/>
          <w:sz w:val="26"/>
          <w:szCs w:val="26"/>
          <w:lang w:val="en-US"/>
        </w:rPr>
        <w:t>,0</w:t>
      </w:r>
      <w:r w:rsidR="001B4AB7"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điểm</w:t>
      </w:r>
      <w:r w:rsidR="00F84071">
        <w:rPr>
          <w:rFonts w:asciiTheme="majorHAnsi" w:hAnsiTheme="majorHAnsi" w:cstheme="majorHAnsi"/>
          <w:b/>
          <w:sz w:val="26"/>
          <w:szCs w:val="26"/>
          <w:lang w:val="en-US"/>
        </w:rPr>
        <w:t>)</w:t>
      </w:r>
    </w:p>
    <w:p w:rsidR="00613A88" w:rsidRPr="00F84071" w:rsidRDefault="00345C75" w:rsidP="00613A88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Câu 1</w:t>
      </w:r>
      <w:r w:rsidR="00613A88"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F84071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727694" w:rsidRPr="00F84071">
        <w:rPr>
          <w:rFonts w:asciiTheme="majorHAnsi" w:hAnsiTheme="majorHAnsi" w:cstheme="majorHAnsi"/>
          <w:i/>
          <w:sz w:val="26"/>
          <w:szCs w:val="26"/>
          <w:lang w:val="en-US"/>
        </w:rPr>
        <w:t>2,0 điểm</w:t>
      </w:r>
      <w:r w:rsidR="00727694" w:rsidRPr="00F84071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4F03B6" w:rsidRPr="00F84071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727694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613A88" w:rsidRPr="00F84071">
        <w:rPr>
          <w:rFonts w:asciiTheme="majorHAnsi" w:hAnsiTheme="majorHAnsi" w:cstheme="majorHAnsi"/>
          <w:sz w:val="26"/>
          <w:szCs w:val="26"/>
          <w:lang w:val="en-US"/>
        </w:rPr>
        <w:t>Hãy cho biết phương, chiều, lực tác dụng, tính chất của rơi tự do</w:t>
      </w:r>
      <w:r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D11C63" w:rsidRPr="00F84071" w:rsidRDefault="00345C75" w:rsidP="00D11C63">
      <w:p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Câu 2</w:t>
      </w:r>
      <w:r w:rsidR="001B4AB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F84071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727694" w:rsidRPr="00F84071">
        <w:rPr>
          <w:rFonts w:asciiTheme="majorHAnsi" w:hAnsiTheme="majorHAnsi" w:cstheme="majorHAnsi"/>
          <w:i/>
          <w:sz w:val="26"/>
          <w:szCs w:val="26"/>
          <w:lang w:val="en-US"/>
        </w:rPr>
        <w:t>2,0 điểm</w:t>
      </w:r>
      <w:r w:rsidR="00727694" w:rsidRPr="00F84071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4F03B6" w:rsidRPr="00F84071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727694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1B4AB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Chu kỳ trong chuyển động tròn đều là gì? </w:t>
      </w:r>
    </w:p>
    <w:p w:rsidR="001B4AB7" w:rsidRPr="00F84071" w:rsidRDefault="00D11C63" w:rsidP="00D11C63">
      <w:p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F84071">
        <w:rPr>
          <w:rFonts w:asciiTheme="majorHAnsi" w:hAnsiTheme="majorHAnsi" w:cstheme="majorHAnsi"/>
          <w:i/>
          <w:sz w:val="26"/>
          <w:szCs w:val="26"/>
          <w:u w:val="single"/>
          <w:lang w:val="en-US"/>
        </w:rPr>
        <w:t>Vận dụng</w:t>
      </w:r>
      <w:r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: </w:t>
      </w:r>
      <w:r w:rsidR="00B47D55" w:rsidRPr="00F84071">
        <w:rPr>
          <w:rFonts w:asciiTheme="majorHAnsi" w:hAnsiTheme="majorHAnsi" w:cstheme="majorHAnsi"/>
          <w:sz w:val="26"/>
          <w:szCs w:val="26"/>
          <w:lang w:val="en-US"/>
        </w:rPr>
        <w:t>C</w:t>
      </w:r>
      <w:r w:rsidR="001B4AB7" w:rsidRPr="00F84071">
        <w:rPr>
          <w:rFonts w:asciiTheme="majorHAnsi" w:hAnsiTheme="majorHAnsi" w:cstheme="majorHAnsi"/>
          <w:sz w:val="26"/>
          <w:szCs w:val="26"/>
          <w:lang w:val="en-US"/>
        </w:rPr>
        <w:t>hu kỳ của Trái Đất trong chuyển độn</w:t>
      </w:r>
      <w:r w:rsidR="00CA5E36" w:rsidRPr="00F84071">
        <w:rPr>
          <w:rFonts w:asciiTheme="majorHAnsi" w:hAnsiTheme="majorHAnsi" w:cstheme="majorHAnsi"/>
          <w:sz w:val="26"/>
          <w:szCs w:val="26"/>
          <w:lang w:val="en-US"/>
        </w:rPr>
        <w:t>g</w:t>
      </w:r>
      <w:r w:rsidR="001B4AB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tự quay quanh trục và chuyển động quay quanh Mặt Trời nếu xem chúng đều là chuyển động tròn đều</w:t>
      </w:r>
      <w:r w:rsidR="00B47D55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có giá trị</w:t>
      </w:r>
      <w:r w:rsidR="00E2487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E621AB" w:rsidRPr="00F84071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E621AB" w:rsidRPr="00F84071">
        <w:rPr>
          <w:rFonts w:asciiTheme="majorHAnsi" w:hAnsiTheme="majorHAnsi" w:cstheme="majorHAnsi"/>
          <w:i/>
          <w:sz w:val="26"/>
          <w:szCs w:val="26"/>
          <w:lang w:val="en-US"/>
        </w:rPr>
        <w:t>gần đúng</w:t>
      </w:r>
      <w:r w:rsidR="00E621AB" w:rsidRPr="00F84071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B47D55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bao nhiêu ?</w:t>
      </w:r>
      <w:r w:rsidR="001B4AB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</w:p>
    <w:p w:rsidR="00613A88" w:rsidRPr="00F84071" w:rsidRDefault="00613A88" w:rsidP="00613A88">
      <w:pPr>
        <w:spacing w:after="0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PHẦN B:</w:t>
      </w:r>
      <w:r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BÀI TẬP</w:t>
      </w:r>
      <w:r w:rsidR="00345C75" w:rsidRPr="00F8407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F84071">
        <w:rPr>
          <w:rFonts w:asciiTheme="majorHAnsi" w:hAnsiTheme="majorHAnsi" w:cstheme="majorHAnsi"/>
          <w:b/>
          <w:sz w:val="26"/>
          <w:szCs w:val="26"/>
          <w:lang w:val="en-US"/>
        </w:rPr>
        <w:t>(</w:t>
      </w:r>
      <w:r w:rsidR="00345C75" w:rsidRPr="00F84071">
        <w:rPr>
          <w:rFonts w:asciiTheme="majorHAnsi" w:hAnsiTheme="majorHAnsi" w:cstheme="majorHAnsi"/>
          <w:b/>
          <w:sz w:val="26"/>
          <w:szCs w:val="26"/>
          <w:lang w:val="en-US"/>
        </w:rPr>
        <w:t>6,0 điểm</w:t>
      </w:r>
      <w:r w:rsidR="00F84071">
        <w:rPr>
          <w:rFonts w:asciiTheme="majorHAnsi" w:hAnsiTheme="majorHAnsi" w:cstheme="majorHAnsi"/>
          <w:b/>
          <w:sz w:val="26"/>
          <w:szCs w:val="26"/>
          <w:lang w:val="en-US"/>
        </w:rPr>
        <w:t>)</w:t>
      </w:r>
    </w:p>
    <w:p w:rsidR="00CA5E36" w:rsidRPr="00F84071" w:rsidRDefault="001B4AB7" w:rsidP="00CA5E36">
      <w:pPr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Bài 1</w:t>
      </w:r>
      <w:r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F84071">
        <w:rPr>
          <w:rFonts w:asciiTheme="majorHAnsi" w:hAnsiTheme="majorHAnsi" w:cstheme="majorHAnsi"/>
          <w:sz w:val="26"/>
          <w:szCs w:val="26"/>
          <w:lang w:val="en-US"/>
        </w:rPr>
        <w:t>(</w:t>
      </w:r>
      <w:r w:rsidR="00345C75" w:rsidRPr="00F84071">
        <w:rPr>
          <w:rFonts w:asciiTheme="majorHAnsi" w:hAnsiTheme="majorHAnsi" w:cstheme="majorHAnsi"/>
          <w:i/>
          <w:sz w:val="26"/>
          <w:szCs w:val="26"/>
          <w:lang w:val="en-US"/>
        </w:rPr>
        <w:t>1,5 điểm</w:t>
      </w:r>
      <w:r w:rsidR="00F84071">
        <w:rPr>
          <w:rFonts w:asciiTheme="majorHAnsi" w:hAnsiTheme="majorHAnsi" w:cstheme="majorHAnsi"/>
          <w:sz w:val="26"/>
          <w:szCs w:val="26"/>
          <w:lang w:val="en-US"/>
        </w:rPr>
        <w:t>)</w:t>
      </w:r>
      <w:r w:rsidR="004F03B6" w:rsidRPr="00F84071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345C75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CA5E36" w:rsidRPr="00F84071">
        <w:rPr>
          <w:rFonts w:asciiTheme="majorHAnsi" w:hAnsiTheme="majorHAnsi" w:cstheme="majorHAnsi"/>
          <w:sz w:val="26"/>
          <w:szCs w:val="26"/>
        </w:rPr>
        <w:t>Cho 4 vật</w:t>
      </w:r>
      <w:r w:rsidR="00CA5E36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cùng</w:t>
      </w:r>
      <w:r w:rsidR="00CA5E36" w:rsidRPr="00F84071">
        <w:rPr>
          <w:rFonts w:asciiTheme="majorHAnsi" w:hAnsiTheme="majorHAnsi" w:cstheme="majorHAnsi"/>
          <w:sz w:val="26"/>
          <w:szCs w:val="26"/>
        </w:rPr>
        <w:t xml:space="preserve"> chuyển động trên trục Ox theo các phương trình sau (với đơn vị x (m) , t (s) , v (m/s)):</w:t>
      </w:r>
    </w:p>
    <w:p w:rsidR="00CA5E36" w:rsidRPr="00F84071" w:rsidRDefault="00CA5E36" w:rsidP="00CA5E36">
      <w:pPr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 xml:space="preserve">          </w:t>
      </w:r>
      <w:r w:rsidRPr="00F84071">
        <w:rPr>
          <w:rFonts w:asciiTheme="majorHAnsi" w:hAnsiTheme="majorHAnsi" w:cstheme="majorHAnsi"/>
          <w:b/>
          <w:sz w:val="26"/>
          <w:szCs w:val="26"/>
        </w:rPr>
        <w:t>(1)</w:t>
      </w:r>
      <w:r w:rsidRPr="00F84071">
        <w:rPr>
          <w:rFonts w:asciiTheme="majorHAnsi" w:hAnsiTheme="majorHAnsi" w:cstheme="majorHAnsi"/>
          <w:sz w:val="26"/>
          <w:szCs w:val="26"/>
        </w:rPr>
        <w:t xml:space="preserve"> x</w:t>
      </w:r>
      <w:r w:rsidRPr="00F84071">
        <w:rPr>
          <w:rFonts w:asciiTheme="majorHAnsi" w:hAnsiTheme="majorHAnsi" w:cstheme="majorHAnsi"/>
          <w:sz w:val="26"/>
          <w:szCs w:val="26"/>
          <w:vertAlign w:val="subscript"/>
        </w:rPr>
        <w:t>1</w:t>
      </w:r>
      <w:r w:rsidRPr="00F84071">
        <w:rPr>
          <w:rFonts w:asciiTheme="majorHAnsi" w:hAnsiTheme="majorHAnsi" w:cstheme="majorHAnsi"/>
          <w:sz w:val="26"/>
          <w:szCs w:val="26"/>
        </w:rPr>
        <w:t xml:space="preserve"> = 1 + 2t             </w:t>
      </w:r>
      <w:r w:rsidRPr="00F84071">
        <w:rPr>
          <w:rFonts w:asciiTheme="majorHAnsi" w:hAnsiTheme="majorHAnsi" w:cstheme="majorHAnsi"/>
          <w:b/>
          <w:sz w:val="26"/>
          <w:szCs w:val="26"/>
        </w:rPr>
        <w:t>(2)</w:t>
      </w:r>
      <w:r w:rsidRPr="00F84071">
        <w:rPr>
          <w:rFonts w:asciiTheme="majorHAnsi" w:hAnsiTheme="majorHAnsi" w:cstheme="majorHAnsi"/>
          <w:sz w:val="26"/>
          <w:szCs w:val="26"/>
        </w:rPr>
        <w:t xml:space="preserve"> x</w:t>
      </w:r>
      <w:r w:rsidRPr="00F84071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F84071">
        <w:rPr>
          <w:rFonts w:asciiTheme="majorHAnsi" w:hAnsiTheme="majorHAnsi" w:cstheme="majorHAnsi"/>
          <w:sz w:val="26"/>
          <w:szCs w:val="26"/>
        </w:rPr>
        <w:t xml:space="preserve"> = -3 + 4t        </w:t>
      </w:r>
      <w:r w:rsidRPr="00F84071">
        <w:rPr>
          <w:rFonts w:asciiTheme="majorHAnsi" w:hAnsiTheme="majorHAnsi" w:cstheme="majorHAnsi"/>
          <w:b/>
          <w:sz w:val="26"/>
          <w:szCs w:val="26"/>
        </w:rPr>
        <w:t>(3)</w:t>
      </w:r>
      <w:r w:rsidRPr="00F84071">
        <w:rPr>
          <w:rFonts w:asciiTheme="majorHAnsi" w:hAnsiTheme="majorHAnsi" w:cstheme="majorHAnsi"/>
          <w:sz w:val="26"/>
          <w:szCs w:val="26"/>
        </w:rPr>
        <w:t xml:space="preserve"> x</w:t>
      </w:r>
      <w:r w:rsidRPr="00F84071">
        <w:rPr>
          <w:rFonts w:asciiTheme="majorHAnsi" w:hAnsiTheme="majorHAnsi" w:cstheme="majorHAnsi"/>
          <w:sz w:val="26"/>
          <w:szCs w:val="26"/>
          <w:vertAlign w:val="subscript"/>
        </w:rPr>
        <w:t>3</w:t>
      </w:r>
      <w:r w:rsidRPr="00F84071">
        <w:rPr>
          <w:rFonts w:asciiTheme="majorHAnsi" w:hAnsiTheme="majorHAnsi" w:cstheme="majorHAnsi"/>
          <w:sz w:val="26"/>
          <w:szCs w:val="26"/>
        </w:rPr>
        <w:t xml:space="preserve"> = 5 – 8t         </w:t>
      </w:r>
      <w:r w:rsidRPr="00F84071">
        <w:rPr>
          <w:rFonts w:asciiTheme="majorHAnsi" w:hAnsiTheme="majorHAnsi" w:cstheme="majorHAnsi"/>
          <w:b/>
          <w:sz w:val="26"/>
          <w:szCs w:val="26"/>
        </w:rPr>
        <w:t>(4)</w:t>
      </w:r>
      <w:r w:rsidRPr="00F84071">
        <w:rPr>
          <w:rFonts w:asciiTheme="majorHAnsi" w:hAnsiTheme="majorHAnsi" w:cstheme="majorHAnsi"/>
          <w:sz w:val="26"/>
          <w:szCs w:val="26"/>
        </w:rPr>
        <w:t xml:space="preserve"> x</w:t>
      </w:r>
      <w:r w:rsidRPr="00F84071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F84071">
        <w:rPr>
          <w:rFonts w:asciiTheme="majorHAnsi" w:hAnsiTheme="majorHAnsi" w:cstheme="majorHAnsi"/>
          <w:sz w:val="26"/>
          <w:szCs w:val="26"/>
        </w:rPr>
        <w:t xml:space="preserve"> = - 6 – 5t            </w:t>
      </w:r>
    </w:p>
    <w:p w:rsidR="00CA5E36" w:rsidRPr="00F84071" w:rsidRDefault="00CA5E36" w:rsidP="00CA5E36">
      <w:pPr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 xml:space="preserve">        </w:t>
      </w:r>
      <w:r w:rsidR="00E24877" w:rsidRPr="00F84071">
        <w:rPr>
          <w:rFonts w:asciiTheme="majorHAnsi" w:hAnsiTheme="majorHAnsi" w:cstheme="majorHAnsi"/>
          <w:sz w:val="26"/>
          <w:szCs w:val="26"/>
        </w:rPr>
        <w:t>a) Hãy s</w:t>
      </w:r>
      <w:r w:rsidRPr="00F84071">
        <w:rPr>
          <w:rFonts w:asciiTheme="majorHAnsi" w:hAnsiTheme="majorHAnsi" w:cstheme="majorHAnsi"/>
          <w:sz w:val="26"/>
          <w:szCs w:val="26"/>
        </w:rPr>
        <w:t>ắp xếp theo thứ tự tăng dần độ nhanh</w:t>
      </w:r>
      <w:r w:rsidR="00B47D55" w:rsidRPr="00F84071">
        <w:rPr>
          <w:rFonts w:asciiTheme="majorHAnsi" w:hAnsiTheme="majorHAnsi" w:cstheme="majorHAnsi"/>
          <w:sz w:val="26"/>
          <w:szCs w:val="26"/>
        </w:rPr>
        <w:t>,</w:t>
      </w:r>
      <w:r w:rsidRPr="00F84071">
        <w:rPr>
          <w:rFonts w:asciiTheme="majorHAnsi" w:hAnsiTheme="majorHAnsi" w:cstheme="majorHAnsi"/>
          <w:sz w:val="26"/>
          <w:szCs w:val="26"/>
        </w:rPr>
        <w:t xml:space="preserve"> chậm của các chuyển động trên.</w:t>
      </w:r>
      <w:r w:rsidR="00345C75" w:rsidRPr="00F84071">
        <w:rPr>
          <w:rFonts w:asciiTheme="majorHAnsi" w:hAnsiTheme="majorHAnsi" w:cstheme="majorHAnsi"/>
          <w:sz w:val="26"/>
          <w:szCs w:val="26"/>
        </w:rPr>
        <w:t>(</w:t>
      </w:r>
      <w:r w:rsidR="00345C75" w:rsidRPr="00F84071">
        <w:rPr>
          <w:rFonts w:asciiTheme="majorHAnsi" w:hAnsiTheme="majorHAnsi" w:cstheme="majorHAnsi"/>
          <w:i/>
          <w:sz w:val="26"/>
          <w:szCs w:val="26"/>
        </w:rPr>
        <w:t>0,5 điểm</w:t>
      </w:r>
      <w:r w:rsidR="00345C75" w:rsidRPr="00F84071">
        <w:rPr>
          <w:rFonts w:asciiTheme="majorHAnsi" w:hAnsiTheme="majorHAnsi" w:cstheme="majorHAnsi"/>
          <w:sz w:val="26"/>
          <w:szCs w:val="26"/>
        </w:rPr>
        <w:t>)</w:t>
      </w:r>
    </w:p>
    <w:p w:rsidR="00CA5E36" w:rsidRPr="00F84071" w:rsidRDefault="00CA5E36" w:rsidP="00CA5E36">
      <w:pPr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 xml:space="preserve">        b) Vật (1) gặp vật (3) ở thời điểm nào, tại vị trí nào?</w:t>
      </w:r>
      <w:r w:rsidR="00345C75" w:rsidRPr="00F84071">
        <w:rPr>
          <w:rFonts w:asciiTheme="majorHAnsi" w:hAnsiTheme="majorHAnsi" w:cstheme="majorHAnsi"/>
          <w:sz w:val="26"/>
          <w:szCs w:val="26"/>
        </w:rPr>
        <w:t xml:space="preserve"> </w:t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F84071" w:rsidRPr="00F84071">
        <w:rPr>
          <w:rFonts w:asciiTheme="majorHAnsi" w:hAnsiTheme="majorHAnsi" w:cstheme="majorHAnsi"/>
          <w:sz w:val="26"/>
          <w:szCs w:val="26"/>
        </w:rPr>
        <w:t xml:space="preserve"> </w:t>
      </w:r>
      <w:r w:rsidR="00345C75" w:rsidRPr="00F84071">
        <w:rPr>
          <w:rFonts w:asciiTheme="majorHAnsi" w:hAnsiTheme="majorHAnsi" w:cstheme="majorHAnsi"/>
          <w:sz w:val="26"/>
          <w:szCs w:val="26"/>
        </w:rPr>
        <w:t>(</w:t>
      </w:r>
      <w:r w:rsidR="00345C75" w:rsidRPr="00F84071">
        <w:rPr>
          <w:rFonts w:asciiTheme="majorHAnsi" w:hAnsiTheme="majorHAnsi" w:cstheme="majorHAnsi"/>
          <w:i/>
          <w:sz w:val="26"/>
          <w:szCs w:val="26"/>
        </w:rPr>
        <w:t>0,5 điểm</w:t>
      </w:r>
      <w:r w:rsidR="00345C75" w:rsidRPr="00F84071">
        <w:rPr>
          <w:rFonts w:asciiTheme="majorHAnsi" w:hAnsiTheme="majorHAnsi" w:cstheme="majorHAnsi"/>
          <w:sz w:val="26"/>
          <w:szCs w:val="26"/>
        </w:rPr>
        <w:t>)</w:t>
      </w:r>
    </w:p>
    <w:p w:rsidR="00CA5E36" w:rsidRPr="00F84071" w:rsidRDefault="00CA5E36" w:rsidP="00CA5E36">
      <w:pPr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 xml:space="preserve">        c) Tìm quãng đường vật (2) đi được trong 50s.</w:t>
      </w:r>
      <w:r w:rsidR="00345C75" w:rsidRPr="00F84071">
        <w:rPr>
          <w:rFonts w:asciiTheme="majorHAnsi" w:hAnsiTheme="majorHAnsi" w:cstheme="majorHAnsi"/>
          <w:sz w:val="26"/>
          <w:szCs w:val="26"/>
        </w:rPr>
        <w:t xml:space="preserve"> </w:t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F84071" w:rsidRPr="00F84071">
        <w:rPr>
          <w:rFonts w:asciiTheme="majorHAnsi" w:hAnsiTheme="majorHAnsi" w:cstheme="majorHAnsi"/>
          <w:sz w:val="26"/>
          <w:szCs w:val="26"/>
        </w:rPr>
        <w:t xml:space="preserve"> </w:t>
      </w:r>
      <w:r w:rsidR="00345C75" w:rsidRPr="00F84071">
        <w:rPr>
          <w:rFonts w:asciiTheme="majorHAnsi" w:hAnsiTheme="majorHAnsi" w:cstheme="majorHAnsi"/>
          <w:sz w:val="26"/>
          <w:szCs w:val="26"/>
        </w:rPr>
        <w:t>(</w:t>
      </w:r>
      <w:r w:rsidR="00345C75" w:rsidRPr="00F84071">
        <w:rPr>
          <w:rFonts w:asciiTheme="majorHAnsi" w:hAnsiTheme="majorHAnsi" w:cstheme="majorHAnsi"/>
          <w:i/>
          <w:sz w:val="26"/>
          <w:szCs w:val="26"/>
        </w:rPr>
        <w:t>0,5 điểm</w:t>
      </w:r>
      <w:r w:rsidR="00345C75" w:rsidRPr="00F84071">
        <w:rPr>
          <w:rFonts w:asciiTheme="majorHAnsi" w:hAnsiTheme="majorHAnsi" w:cstheme="majorHAnsi"/>
          <w:sz w:val="26"/>
          <w:szCs w:val="26"/>
        </w:rPr>
        <w:t>)</w:t>
      </w:r>
    </w:p>
    <w:p w:rsidR="00D34FCE" w:rsidRPr="00F84071" w:rsidRDefault="00345C75" w:rsidP="00B47D55">
      <w:pPr>
        <w:jc w:val="both"/>
        <w:rPr>
          <w:rFonts w:ascii="Times New Roman" w:hAnsi="Times New Roman"/>
          <w:sz w:val="26"/>
          <w:szCs w:val="26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</w:rPr>
        <w:t>Bài 2</w:t>
      </w:r>
      <w:r w:rsidRPr="00F84071">
        <w:rPr>
          <w:rFonts w:asciiTheme="majorHAnsi" w:hAnsiTheme="majorHAnsi" w:cstheme="majorHAnsi"/>
          <w:sz w:val="26"/>
          <w:szCs w:val="26"/>
        </w:rPr>
        <w:t xml:space="preserve"> (</w:t>
      </w:r>
      <w:r w:rsidRPr="00F84071">
        <w:rPr>
          <w:rFonts w:asciiTheme="majorHAnsi" w:hAnsiTheme="majorHAnsi" w:cstheme="majorHAnsi"/>
          <w:i/>
          <w:sz w:val="26"/>
          <w:szCs w:val="26"/>
        </w:rPr>
        <w:t>1,0 điểm</w:t>
      </w:r>
      <w:r w:rsidRPr="00F84071">
        <w:rPr>
          <w:rFonts w:asciiTheme="majorHAnsi" w:hAnsiTheme="majorHAnsi" w:cstheme="majorHAnsi"/>
          <w:sz w:val="26"/>
          <w:szCs w:val="26"/>
        </w:rPr>
        <w:t>)</w:t>
      </w:r>
      <w:r w:rsidR="004F03B6" w:rsidRPr="00F84071">
        <w:rPr>
          <w:rFonts w:asciiTheme="majorHAnsi" w:hAnsiTheme="majorHAnsi" w:cstheme="majorHAnsi"/>
          <w:sz w:val="26"/>
          <w:szCs w:val="26"/>
        </w:rPr>
        <w:t>:</w:t>
      </w:r>
      <w:r w:rsidRPr="00F84071">
        <w:rPr>
          <w:rFonts w:asciiTheme="majorHAnsi" w:hAnsiTheme="majorHAnsi" w:cstheme="majorHAnsi"/>
          <w:sz w:val="26"/>
          <w:szCs w:val="26"/>
        </w:rPr>
        <w:t xml:space="preserve"> </w:t>
      </w:r>
      <w:r w:rsidR="00D34FCE" w:rsidRPr="00F84071">
        <w:rPr>
          <w:rFonts w:ascii="Times New Roman" w:hAnsi="Times New Roman"/>
          <w:sz w:val="26"/>
          <w:szCs w:val="26"/>
        </w:rPr>
        <w:t xml:space="preserve">Một </w:t>
      </w:r>
      <w:r w:rsidR="00B47D55" w:rsidRPr="00F84071">
        <w:rPr>
          <w:rFonts w:ascii="Times New Roman" w:hAnsi="Times New Roman"/>
          <w:sz w:val="26"/>
          <w:szCs w:val="26"/>
        </w:rPr>
        <w:t xml:space="preserve">xe </w:t>
      </w:r>
      <w:r w:rsidR="00D34FCE" w:rsidRPr="00F84071">
        <w:rPr>
          <w:rFonts w:ascii="Times New Roman" w:hAnsi="Times New Roman"/>
          <w:sz w:val="26"/>
          <w:szCs w:val="26"/>
        </w:rPr>
        <w:t>ô tô đang chuyển động với vận tốc 30</w:t>
      </w:r>
      <w:r w:rsidR="00B47D55" w:rsidRPr="00F84071">
        <w:rPr>
          <w:rFonts w:ascii="Times New Roman" w:hAnsi="Times New Roman"/>
          <w:sz w:val="26"/>
          <w:szCs w:val="26"/>
        </w:rPr>
        <w:t xml:space="preserve"> </w:t>
      </w:r>
      <w:r w:rsidR="00D34FCE" w:rsidRPr="00F84071">
        <w:rPr>
          <w:rFonts w:ascii="Times New Roman" w:hAnsi="Times New Roman"/>
          <w:sz w:val="26"/>
          <w:szCs w:val="26"/>
        </w:rPr>
        <w:t xml:space="preserve">m/s thì bắt đầu hãm phanh chuyển động thẳng chậm dần đều và dừng lại sau 15 giây. Tính gia tốc của xe </w:t>
      </w:r>
      <w:r w:rsidR="00B47D55" w:rsidRPr="00F84071">
        <w:rPr>
          <w:rFonts w:ascii="Times New Roman" w:hAnsi="Times New Roman"/>
          <w:sz w:val="26"/>
          <w:szCs w:val="26"/>
        </w:rPr>
        <w:t xml:space="preserve">ô tô </w:t>
      </w:r>
      <w:r w:rsidR="00D34FCE" w:rsidRPr="00F84071">
        <w:rPr>
          <w:rFonts w:ascii="Times New Roman" w:hAnsi="Times New Roman"/>
          <w:sz w:val="26"/>
          <w:szCs w:val="26"/>
        </w:rPr>
        <w:t>trong quá trình hãm phanh và đoạn đường xe</w:t>
      </w:r>
      <w:r w:rsidR="00E24877" w:rsidRPr="00F84071">
        <w:rPr>
          <w:rFonts w:ascii="Times New Roman" w:hAnsi="Times New Roman"/>
          <w:sz w:val="26"/>
          <w:szCs w:val="26"/>
        </w:rPr>
        <w:t xml:space="preserve"> ô tô</w:t>
      </w:r>
      <w:r w:rsidR="00D34FCE" w:rsidRPr="00F84071">
        <w:rPr>
          <w:rFonts w:ascii="Times New Roman" w:hAnsi="Times New Roman"/>
          <w:sz w:val="26"/>
          <w:szCs w:val="26"/>
        </w:rPr>
        <w:t xml:space="preserve"> đi được </w:t>
      </w:r>
      <w:r w:rsidR="00B47D55" w:rsidRPr="00F84071">
        <w:rPr>
          <w:rFonts w:ascii="Times New Roman" w:hAnsi="Times New Roman"/>
          <w:sz w:val="26"/>
          <w:szCs w:val="26"/>
        </w:rPr>
        <w:t>từ lúc bắt đầu hãm phanh cho đến khi dừng lại?</w:t>
      </w:r>
    </w:p>
    <w:p w:rsidR="00F51F7C" w:rsidRPr="00F84071" w:rsidRDefault="00345C75" w:rsidP="00B47D55">
      <w:pPr>
        <w:tabs>
          <w:tab w:val="left" w:pos="8608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b/>
          <w:sz w:val="26"/>
          <w:szCs w:val="26"/>
          <w:u w:val="single"/>
        </w:rPr>
        <w:t>Bài 3</w:t>
      </w:r>
      <w:r w:rsidRPr="00F84071">
        <w:rPr>
          <w:rFonts w:asciiTheme="majorHAnsi" w:hAnsiTheme="majorHAnsi" w:cstheme="majorHAnsi"/>
          <w:sz w:val="26"/>
          <w:szCs w:val="26"/>
        </w:rPr>
        <w:t xml:space="preserve"> </w:t>
      </w:r>
      <w:r w:rsidR="00F84071">
        <w:rPr>
          <w:rFonts w:asciiTheme="majorHAnsi" w:hAnsiTheme="majorHAnsi" w:cstheme="majorHAnsi"/>
          <w:sz w:val="26"/>
          <w:szCs w:val="26"/>
        </w:rPr>
        <w:t>(</w:t>
      </w:r>
      <w:r w:rsidR="00F51F7C" w:rsidRPr="00F84071">
        <w:rPr>
          <w:rFonts w:asciiTheme="majorHAnsi" w:hAnsiTheme="majorHAnsi" w:cstheme="majorHAnsi"/>
          <w:i/>
          <w:sz w:val="26"/>
          <w:szCs w:val="26"/>
        </w:rPr>
        <w:t>1,5 điểm</w:t>
      </w:r>
      <w:r w:rsidR="00F84071">
        <w:rPr>
          <w:rFonts w:asciiTheme="majorHAnsi" w:hAnsiTheme="majorHAnsi" w:cstheme="majorHAnsi"/>
          <w:sz w:val="26"/>
          <w:szCs w:val="26"/>
        </w:rPr>
        <w:t>)</w:t>
      </w:r>
      <w:r w:rsidR="004F03B6" w:rsidRPr="00F84071">
        <w:rPr>
          <w:rFonts w:asciiTheme="majorHAnsi" w:hAnsiTheme="majorHAnsi" w:cstheme="majorHAnsi"/>
          <w:sz w:val="26"/>
          <w:szCs w:val="26"/>
        </w:rPr>
        <w:t>:</w:t>
      </w:r>
      <w:r w:rsidR="00F51F7C" w:rsidRPr="00F84071">
        <w:rPr>
          <w:rFonts w:asciiTheme="majorHAnsi" w:hAnsiTheme="majorHAnsi" w:cstheme="majorHAnsi"/>
          <w:sz w:val="26"/>
          <w:szCs w:val="26"/>
        </w:rPr>
        <w:t xml:space="preserve"> Từ một vị trí cách mặt đất một độ cao h</w:t>
      </w:r>
      <w:r w:rsidR="00B47D55" w:rsidRPr="00F84071">
        <w:rPr>
          <w:rFonts w:asciiTheme="majorHAnsi" w:hAnsiTheme="majorHAnsi" w:cstheme="majorHAnsi"/>
          <w:sz w:val="26"/>
          <w:szCs w:val="26"/>
        </w:rPr>
        <w:t xml:space="preserve"> so với mặt đất</w:t>
      </w:r>
      <w:r w:rsidR="00F51F7C" w:rsidRPr="00F84071">
        <w:rPr>
          <w:rFonts w:asciiTheme="majorHAnsi" w:hAnsiTheme="majorHAnsi" w:cstheme="majorHAnsi"/>
          <w:sz w:val="26"/>
          <w:szCs w:val="26"/>
        </w:rPr>
        <w:t>, người ta thả rơi tự do một vật.</w:t>
      </w:r>
      <w:r w:rsidR="00B47D55" w:rsidRPr="00F84071">
        <w:rPr>
          <w:rFonts w:asciiTheme="majorHAnsi" w:hAnsiTheme="majorHAnsi" w:cstheme="majorHAnsi"/>
          <w:sz w:val="26"/>
          <w:szCs w:val="26"/>
        </w:rPr>
        <w:t xml:space="preserve">  </w:t>
      </w:r>
      <w:r w:rsidR="00F51F7C" w:rsidRPr="00F84071">
        <w:rPr>
          <w:rFonts w:asciiTheme="majorHAnsi" w:hAnsiTheme="majorHAnsi" w:cstheme="majorHAnsi"/>
          <w:sz w:val="26"/>
          <w:szCs w:val="26"/>
        </w:rPr>
        <w:t>Lấy g = 10m/s</w:t>
      </w:r>
      <w:r w:rsidR="00F51F7C" w:rsidRPr="00F84071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="00F51F7C" w:rsidRPr="00F84071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71078B" w:rsidRPr="00F84071" w:rsidRDefault="0071078B" w:rsidP="00F51F7C">
      <w:pPr>
        <w:tabs>
          <w:tab w:val="left" w:pos="8608"/>
        </w:tabs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>1. Cho h = 45</w:t>
      </w:r>
      <w:r w:rsidR="00B47D55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F84071">
        <w:rPr>
          <w:rFonts w:asciiTheme="majorHAnsi" w:hAnsiTheme="majorHAnsi" w:cstheme="majorHAnsi"/>
          <w:sz w:val="26"/>
          <w:szCs w:val="26"/>
        </w:rPr>
        <w:t>m</w:t>
      </w:r>
    </w:p>
    <w:p w:rsidR="00F51F7C" w:rsidRPr="00F84071" w:rsidRDefault="00F51F7C" w:rsidP="00F8756F">
      <w:pPr>
        <w:tabs>
          <w:tab w:val="left" w:pos="8608"/>
        </w:tabs>
        <w:ind w:firstLine="567"/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 xml:space="preserve">a) Tính </w:t>
      </w:r>
      <w:r w:rsidR="00F741A8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thời gian </w:t>
      </w:r>
      <w:r w:rsidR="00E2487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vật </w:t>
      </w:r>
      <w:r w:rsidR="00F741A8" w:rsidRPr="00F84071">
        <w:rPr>
          <w:rFonts w:asciiTheme="majorHAnsi" w:hAnsiTheme="majorHAnsi" w:cstheme="majorHAnsi"/>
          <w:sz w:val="26"/>
          <w:szCs w:val="26"/>
          <w:lang w:val="en-US"/>
        </w:rPr>
        <w:t>rơi</w:t>
      </w:r>
      <w:r w:rsidR="00E24877" w:rsidRPr="00F84071">
        <w:rPr>
          <w:rFonts w:asciiTheme="majorHAnsi" w:hAnsiTheme="majorHAnsi" w:cstheme="majorHAnsi"/>
          <w:sz w:val="26"/>
          <w:szCs w:val="26"/>
          <w:lang w:val="en-US"/>
        </w:rPr>
        <w:t xml:space="preserve"> đến mặt đất</w:t>
      </w:r>
      <w:r w:rsidRPr="00F84071">
        <w:rPr>
          <w:rFonts w:asciiTheme="majorHAnsi" w:hAnsiTheme="majorHAnsi" w:cstheme="majorHAnsi"/>
          <w:sz w:val="26"/>
          <w:szCs w:val="26"/>
        </w:rPr>
        <w:t xml:space="preserve">. </w:t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F84071">
        <w:rPr>
          <w:rFonts w:asciiTheme="majorHAnsi" w:hAnsiTheme="majorHAnsi" w:cstheme="majorHAnsi"/>
          <w:sz w:val="26"/>
          <w:szCs w:val="26"/>
        </w:rPr>
        <w:t>(</w:t>
      </w:r>
      <w:r w:rsidRPr="00F84071">
        <w:rPr>
          <w:rFonts w:asciiTheme="majorHAnsi" w:hAnsiTheme="majorHAnsi" w:cstheme="majorHAnsi"/>
          <w:i/>
          <w:sz w:val="26"/>
          <w:szCs w:val="26"/>
        </w:rPr>
        <w:t>0,5 điểm</w:t>
      </w:r>
      <w:r w:rsidR="00F84071">
        <w:rPr>
          <w:rFonts w:asciiTheme="majorHAnsi" w:hAnsiTheme="majorHAnsi" w:cstheme="majorHAnsi"/>
          <w:sz w:val="26"/>
          <w:szCs w:val="26"/>
        </w:rPr>
        <w:t>)</w:t>
      </w:r>
    </w:p>
    <w:p w:rsidR="0071078B" w:rsidRPr="00F84071" w:rsidRDefault="00F51F7C" w:rsidP="00F8756F">
      <w:pPr>
        <w:tabs>
          <w:tab w:val="left" w:pos="8608"/>
        </w:tabs>
        <w:ind w:firstLine="567"/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 xml:space="preserve">b) </w:t>
      </w:r>
      <w:r w:rsidR="0071078B" w:rsidRPr="00F84071">
        <w:rPr>
          <w:rFonts w:asciiTheme="majorHAnsi" w:hAnsiTheme="majorHAnsi" w:cstheme="majorHAnsi"/>
          <w:sz w:val="26"/>
          <w:szCs w:val="26"/>
        </w:rPr>
        <w:t>Tính vận tốc</w:t>
      </w:r>
      <w:r w:rsidR="00B47D55" w:rsidRPr="00F84071">
        <w:rPr>
          <w:rFonts w:asciiTheme="majorHAnsi" w:hAnsiTheme="majorHAnsi" w:cstheme="majorHAnsi"/>
          <w:sz w:val="26"/>
          <w:szCs w:val="26"/>
        </w:rPr>
        <w:t xml:space="preserve"> vật</w:t>
      </w:r>
      <w:r w:rsidR="0071078B" w:rsidRPr="00F84071">
        <w:rPr>
          <w:rFonts w:asciiTheme="majorHAnsi" w:hAnsiTheme="majorHAnsi" w:cstheme="majorHAnsi"/>
          <w:sz w:val="26"/>
          <w:szCs w:val="26"/>
        </w:rPr>
        <w:t xml:space="preserve"> khi chạm đất. </w:t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F84071">
        <w:rPr>
          <w:rFonts w:asciiTheme="majorHAnsi" w:hAnsiTheme="majorHAnsi" w:cstheme="majorHAnsi"/>
          <w:sz w:val="26"/>
          <w:szCs w:val="26"/>
        </w:rPr>
        <w:t>(</w:t>
      </w:r>
      <w:r w:rsidR="0071078B" w:rsidRPr="00F84071">
        <w:rPr>
          <w:rFonts w:asciiTheme="majorHAnsi" w:hAnsiTheme="majorHAnsi" w:cstheme="majorHAnsi"/>
          <w:i/>
          <w:sz w:val="26"/>
          <w:szCs w:val="26"/>
        </w:rPr>
        <w:t>0,5 điểm</w:t>
      </w:r>
      <w:r w:rsidR="00F84071">
        <w:rPr>
          <w:rFonts w:asciiTheme="majorHAnsi" w:hAnsiTheme="majorHAnsi" w:cstheme="majorHAnsi"/>
          <w:sz w:val="26"/>
          <w:szCs w:val="26"/>
        </w:rPr>
        <w:t>)</w:t>
      </w:r>
    </w:p>
    <w:p w:rsidR="00F51F7C" w:rsidRPr="00F84071" w:rsidRDefault="0071078B" w:rsidP="00F51F7C">
      <w:pPr>
        <w:tabs>
          <w:tab w:val="left" w:pos="8608"/>
        </w:tabs>
        <w:rPr>
          <w:rFonts w:asciiTheme="majorHAnsi" w:hAnsiTheme="majorHAnsi" w:cstheme="majorHAnsi"/>
          <w:sz w:val="26"/>
          <w:szCs w:val="26"/>
        </w:rPr>
      </w:pPr>
      <w:r w:rsidRPr="00F84071">
        <w:rPr>
          <w:rFonts w:asciiTheme="majorHAnsi" w:hAnsiTheme="majorHAnsi" w:cstheme="majorHAnsi"/>
          <w:sz w:val="26"/>
          <w:szCs w:val="26"/>
        </w:rPr>
        <w:t>2. Trong 1 giây ngay trước khi chạm đất vật rơi đ</w:t>
      </w:r>
      <w:bookmarkStart w:id="0" w:name="_GoBack"/>
      <w:bookmarkEnd w:id="0"/>
      <w:r w:rsidRPr="00F84071">
        <w:rPr>
          <w:rFonts w:asciiTheme="majorHAnsi" w:hAnsiTheme="majorHAnsi" w:cstheme="majorHAnsi"/>
          <w:sz w:val="26"/>
          <w:szCs w:val="26"/>
        </w:rPr>
        <w:t xml:space="preserve">ược 20m. Tính h. </w:t>
      </w:r>
      <w:r w:rsidR="00B47D55" w:rsidRPr="00F84071">
        <w:rPr>
          <w:rFonts w:asciiTheme="majorHAnsi" w:hAnsiTheme="majorHAnsi" w:cstheme="majorHAnsi"/>
          <w:sz w:val="26"/>
          <w:szCs w:val="26"/>
        </w:rPr>
        <w:tab/>
      </w:r>
      <w:r w:rsidR="00F84071">
        <w:rPr>
          <w:rFonts w:asciiTheme="majorHAnsi" w:hAnsiTheme="majorHAnsi" w:cstheme="majorHAnsi"/>
          <w:sz w:val="26"/>
          <w:szCs w:val="26"/>
        </w:rPr>
        <w:t>(</w:t>
      </w:r>
      <w:r w:rsidRPr="00F84071">
        <w:rPr>
          <w:rFonts w:asciiTheme="majorHAnsi" w:hAnsiTheme="majorHAnsi" w:cstheme="majorHAnsi"/>
          <w:i/>
          <w:sz w:val="26"/>
          <w:szCs w:val="26"/>
        </w:rPr>
        <w:t>0,5 điểm</w:t>
      </w:r>
      <w:r w:rsidR="00F84071">
        <w:rPr>
          <w:rFonts w:asciiTheme="majorHAnsi" w:hAnsiTheme="majorHAnsi" w:cstheme="majorHAnsi"/>
          <w:sz w:val="26"/>
          <w:szCs w:val="26"/>
        </w:rPr>
        <w:t>)</w:t>
      </w:r>
    </w:p>
    <w:p w:rsidR="00727694" w:rsidRPr="00F9519D" w:rsidRDefault="00727694" w:rsidP="00B47D55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vi-VN"/>
        </w:rPr>
      </w:pPr>
      <w:r w:rsidRPr="00F9519D">
        <w:rPr>
          <w:rFonts w:asciiTheme="majorHAnsi" w:hAnsiTheme="majorHAnsi" w:cstheme="majorHAnsi"/>
          <w:b/>
          <w:sz w:val="26"/>
          <w:szCs w:val="26"/>
          <w:u w:val="single"/>
          <w:lang w:val="vi-VN"/>
        </w:rPr>
        <w:t>Bài 4</w:t>
      </w:r>
      <w:r w:rsidRPr="00F9519D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F84071" w:rsidRPr="00F9519D">
        <w:rPr>
          <w:rFonts w:asciiTheme="majorHAnsi" w:hAnsiTheme="majorHAnsi" w:cstheme="majorHAnsi"/>
          <w:sz w:val="26"/>
          <w:szCs w:val="26"/>
          <w:lang w:val="vi-VN"/>
        </w:rPr>
        <w:t>(</w:t>
      </w:r>
      <w:r w:rsidRPr="00F9519D">
        <w:rPr>
          <w:rFonts w:asciiTheme="majorHAnsi" w:hAnsiTheme="majorHAnsi" w:cstheme="majorHAnsi"/>
          <w:i/>
          <w:sz w:val="26"/>
          <w:szCs w:val="26"/>
          <w:lang w:val="vi-VN"/>
        </w:rPr>
        <w:t>1,0 điểm</w:t>
      </w:r>
      <w:r w:rsidR="00F84071" w:rsidRPr="00F9519D">
        <w:rPr>
          <w:rFonts w:asciiTheme="majorHAnsi" w:hAnsiTheme="majorHAnsi" w:cstheme="majorHAnsi"/>
          <w:sz w:val="26"/>
          <w:szCs w:val="26"/>
          <w:lang w:val="vi-VN"/>
        </w:rPr>
        <w:t>)</w:t>
      </w:r>
      <w:r w:rsidR="004F03B6" w:rsidRPr="00F9519D">
        <w:rPr>
          <w:rFonts w:asciiTheme="majorHAnsi" w:hAnsiTheme="majorHAnsi" w:cstheme="majorHAnsi"/>
          <w:sz w:val="26"/>
          <w:szCs w:val="26"/>
          <w:lang w:val="vi-VN"/>
        </w:rPr>
        <w:t>:</w:t>
      </w:r>
      <w:r w:rsidRPr="00F9519D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Pr="00F9519D">
        <w:rPr>
          <w:color w:val="000000"/>
          <w:sz w:val="26"/>
          <w:szCs w:val="26"/>
          <w:lang w:val="vi-VN"/>
        </w:rPr>
        <w:t xml:space="preserve">Mặt Trăng quay quanh Trái Đất theo một quỹ đạo coi như tròn, </w:t>
      </w:r>
      <w:r w:rsidR="00B47D55" w:rsidRPr="00F9519D">
        <w:rPr>
          <w:color w:val="000000"/>
          <w:sz w:val="26"/>
          <w:szCs w:val="26"/>
          <w:lang w:val="vi-VN"/>
        </w:rPr>
        <w:t xml:space="preserve">có </w:t>
      </w:r>
      <w:r w:rsidRPr="00F9519D">
        <w:rPr>
          <w:color w:val="000000"/>
          <w:sz w:val="26"/>
          <w:szCs w:val="26"/>
          <w:lang w:val="vi-VN"/>
        </w:rPr>
        <w:t xml:space="preserve">bán kính </w:t>
      </w:r>
      <w:r w:rsidR="00B47D55" w:rsidRPr="00F9519D">
        <w:rPr>
          <w:color w:val="000000"/>
          <w:sz w:val="26"/>
          <w:szCs w:val="26"/>
          <w:lang w:val="vi-VN"/>
        </w:rPr>
        <w:t xml:space="preserve">                     </w:t>
      </w:r>
      <w:r w:rsidRPr="00F9519D">
        <w:rPr>
          <w:color w:val="000000"/>
          <w:sz w:val="26"/>
          <w:szCs w:val="26"/>
          <w:lang w:val="vi-VN"/>
        </w:rPr>
        <w:t>r = 3,8.10</w:t>
      </w:r>
      <w:r w:rsidRPr="00F9519D">
        <w:rPr>
          <w:color w:val="000000"/>
          <w:sz w:val="26"/>
          <w:szCs w:val="26"/>
          <w:vertAlign w:val="superscript"/>
          <w:lang w:val="vi-VN"/>
        </w:rPr>
        <w:t>5</w:t>
      </w:r>
      <w:r w:rsidRPr="00F9519D">
        <w:rPr>
          <w:color w:val="000000"/>
          <w:sz w:val="26"/>
          <w:szCs w:val="26"/>
          <w:lang w:val="vi-VN"/>
        </w:rPr>
        <w:t>km. Biết chu kì quay của Mặt Trăng</w:t>
      </w:r>
      <w:r w:rsidR="00B47D55" w:rsidRPr="00F9519D">
        <w:rPr>
          <w:color w:val="000000"/>
          <w:sz w:val="26"/>
          <w:szCs w:val="26"/>
          <w:lang w:val="vi-VN"/>
        </w:rPr>
        <w:t xml:space="preserve"> quanh Trái Đất </w:t>
      </w:r>
      <w:r w:rsidRPr="00F9519D">
        <w:rPr>
          <w:color w:val="000000"/>
          <w:sz w:val="26"/>
          <w:szCs w:val="26"/>
          <w:lang w:val="vi-VN"/>
        </w:rPr>
        <w:t>là 27,3 ngày. Hãy tính tốc độ góc</w:t>
      </w:r>
      <w:r w:rsidR="00B47D55" w:rsidRPr="00F9519D">
        <w:rPr>
          <w:color w:val="000000"/>
          <w:sz w:val="26"/>
          <w:szCs w:val="26"/>
          <w:lang w:val="vi-VN"/>
        </w:rPr>
        <w:t xml:space="preserve"> và  tốc độ dài của Mặt Trăng.</w:t>
      </w:r>
    </w:p>
    <w:p w:rsidR="003E584B" w:rsidRPr="00F9519D" w:rsidRDefault="003E584B" w:rsidP="00B47D55">
      <w:pPr>
        <w:ind w:right="83"/>
        <w:jc w:val="both"/>
        <w:rPr>
          <w:rFonts w:asciiTheme="majorHAnsi" w:hAnsiTheme="majorHAnsi" w:cstheme="majorHAnsi"/>
          <w:sz w:val="26"/>
          <w:szCs w:val="26"/>
        </w:rPr>
      </w:pPr>
      <w:r w:rsidRPr="00F9519D">
        <w:rPr>
          <w:rFonts w:asciiTheme="majorHAnsi" w:hAnsiTheme="majorHAnsi" w:cstheme="majorHAnsi"/>
          <w:b/>
          <w:noProof/>
          <w:sz w:val="26"/>
          <w:szCs w:val="26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10160</wp:posOffset>
                </wp:positionV>
                <wp:extent cx="2420620" cy="1294130"/>
                <wp:effectExtent l="0" t="0" r="0" b="127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620" cy="1294130"/>
                          <a:chOff x="0" y="0"/>
                          <a:chExt cx="2421328" cy="1295602"/>
                        </a:xfrm>
                      </wpg:grpSpPr>
                      <wpg:grpSp>
                        <wpg:cNvPr id="214" name="Group 214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80895" cy="1295602"/>
                            <a:chOff x="0" y="0"/>
                            <a:chExt cx="2081151" cy="1296111"/>
                          </a:xfrm>
                        </wpg:grpSpPr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23751" y="267195"/>
                              <a:ext cx="2057400" cy="571500"/>
                              <a:chOff x="6840" y="10143"/>
                              <a:chExt cx="3240" cy="900"/>
                            </a:xfrm>
                          </wpg:grpSpPr>
                          <wps:wsp>
                            <wps:cNvPr id="217" name="Line 428"/>
                            <wps:cNvCnPr/>
                            <wps:spPr bwMode="auto">
                              <a:xfrm>
                                <a:off x="6840" y="11043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429"/>
                            <wps:cNvCnPr/>
                            <wps:spPr bwMode="auto">
                              <a:xfrm>
                                <a:off x="9540" y="10143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430"/>
                            <wps:cNvCnPr/>
                            <wps:spPr bwMode="auto">
                              <a:xfrm flipV="1">
                                <a:off x="7020" y="10143"/>
                                <a:ext cx="252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431"/>
                            <wps:cNvCnPr/>
                            <wps:spPr bwMode="auto">
                              <a:xfrm>
                                <a:off x="7020" y="110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8" name="Text Box 348"/>
                          <wps:cNvSpPr txBox="1"/>
                          <wps:spPr bwMode="auto">
                            <a:xfrm>
                              <a:off x="1591294" y="0"/>
                              <a:ext cx="368135" cy="2612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584B" w:rsidRDefault="003E584B" w:rsidP="003E584B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349"/>
                          <wps:cNvSpPr txBox="1"/>
                          <wps:spPr bwMode="auto">
                            <a:xfrm>
                              <a:off x="0" y="581891"/>
                              <a:ext cx="36766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584B" w:rsidRDefault="003E584B" w:rsidP="003E584B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Text Box 350"/>
                          <wps:cNvSpPr txBox="1"/>
                          <wps:spPr bwMode="auto">
                            <a:xfrm>
                              <a:off x="831273" y="320634"/>
                              <a:ext cx="36766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584B" w:rsidRDefault="003E584B" w:rsidP="003E584B">
                                <w:r>
                                  <w:t xml:space="preserve">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Text Box 435"/>
                          <wps:cNvSpPr txBox="1"/>
                          <wps:spPr bwMode="auto">
                            <a:xfrm>
                              <a:off x="1686296" y="403762"/>
                              <a:ext cx="367665" cy="260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584B" w:rsidRDefault="003E584B" w:rsidP="003E584B">
                                <w:r>
                                  <w:t xml:space="preserve">d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Text Box 436"/>
                          <wps:cNvSpPr txBox="1"/>
                          <wps:spPr bwMode="auto">
                            <a:xfrm>
                              <a:off x="368135" y="824972"/>
                              <a:ext cx="530454" cy="4711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bookmarkStart w:id="1" w:name="MTBlankEqn"/>
                              <w:p w:rsidR="003E584B" w:rsidRDefault="00F84071" w:rsidP="003E584B">
                                <w:r w:rsidRPr="00F84071">
                                  <w:rPr>
                                    <w:position w:val="-6"/>
                                  </w:rPr>
                                  <w:object w:dxaOrig="200" w:dyaOrig="38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9" type="#_x0000_t75" style="width:9.75pt;height:18.75pt">
                                      <v:imagedata r:id="rId6" o:title=""/>
                                    </v:shape>
                                    <o:OLEObject Type="Embed" ProgID="Equation.DSMT4" ShapeID="_x0000_i1029" DrawAspect="Content" ObjectID="_1633239302" r:id="rId7"/>
                                  </w:object>
                                </w:r>
                                <w:bookmarkEnd w:id="1"/>
                                <w:r w:rsidR="003E584B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 bwMode="auto">
                          <a:xfrm>
                            <a:off x="2053708" y="720191"/>
                            <a:ext cx="367620" cy="260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584B" w:rsidRPr="003E584B" w:rsidRDefault="003E584B" w:rsidP="003E584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27.4pt;margin-top:.8pt;width:190.6pt;height:101.9pt;z-index:251658752;mso-width-relative:margin;mso-height-relative:margin" coordsize="24213,1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">
                <v:group id="Group 214" o:spid="_x0000_s1027" style="position:absolute;width:20808;height:12956" coordsize="20811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oup 216" o:spid="_x0000_s1028" style="position:absolute;left:237;top:2671;width:20574;height:5715" coordorigin="6840,10143" coordsize="32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line id="Line 428" o:spid="_x0000_s1029" style="position:absolute;visibility:visible;mso-wrap-style:square" from="6840,11043" to="10080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  <v:line id="Line 429" o:spid="_x0000_s1030" style="position:absolute;visibility:visible;mso-wrap-style:square" from="9540,10143" to="9540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">
                      <v:stroke dashstyle="dash"/>
                    </v:line>
                    <v:line id="Line 430" o:spid="_x0000_s1031" style="position:absolute;flip:y;visibility:visible;mso-wrap-style:square" from="7020,10143" to="9540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">
                      <v:stroke startarrow="oval" endarrow="oval"/>
                    </v:line>
                    <v:line id="Line 431" o:spid="_x0000_s1032" style="position:absolute;visibility:visible;mso-wrap-style:square" from="7020,11043" to="7740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" strokeweight="1.5pt">
                      <v:stroke endarrow="classic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8" o:spid="_x0000_s1033" type="#_x0000_t202" style="position:absolute;left:15912;width:3682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<v:textbox>
                      <w:txbxContent>
                        <w:p w:rsidR="003E584B" w:rsidRDefault="003E584B" w:rsidP="003E584B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49" o:spid="_x0000_s1034" type="#_x0000_t202" style="position:absolute;top:5818;width:367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<v:textbox>
                      <w:txbxContent>
                        <w:p w:rsidR="003E584B" w:rsidRDefault="003E584B" w:rsidP="003E584B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50" o:spid="_x0000_s1035" type="#_x0000_t202" style="position:absolute;left:8312;top:3206;width:367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:rsidR="003E584B" w:rsidRDefault="003E584B" w:rsidP="003E584B">
                          <w:r>
                            <w:t xml:space="preserve">a </w:t>
                          </w:r>
                        </w:p>
                      </w:txbxContent>
                    </v:textbox>
                  </v:shape>
                  <v:shape id="Text Box 435" o:spid="_x0000_s1036" type="#_x0000_t202" style="position:absolute;left:16862;top:4037;width:367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Ci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8xz+z4QjINd/AAAA//8DAFBLAQItABQABgAIAAAAIQDb4fbL7gAAAIUBAAATAAAAAAAA&#10;AAAAAAAAAAAAAABbQ29udGVudF9UeXBlc10ueG1sUEsBAi0AFAAGAAgAAAAhAFr0LFu/AAAAFQEA&#10;AAsAAAAAAAAAAAAAAAAAHwEAAF9yZWxzLy5yZWxzUEsBAi0AFAAGAAgAAAAhANrhwKLHAAAA3AAA&#10;AA8AAAAAAAAAAAAAAAAABwIAAGRycy9kb3ducmV2LnhtbFBLBQYAAAAAAwADALcAAAD7AgAAAAA=&#10;" filled="f" stroked="f" strokeweight=".5pt">
                    <v:textbox>
                      <w:txbxContent>
                        <w:p w:rsidR="003E584B" w:rsidRDefault="003E584B" w:rsidP="003E584B">
                          <w:r>
                            <w:t xml:space="preserve">d </w:t>
                          </w:r>
                        </w:p>
                      </w:txbxContent>
                    </v:textbox>
                  </v:shape>
                  <v:shape id="Text Box 436" o:spid="_x0000_s1037" type="#_x0000_t202" style="position:absolute;left:3681;top:8249;width:5304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V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" filled="f" stroked="f" strokeweight=".5pt">
                    <v:textbox>
                      <w:txbxContent>
                        <w:bookmarkStart w:id="2" w:name="MTBlankEqn"/>
                        <w:p w:rsidR="003E584B" w:rsidRDefault="00F84071" w:rsidP="003E584B">
                          <w:r w:rsidRPr="00F84071">
                            <w:rPr>
                              <w:position w:val="-6"/>
                            </w:rPr>
                            <w:object w:dxaOrig="200" w:dyaOrig="380">
                              <v:shape id="_x0000_i1029" type="#_x0000_t75" style="width:9.75pt;height:18.75pt">
                                <v:imagedata r:id="rId6" o:title=""/>
                              </v:shape>
                              <o:OLEObject Type="Embed" ProgID="Equation.DSMT4" ShapeID="_x0000_i1029" DrawAspect="Content" ObjectID="_1633239302" r:id="rId8"/>
                            </w:object>
                          </w:r>
                          <w:bookmarkEnd w:id="2"/>
                          <w:r w:rsidR="003E584B"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1" o:spid="_x0000_s1038" type="#_x0000_t202" style="position:absolute;left:20537;top:7201;width:367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E584B" w:rsidRPr="003E584B" w:rsidRDefault="003E584B" w:rsidP="003E584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7694" w:rsidRPr="00F9519D">
        <w:rPr>
          <w:rFonts w:asciiTheme="majorHAnsi" w:hAnsiTheme="majorHAnsi" w:cstheme="majorHAnsi"/>
          <w:b/>
          <w:sz w:val="26"/>
          <w:szCs w:val="26"/>
          <w:u w:val="single"/>
        </w:rPr>
        <w:t>Bài 5</w:t>
      </w:r>
      <w:r w:rsidR="00F51F7C" w:rsidRPr="00F9519D">
        <w:rPr>
          <w:rFonts w:asciiTheme="majorHAnsi" w:hAnsiTheme="majorHAnsi" w:cstheme="majorHAnsi"/>
          <w:sz w:val="26"/>
          <w:szCs w:val="26"/>
        </w:rPr>
        <w:t xml:space="preserve"> </w:t>
      </w:r>
      <w:r w:rsidR="00F84071" w:rsidRPr="00F9519D">
        <w:rPr>
          <w:rFonts w:asciiTheme="majorHAnsi" w:hAnsiTheme="majorHAnsi" w:cstheme="majorHAnsi"/>
          <w:sz w:val="26"/>
          <w:szCs w:val="26"/>
        </w:rPr>
        <w:t>(</w:t>
      </w:r>
      <w:r w:rsidR="00727694" w:rsidRPr="00F9519D">
        <w:rPr>
          <w:rFonts w:asciiTheme="majorHAnsi" w:hAnsiTheme="majorHAnsi" w:cstheme="majorHAnsi"/>
          <w:i/>
          <w:sz w:val="26"/>
          <w:szCs w:val="26"/>
        </w:rPr>
        <w:t>1,0 điểm</w:t>
      </w:r>
      <w:r w:rsidR="00F84071" w:rsidRPr="00F9519D">
        <w:rPr>
          <w:rFonts w:asciiTheme="majorHAnsi" w:hAnsiTheme="majorHAnsi" w:cstheme="majorHAnsi"/>
          <w:sz w:val="26"/>
          <w:szCs w:val="26"/>
        </w:rPr>
        <w:t>)</w:t>
      </w:r>
      <w:r w:rsidR="004F03B6" w:rsidRPr="00F9519D">
        <w:rPr>
          <w:rFonts w:asciiTheme="majorHAnsi" w:hAnsiTheme="majorHAnsi" w:cstheme="majorHAnsi"/>
          <w:sz w:val="26"/>
          <w:szCs w:val="26"/>
        </w:rPr>
        <w:t>:</w:t>
      </w:r>
      <w:r w:rsidR="00727694" w:rsidRPr="00F9519D">
        <w:rPr>
          <w:rFonts w:asciiTheme="majorHAnsi" w:hAnsiTheme="majorHAnsi" w:cstheme="majorHAnsi"/>
          <w:sz w:val="26"/>
          <w:szCs w:val="26"/>
        </w:rPr>
        <w:t xml:space="preserve"> Một người đang đứng ở  A cách đường quốc lộ một đoạn d = 40 m, nhìn thấy một xe buýt</w:t>
      </w:r>
      <w:r w:rsidRPr="00F9519D">
        <w:rPr>
          <w:rFonts w:asciiTheme="majorHAnsi" w:hAnsiTheme="majorHAnsi" w:cstheme="majorHAnsi"/>
          <w:sz w:val="26"/>
          <w:szCs w:val="26"/>
        </w:rPr>
        <w:t xml:space="preserve"> chạy trên đường quốc lộ</w:t>
      </w:r>
      <w:r w:rsidR="00727694" w:rsidRPr="00F9519D">
        <w:rPr>
          <w:rFonts w:asciiTheme="majorHAnsi" w:hAnsiTheme="majorHAnsi" w:cstheme="majorHAnsi"/>
          <w:sz w:val="26"/>
          <w:szCs w:val="26"/>
        </w:rPr>
        <w:t xml:space="preserve"> ở B cách anh ta một đoạn a = 200 m , đang chạy về phía C với tốc độ v</w:t>
      </w:r>
      <w:r w:rsidR="00727694" w:rsidRPr="00F9519D">
        <w:rPr>
          <w:rFonts w:asciiTheme="majorHAnsi" w:hAnsiTheme="majorHAnsi" w:cstheme="majorHAnsi"/>
          <w:sz w:val="26"/>
          <w:szCs w:val="26"/>
          <w:vertAlign w:val="subscript"/>
        </w:rPr>
        <w:t xml:space="preserve"> </w:t>
      </w:r>
      <w:r w:rsidR="00727694" w:rsidRPr="00F9519D">
        <w:rPr>
          <w:rFonts w:asciiTheme="majorHAnsi" w:hAnsiTheme="majorHAnsi" w:cstheme="majorHAnsi"/>
          <w:sz w:val="26"/>
          <w:szCs w:val="26"/>
        </w:rPr>
        <w:t xml:space="preserve">= 36 km/h. </w:t>
      </w:r>
    </w:p>
    <w:p w:rsidR="00727694" w:rsidRPr="00F9519D" w:rsidRDefault="00727694" w:rsidP="00F8756F">
      <w:pPr>
        <w:ind w:right="83" w:firstLine="720"/>
        <w:jc w:val="both"/>
        <w:rPr>
          <w:rFonts w:asciiTheme="majorHAnsi" w:hAnsiTheme="majorHAnsi" w:cstheme="majorHAnsi"/>
          <w:sz w:val="26"/>
          <w:szCs w:val="26"/>
        </w:rPr>
      </w:pPr>
      <w:r w:rsidRPr="00F9519D">
        <w:rPr>
          <w:rFonts w:asciiTheme="majorHAnsi" w:hAnsiTheme="majorHAnsi" w:cstheme="majorHAnsi"/>
          <w:sz w:val="26"/>
          <w:szCs w:val="26"/>
        </w:rPr>
        <w:t>Hỏi muốn gặp được đúng xe buýt người đó phải chạy với vận tốc nhỏ nhấ</w:t>
      </w:r>
      <w:r w:rsidR="001432A1" w:rsidRPr="00F9519D">
        <w:rPr>
          <w:rFonts w:asciiTheme="majorHAnsi" w:hAnsiTheme="majorHAnsi" w:cstheme="majorHAnsi"/>
          <w:sz w:val="26"/>
          <w:szCs w:val="26"/>
        </w:rPr>
        <w:t>t là bao nhiêu</w:t>
      </w:r>
      <w:r w:rsidRPr="00F9519D">
        <w:rPr>
          <w:rFonts w:asciiTheme="majorHAnsi" w:hAnsiTheme="majorHAnsi" w:cstheme="majorHAnsi"/>
          <w:sz w:val="26"/>
          <w:szCs w:val="26"/>
        </w:rPr>
        <w:t xml:space="preserve">? </w:t>
      </w:r>
    </w:p>
    <w:p w:rsidR="0083250A" w:rsidRPr="00A64AFA" w:rsidRDefault="003E584B" w:rsidP="003E584B">
      <w:pPr>
        <w:jc w:val="center"/>
        <w:rPr>
          <w:rFonts w:asciiTheme="majorHAnsi" w:hAnsiTheme="majorHAnsi" w:cstheme="majorHAnsi"/>
          <w:sz w:val="24"/>
          <w:szCs w:val="24"/>
        </w:rPr>
      </w:pPr>
      <w:r w:rsidRPr="00A64AFA">
        <w:rPr>
          <w:rFonts w:asciiTheme="majorHAnsi" w:hAnsiTheme="majorHAnsi" w:cstheme="majorHAnsi"/>
          <w:sz w:val="24"/>
          <w:szCs w:val="24"/>
        </w:rPr>
        <w:t xml:space="preserve">… </w:t>
      </w:r>
      <w:r w:rsidRPr="00A64AFA">
        <w:rPr>
          <w:rFonts w:asciiTheme="majorHAnsi" w:hAnsiTheme="majorHAnsi" w:cstheme="majorHAnsi"/>
          <w:b/>
          <w:sz w:val="24"/>
          <w:szCs w:val="24"/>
        </w:rPr>
        <w:t>HẾT</w:t>
      </w:r>
      <w:r w:rsidRPr="00A64AFA">
        <w:rPr>
          <w:rFonts w:asciiTheme="majorHAnsi" w:hAnsiTheme="majorHAnsi" w:cstheme="majorHAnsi"/>
          <w:sz w:val="24"/>
          <w:szCs w:val="24"/>
        </w:rPr>
        <w:t>…</w:t>
      </w:r>
    </w:p>
    <w:p w:rsidR="003E584B" w:rsidRPr="00A64AFA" w:rsidRDefault="003E584B" w:rsidP="003E584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A64AFA">
        <w:rPr>
          <w:rFonts w:asciiTheme="majorHAnsi" w:hAnsiTheme="majorHAnsi" w:cstheme="majorHAnsi"/>
          <w:i/>
          <w:sz w:val="24"/>
          <w:szCs w:val="24"/>
        </w:rPr>
        <w:t>Cán bộ coi thi không giải thích gì thêm, thí sinh không được sử dụng tài liệu !</w:t>
      </w:r>
    </w:p>
    <w:sectPr w:rsidR="003E584B" w:rsidRPr="00A64AFA" w:rsidSect="00F8407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6AFF"/>
    <w:multiLevelType w:val="hybridMultilevel"/>
    <w:tmpl w:val="DF50A2DA"/>
    <w:lvl w:ilvl="0" w:tplc="157818B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88"/>
    <w:rsid w:val="00054DAE"/>
    <w:rsid w:val="00067F52"/>
    <w:rsid w:val="001432A1"/>
    <w:rsid w:val="001816BB"/>
    <w:rsid w:val="001B4AB7"/>
    <w:rsid w:val="00227AB5"/>
    <w:rsid w:val="00296B17"/>
    <w:rsid w:val="002E15C0"/>
    <w:rsid w:val="00345C75"/>
    <w:rsid w:val="003C3E8D"/>
    <w:rsid w:val="003E584B"/>
    <w:rsid w:val="00406778"/>
    <w:rsid w:val="00451CEE"/>
    <w:rsid w:val="0046208F"/>
    <w:rsid w:val="004F03B6"/>
    <w:rsid w:val="00613A88"/>
    <w:rsid w:val="0071078B"/>
    <w:rsid w:val="00727694"/>
    <w:rsid w:val="007D7377"/>
    <w:rsid w:val="0083250A"/>
    <w:rsid w:val="00A53EA9"/>
    <w:rsid w:val="00A64AFA"/>
    <w:rsid w:val="00A733F5"/>
    <w:rsid w:val="00AA48C4"/>
    <w:rsid w:val="00B47D55"/>
    <w:rsid w:val="00B5313E"/>
    <w:rsid w:val="00BC1651"/>
    <w:rsid w:val="00C7302C"/>
    <w:rsid w:val="00CA5E36"/>
    <w:rsid w:val="00D11C63"/>
    <w:rsid w:val="00D307C8"/>
    <w:rsid w:val="00D34FCE"/>
    <w:rsid w:val="00E24877"/>
    <w:rsid w:val="00E621AB"/>
    <w:rsid w:val="00EB7CBE"/>
    <w:rsid w:val="00F51F7C"/>
    <w:rsid w:val="00F741A8"/>
    <w:rsid w:val="00F84071"/>
    <w:rsid w:val="00F8756F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CAE0"/>
  <w15:docId w15:val="{4D4053B1-9256-4939-BE27-2FE30F0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7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AF32-FC91-472F-A21F-35A3152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</cp:lastModifiedBy>
  <cp:revision>24</cp:revision>
  <dcterms:created xsi:type="dcterms:W3CDTF">2019-09-22T09:07:00Z</dcterms:created>
  <dcterms:modified xsi:type="dcterms:W3CDTF">2019-10-22T01:48:00Z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