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567" w:type="dxa"/>
        <w:tblLook w:val="04A0" w:firstRow="1" w:lastRow="0" w:firstColumn="1" w:lastColumn="0" w:noHBand="0" w:noVBand="1"/>
      </w:tblPr>
      <w:tblGrid>
        <w:gridCol w:w="4536"/>
        <w:gridCol w:w="6237"/>
      </w:tblGrid>
      <w:tr w:rsidR="00967E99" w:rsidRPr="006E2D2D" w:rsidTr="00182A29">
        <w:tc>
          <w:tcPr>
            <w:tcW w:w="4536" w:type="dxa"/>
            <w:shd w:val="clear" w:color="auto" w:fill="auto"/>
          </w:tcPr>
          <w:p w:rsidR="00967E99" w:rsidRPr="006E2D2D" w:rsidRDefault="00967E99" w:rsidP="00182A29">
            <w:pPr>
              <w:jc w:val="center"/>
              <w:rPr>
                <w:bCs/>
                <w:sz w:val="24"/>
              </w:rPr>
            </w:pPr>
            <w:r w:rsidRPr="006E2D2D">
              <w:rPr>
                <w:bCs/>
                <w:sz w:val="24"/>
              </w:rPr>
              <w:t>SỞ GIÁO DỤC VÀ ĐÀO TẠO ĐẮK LẮK</w:t>
            </w:r>
          </w:p>
          <w:p w:rsidR="00967E99" w:rsidRPr="006E2D2D" w:rsidRDefault="00967E99" w:rsidP="00182A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236219</wp:posOffset>
                      </wp:positionV>
                      <wp:extent cx="1295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7pt,18.6pt" to="173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E2D2D">
              <w:rPr>
                <w:b/>
                <w:bCs/>
              </w:rPr>
              <w:t>Trường THPT Ngô Gia Tự</w:t>
            </w:r>
          </w:p>
        </w:tc>
        <w:tc>
          <w:tcPr>
            <w:tcW w:w="6237" w:type="dxa"/>
            <w:shd w:val="clear" w:color="auto" w:fill="auto"/>
          </w:tcPr>
          <w:p w:rsidR="00967E99" w:rsidRPr="006E2D2D" w:rsidRDefault="00967E99" w:rsidP="00182A29">
            <w:pPr>
              <w:jc w:val="center"/>
              <w:rPr>
                <w:b/>
                <w:bCs/>
                <w:sz w:val="24"/>
              </w:rPr>
            </w:pPr>
            <w:r w:rsidRPr="006E2D2D">
              <w:rPr>
                <w:b/>
                <w:bCs/>
                <w:sz w:val="24"/>
              </w:rPr>
              <w:t>KHẢO SÁT CHẤT LƯỢNG HỌC SINH GIỎI</w:t>
            </w:r>
          </w:p>
          <w:p w:rsidR="00967E99" w:rsidRPr="006E2D2D" w:rsidRDefault="00967E99" w:rsidP="00182A29">
            <w:pPr>
              <w:jc w:val="center"/>
              <w:rPr>
                <w:bCs/>
              </w:rPr>
            </w:pPr>
            <w:r w:rsidRPr="006E2D2D">
              <w:rPr>
                <w:bCs/>
              </w:rPr>
              <w:t>Môn: Ngữ văn – Lần thứ nhất</w:t>
            </w:r>
          </w:p>
          <w:p w:rsidR="00967E99" w:rsidRPr="006E2D2D" w:rsidRDefault="00967E99" w:rsidP="00182A29">
            <w:pPr>
              <w:jc w:val="center"/>
              <w:rPr>
                <w:bCs/>
              </w:rPr>
            </w:pPr>
            <w:r w:rsidRPr="006E2D2D">
              <w:rPr>
                <w:bCs/>
              </w:rPr>
              <w:t>Thời gian làm bài: 180 phút (</w:t>
            </w:r>
            <w:r w:rsidRPr="006E2D2D">
              <w:rPr>
                <w:bCs/>
                <w:i/>
              </w:rPr>
              <w:t>không kể thời gian phát đề</w:t>
            </w:r>
            <w:r w:rsidRPr="006E2D2D">
              <w:rPr>
                <w:bCs/>
              </w:rPr>
              <w:t xml:space="preserve">) </w:t>
            </w:r>
          </w:p>
          <w:p w:rsidR="00967E99" w:rsidRPr="006E2D2D" w:rsidRDefault="00967E99" w:rsidP="00182A29">
            <w:pPr>
              <w:jc w:val="center"/>
              <w:rPr>
                <w:bCs/>
                <w:i/>
              </w:rPr>
            </w:pPr>
            <w:r w:rsidRPr="006E2D2D">
              <w:rPr>
                <w:bCs/>
                <w:i/>
              </w:rPr>
              <w:t>Năm học: 2019 – 2020</w:t>
            </w:r>
          </w:p>
          <w:p w:rsidR="00967E99" w:rsidRPr="006E2D2D" w:rsidRDefault="00967E99" w:rsidP="00182A29">
            <w:pPr>
              <w:jc w:val="center"/>
              <w:rPr>
                <w:bCs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27939</wp:posOffset>
                      </wp:positionV>
                      <wp:extent cx="8858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5pt,2.2pt" to="180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967E99" w:rsidRPr="00347465" w:rsidRDefault="00967E99" w:rsidP="00347465">
      <w:pPr>
        <w:spacing w:before="120" w:after="120" w:line="360" w:lineRule="auto"/>
        <w:ind w:firstLine="567"/>
        <w:jc w:val="both"/>
        <w:rPr>
          <w:b/>
          <w:sz w:val="28"/>
          <w:szCs w:val="28"/>
        </w:rPr>
      </w:pPr>
      <w:r w:rsidRPr="00347465">
        <w:rPr>
          <w:b/>
          <w:sz w:val="28"/>
          <w:szCs w:val="28"/>
        </w:rPr>
        <w:t>Câu 1. (8,0 điểm)</w:t>
      </w:r>
    </w:p>
    <w:p w:rsidR="00967E99" w:rsidRPr="00347465" w:rsidRDefault="00967E99" w:rsidP="00347465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347465">
        <w:rPr>
          <w:sz w:val="28"/>
          <w:szCs w:val="28"/>
        </w:rPr>
        <w:t>Trình bày suy nghĩ của anh (chị) về vấn đề đặt ra trong đoạn thơ sau:</w:t>
      </w:r>
    </w:p>
    <w:p w:rsidR="00967E99" w:rsidRPr="00347465" w:rsidRDefault="00967E99" w:rsidP="00347465">
      <w:pPr>
        <w:pStyle w:val="NormalWeb"/>
        <w:shd w:val="clear" w:color="auto" w:fill="FFFFFF"/>
        <w:spacing w:before="120" w:beforeAutospacing="0" w:after="120" w:afterAutospacing="0" w:line="360" w:lineRule="auto"/>
        <w:ind w:firstLine="1690"/>
        <w:jc w:val="both"/>
        <w:rPr>
          <w:sz w:val="28"/>
          <w:szCs w:val="28"/>
        </w:rPr>
      </w:pPr>
      <w:r w:rsidRPr="00347465">
        <w:rPr>
          <w:rStyle w:val="Emphasis"/>
          <w:sz w:val="28"/>
          <w:szCs w:val="28"/>
        </w:rPr>
        <w:t>“Chẳng có ai tẻ nhạt mãi trên đời</w:t>
      </w:r>
    </w:p>
    <w:p w:rsidR="00967E99" w:rsidRPr="00347465" w:rsidRDefault="00967E99" w:rsidP="00347465">
      <w:pPr>
        <w:pStyle w:val="NormalWeb"/>
        <w:shd w:val="clear" w:color="auto" w:fill="FFFFFF"/>
        <w:spacing w:before="120" w:beforeAutospacing="0" w:after="120" w:afterAutospacing="0" w:line="360" w:lineRule="auto"/>
        <w:ind w:firstLine="1690"/>
        <w:jc w:val="both"/>
        <w:rPr>
          <w:sz w:val="28"/>
          <w:szCs w:val="28"/>
        </w:rPr>
      </w:pPr>
      <w:r w:rsidRPr="00347465">
        <w:rPr>
          <w:rStyle w:val="Emphasis"/>
          <w:sz w:val="28"/>
          <w:szCs w:val="28"/>
        </w:rPr>
        <w:t>Mỗi số phận chứa một phần lịch sử</w:t>
      </w:r>
    </w:p>
    <w:p w:rsidR="00967E99" w:rsidRPr="00347465" w:rsidRDefault="00967E99" w:rsidP="00347465">
      <w:pPr>
        <w:pStyle w:val="NormalWeb"/>
        <w:shd w:val="clear" w:color="auto" w:fill="FFFFFF"/>
        <w:spacing w:before="120" w:beforeAutospacing="0" w:after="120" w:afterAutospacing="0" w:line="360" w:lineRule="auto"/>
        <w:ind w:firstLine="1690"/>
        <w:jc w:val="both"/>
        <w:rPr>
          <w:sz w:val="28"/>
          <w:szCs w:val="28"/>
        </w:rPr>
      </w:pPr>
      <w:r w:rsidRPr="00347465">
        <w:rPr>
          <w:rStyle w:val="Emphasis"/>
          <w:sz w:val="28"/>
          <w:szCs w:val="28"/>
        </w:rPr>
        <w:t>Mỗi số phận riêng, dù rất nhỏ</w:t>
      </w:r>
    </w:p>
    <w:p w:rsidR="00967E99" w:rsidRPr="00347465" w:rsidRDefault="00967E99" w:rsidP="00347465">
      <w:pPr>
        <w:pStyle w:val="NormalWeb"/>
        <w:shd w:val="clear" w:color="auto" w:fill="FFFFFF"/>
        <w:spacing w:before="120" w:beforeAutospacing="0" w:after="120" w:afterAutospacing="0" w:line="360" w:lineRule="auto"/>
        <w:ind w:firstLine="1690"/>
        <w:jc w:val="both"/>
        <w:rPr>
          <w:sz w:val="28"/>
          <w:szCs w:val="28"/>
        </w:rPr>
      </w:pPr>
      <w:r w:rsidRPr="00347465">
        <w:rPr>
          <w:rStyle w:val="Emphasis"/>
          <w:sz w:val="28"/>
          <w:szCs w:val="28"/>
        </w:rPr>
        <w:t>Chắc hành tinh nào đã sánh nổi đâu ?”</w:t>
      </w:r>
    </w:p>
    <w:p w:rsidR="00967E99" w:rsidRPr="00347465" w:rsidRDefault="00967E99" w:rsidP="00347465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right"/>
        <w:rPr>
          <w:sz w:val="28"/>
          <w:szCs w:val="28"/>
        </w:rPr>
      </w:pPr>
      <w:r w:rsidRPr="00347465">
        <w:rPr>
          <w:sz w:val="28"/>
          <w:szCs w:val="28"/>
        </w:rPr>
        <w:t>(</w:t>
      </w:r>
      <w:r w:rsidRPr="00347465">
        <w:rPr>
          <w:rStyle w:val="Emphasis"/>
          <w:b/>
          <w:bCs/>
          <w:sz w:val="28"/>
          <w:szCs w:val="28"/>
        </w:rPr>
        <w:t>Chẳng có ai tẻ nhạt mãi trên đời </w:t>
      </w:r>
      <w:r w:rsidRPr="00347465">
        <w:rPr>
          <w:sz w:val="28"/>
          <w:szCs w:val="28"/>
        </w:rPr>
        <w:t>– Evgeny Evtushenko (Nga))</w:t>
      </w:r>
    </w:p>
    <w:p w:rsidR="00967E99" w:rsidRPr="00347465" w:rsidRDefault="00967E99" w:rsidP="00347465">
      <w:pPr>
        <w:spacing w:before="120" w:after="120" w:line="360" w:lineRule="auto"/>
        <w:ind w:firstLine="567"/>
        <w:jc w:val="both"/>
        <w:rPr>
          <w:b/>
          <w:sz w:val="28"/>
          <w:szCs w:val="28"/>
          <w:lang w:val="vi-VN"/>
        </w:rPr>
      </w:pPr>
      <w:r w:rsidRPr="00347465">
        <w:rPr>
          <w:b/>
          <w:sz w:val="28"/>
          <w:szCs w:val="28"/>
        </w:rPr>
        <w:t>Câu 2. (12,0 điểm)</w:t>
      </w:r>
    </w:p>
    <w:p w:rsidR="00967E99" w:rsidRPr="00347465" w:rsidRDefault="00967E99" w:rsidP="00347465">
      <w:pPr>
        <w:spacing w:before="120" w:after="120" w:line="360" w:lineRule="auto"/>
        <w:ind w:firstLine="567"/>
        <w:jc w:val="both"/>
        <w:rPr>
          <w:color w:val="000000"/>
          <w:sz w:val="28"/>
          <w:szCs w:val="28"/>
        </w:rPr>
      </w:pPr>
      <w:r w:rsidRPr="00347465">
        <w:rPr>
          <w:color w:val="000000"/>
          <w:sz w:val="28"/>
          <w:szCs w:val="28"/>
        </w:rPr>
        <w:t>Có ý kiến cho rằng:</w:t>
      </w:r>
    </w:p>
    <w:p w:rsidR="00967E99" w:rsidRPr="00347465" w:rsidRDefault="00967E99" w:rsidP="00347465">
      <w:pPr>
        <w:spacing w:before="120" w:after="12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347465">
        <w:rPr>
          <w:i/>
          <w:color w:val="000000"/>
          <w:sz w:val="28"/>
          <w:szCs w:val="28"/>
        </w:rPr>
        <w:t>“Tình yêu đất nước và tình yêu lứa đôi trong giai đoạn văn học 1945-1975 luôn đan xen hài hòa tạo nên tình yêu cao đẹp của con người Việt Nam.”</w:t>
      </w:r>
    </w:p>
    <w:p w:rsidR="00967E99" w:rsidRDefault="00967E99" w:rsidP="00347465">
      <w:pPr>
        <w:spacing w:before="120" w:after="120" w:line="360" w:lineRule="auto"/>
        <w:ind w:firstLine="567"/>
        <w:jc w:val="both"/>
        <w:rPr>
          <w:color w:val="000000"/>
          <w:sz w:val="28"/>
          <w:szCs w:val="28"/>
        </w:rPr>
      </w:pPr>
      <w:r w:rsidRPr="00347465">
        <w:rPr>
          <w:color w:val="000000"/>
          <w:sz w:val="28"/>
          <w:szCs w:val="28"/>
        </w:rPr>
        <w:t>Bằng kiến thức đã học trong trong bài Sóng – Xuân Quỳnh và đoạn trích Đất nước – Trường ca mặt đường khát vọng – Nguyễn Khoa Điềm, anh (chị) hãy làm sáng tỏ ý kiến trên.</w:t>
      </w:r>
    </w:p>
    <w:p w:rsidR="00634437" w:rsidRPr="00347465" w:rsidRDefault="00634437" w:rsidP="00347465">
      <w:pPr>
        <w:spacing w:before="120" w:after="120" w:line="360" w:lineRule="auto"/>
        <w:ind w:firstLine="567"/>
        <w:jc w:val="both"/>
        <w:rPr>
          <w:color w:val="000000"/>
          <w:sz w:val="28"/>
          <w:szCs w:val="28"/>
        </w:rPr>
      </w:pPr>
    </w:p>
    <w:p w:rsidR="007D2F5D" w:rsidRDefault="00E63F3E" w:rsidP="00347465">
      <w:pPr>
        <w:spacing w:before="120" w:after="120" w:line="360" w:lineRule="auto"/>
        <w:jc w:val="center"/>
        <w:rPr>
          <w:sz w:val="28"/>
          <w:szCs w:val="28"/>
        </w:rPr>
      </w:pPr>
      <w:r w:rsidRPr="00347465">
        <w:rPr>
          <w:sz w:val="28"/>
          <w:szCs w:val="28"/>
        </w:rPr>
        <w:t>………………… Hết ………………………..</w:t>
      </w:r>
    </w:p>
    <w:p w:rsidR="00634437" w:rsidRPr="00347465" w:rsidRDefault="00634437" w:rsidP="00347465">
      <w:pPr>
        <w:spacing w:before="120" w:after="120" w:line="360" w:lineRule="auto"/>
        <w:jc w:val="center"/>
        <w:rPr>
          <w:sz w:val="28"/>
          <w:szCs w:val="28"/>
        </w:rPr>
      </w:pPr>
    </w:p>
    <w:p w:rsidR="00E63F3E" w:rsidRPr="00347465" w:rsidRDefault="00E63F3E" w:rsidP="00347465">
      <w:pPr>
        <w:spacing w:before="120" w:after="120" w:line="360" w:lineRule="auto"/>
        <w:jc w:val="both"/>
        <w:rPr>
          <w:sz w:val="28"/>
          <w:szCs w:val="28"/>
        </w:rPr>
      </w:pPr>
      <w:r w:rsidRPr="00347465">
        <w:rPr>
          <w:sz w:val="28"/>
          <w:szCs w:val="28"/>
        </w:rPr>
        <w:t>Họ và tên thí sinh : …………………………………………………</w:t>
      </w:r>
      <w:r w:rsidR="00347465">
        <w:rPr>
          <w:sz w:val="28"/>
          <w:szCs w:val="28"/>
        </w:rPr>
        <w:t>………………..</w:t>
      </w:r>
    </w:p>
    <w:p w:rsidR="00E63F3E" w:rsidRPr="00347465" w:rsidRDefault="00E63F3E" w:rsidP="00347465">
      <w:pPr>
        <w:spacing w:before="120" w:after="120" w:line="360" w:lineRule="auto"/>
        <w:jc w:val="both"/>
        <w:rPr>
          <w:sz w:val="28"/>
          <w:szCs w:val="28"/>
        </w:rPr>
      </w:pPr>
      <w:r w:rsidRPr="00347465">
        <w:rPr>
          <w:sz w:val="28"/>
          <w:szCs w:val="28"/>
        </w:rPr>
        <w:t>Số báo danh : …………………………………</w:t>
      </w:r>
      <w:bookmarkStart w:id="0" w:name="_GoBack"/>
      <w:bookmarkEnd w:id="0"/>
      <w:r w:rsidRPr="00347465">
        <w:rPr>
          <w:sz w:val="28"/>
          <w:szCs w:val="28"/>
        </w:rPr>
        <w:t>. Phòng thi : ………………………..</w:t>
      </w:r>
    </w:p>
    <w:sectPr w:rsidR="00E63F3E" w:rsidRPr="00347465" w:rsidSect="007F2B1A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99"/>
    <w:rsid w:val="000E6881"/>
    <w:rsid w:val="00347465"/>
    <w:rsid w:val="00634437"/>
    <w:rsid w:val="007D2F5D"/>
    <w:rsid w:val="007F2B1A"/>
    <w:rsid w:val="00967E99"/>
    <w:rsid w:val="00E6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99"/>
    <w:pPr>
      <w:ind w:firstLine="0"/>
      <w:jc w:val="left"/>
    </w:pPr>
    <w:rPr>
      <w:rFonts w:eastAsia="Calibr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7E99"/>
    <w:pPr>
      <w:spacing w:before="100" w:beforeAutospacing="1" w:after="100" w:afterAutospacing="1"/>
    </w:pPr>
    <w:rPr>
      <w:rFonts w:eastAsia="Times New Roman"/>
      <w:sz w:val="24"/>
      <w:szCs w:val="24"/>
      <w:lang w:val="vi-VN" w:eastAsia="vi-VN"/>
    </w:rPr>
  </w:style>
  <w:style w:type="character" w:styleId="Emphasis">
    <w:name w:val="Emphasis"/>
    <w:qFormat/>
    <w:rsid w:val="00967E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99"/>
    <w:pPr>
      <w:ind w:firstLine="0"/>
      <w:jc w:val="left"/>
    </w:pPr>
    <w:rPr>
      <w:rFonts w:eastAsia="Calibr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7E99"/>
    <w:pPr>
      <w:spacing w:before="100" w:beforeAutospacing="1" w:after="100" w:afterAutospacing="1"/>
    </w:pPr>
    <w:rPr>
      <w:rFonts w:eastAsia="Times New Roman"/>
      <w:sz w:val="24"/>
      <w:szCs w:val="24"/>
      <w:lang w:val="vi-VN" w:eastAsia="vi-VN"/>
    </w:rPr>
  </w:style>
  <w:style w:type="character" w:styleId="Emphasis">
    <w:name w:val="Emphasis"/>
    <w:qFormat/>
    <w:rsid w:val="00967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thanhdueakar@yahoo.com</dc:creator>
  <cp:lastModifiedBy>thanhdueakar@yahoo.com</cp:lastModifiedBy>
  <cp:revision>1</cp:revision>
  <dcterms:created xsi:type="dcterms:W3CDTF">2019-11-23T10:00:00Z</dcterms:created>
  <dcterms:modified xsi:type="dcterms:W3CDTF">2019-11-23T10:06:00Z</dcterms:modified>
</cp:coreProperties>
</file>