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37"/>
      </w:tblGrid>
      <w:tr w:rsidR="000C6C66" w:rsidRPr="00211EFE" w:rsidTr="00AF7FBB">
        <w:tc>
          <w:tcPr>
            <w:tcW w:w="4536" w:type="dxa"/>
          </w:tcPr>
          <w:p w:rsidR="000C6C66" w:rsidRPr="000C6C66" w:rsidRDefault="000C6C66" w:rsidP="00B43315">
            <w:pPr>
              <w:spacing w:line="240" w:lineRule="auto"/>
              <w:jc w:val="center"/>
              <w:rPr>
                <w:sz w:val="22"/>
              </w:rPr>
            </w:pPr>
            <w:r w:rsidRPr="000C6C66">
              <w:rPr>
                <w:sz w:val="22"/>
              </w:rPr>
              <w:t>SỞ GIÁO DỤC VÀ ĐÀO TẠO ĐẮK LẮK</w:t>
            </w:r>
          </w:p>
          <w:p w:rsidR="000C6C66" w:rsidRPr="000C6C66" w:rsidRDefault="000C6C66" w:rsidP="00B43315">
            <w:pPr>
              <w:spacing w:line="240" w:lineRule="auto"/>
              <w:jc w:val="center"/>
              <w:rPr>
                <w:b/>
                <w:sz w:val="22"/>
              </w:rPr>
            </w:pPr>
            <w:r w:rsidRPr="000C6C66">
              <w:rPr>
                <w:b/>
                <w:noProof/>
                <w:sz w:val="22"/>
              </w:rPr>
              <mc:AlternateContent>
                <mc:Choice Requires="wps">
                  <w:drawing>
                    <wp:anchor distT="0" distB="0" distL="114300" distR="114300" simplePos="0" relativeHeight="251659264" behindDoc="0" locked="0" layoutInCell="1" allowOverlap="1" wp14:anchorId="50B8C9E5" wp14:editId="5C263B6B">
                      <wp:simplePos x="0" y="0"/>
                      <wp:positionH relativeFrom="column">
                        <wp:posOffset>910590</wp:posOffset>
                      </wp:positionH>
                      <wp:positionV relativeFrom="paragraph">
                        <wp:posOffset>236220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" strokecolor="black [3040]"/>
                  </w:pict>
                </mc:Fallback>
              </mc:AlternateContent>
            </w:r>
            <w:r w:rsidRPr="000C6C66">
              <w:rPr>
                <w:b/>
                <w:sz w:val="22"/>
              </w:rPr>
              <w:t>Trường THPT Ngô Gia Tự</w:t>
            </w:r>
          </w:p>
        </w:tc>
        <w:tc>
          <w:tcPr>
            <w:tcW w:w="6237" w:type="dxa"/>
          </w:tcPr>
          <w:p w:rsidR="000C6C66" w:rsidRPr="000C6C66" w:rsidRDefault="000C6C66" w:rsidP="00B43315">
            <w:pPr>
              <w:spacing w:line="240" w:lineRule="auto"/>
              <w:jc w:val="center"/>
              <w:rPr>
                <w:b/>
                <w:sz w:val="22"/>
              </w:rPr>
            </w:pPr>
            <w:r w:rsidRPr="000C6C66">
              <w:rPr>
                <w:b/>
                <w:sz w:val="22"/>
              </w:rPr>
              <w:t>KHẢO SÁT CHẤT LƯỢNG HỌC SINH GIỎI</w:t>
            </w:r>
          </w:p>
          <w:p w:rsidR="000C6C66" w:rsidRPr="000C6C66" w:rsidRDefault="00FD6AAB" w:rsidP="00B43315">
            <w:pPr>
              <w:spacing w:line="240" w:lineRule="auto"/>
              <w:jc w:val="center"/>
              <w:rPr>
                <w:sz w:val="22"/>
              </w:rPr>
            </w:pPr>
            <w:r>
              <w:rPr>
                <w:sz w:val="22"/>
              </w:rPr>
              <w:t>Môn: ĐỊA LÝ 11</w:t>
            </w:r>
            <w:r w:rsidR="000C6C66" w:rsidRPr="000C6C66">
              <w:rPr>
                <w:sz w:val="22"/>
              </w:rPr>
              <w:t xml:space="preserve"> – Lần thứ nhất</w:t>
            </w:r>
          </w:p>
          <w:p w:rsidR="000C6C66" w:rsidRPr="000C6C66" w:rsidRDefault="000C6C66" w:rsidP="00B43315">
            <w:pPr>
              <w:spacing w:line="240" w:lineRule="auto"/>
              <w:jc w:val="center"/>
              <w:rPr>
                <w:sz w:val="22"/>
              </w:rPr>
            </w:pPr>
            <w:r w:rsidRPr="000C6C66">
              <w:rPr>
                <w:sz w:val="22"/>
              </w:rPr>
              <w:t>Thời gian làm bài: 180 phút (</w:t>
            </w:r>
            <w:r w:rsidRPr="000C6C66">
              <w:rPr>
                <w:i/>
                <w:sz w:val="22"/>
              </w:rPr>
              <w:t>không kể thời gian phát đề</w:t>
            </w:r>
            <w:r w:rsidRPr="000C6C66">
              <w:rPr>
                <w:sz w:val="22"/>
              </w:rPr>
              <w:t xml:space="preserve">) </w:t>
            </w:r>
          </w:p>
          <w:p w:rsidR="000C6C66" w:rsidRPr="000C6C66" w:rsidRDefault="000C6C66" w:rsidP="00B43315">
            <w:pPr>
              <w:spacing w:line="240" w:lineRule="auto"/>
              <w:jc w:val="center"/>
              <w:rPr>
                <w:i/>
                <w:sz w:val="22"/>
              </w:rPr>
            </w:pPr>
            <w:r w:rsidRPr="000C6C66">
              <w:rPr>
                <w:i/>
                <w:sz w:val="22"/>
              </w:rPr>
              <w:t>Năm học: 2019 – 2020</w:t>
            </w:r>
          </w:p>
          <w:p w:rsidR="000C6C66" w:rsidRPr="000C6C66" w:rsidRDefault="000C6C66" w:rsidP="00B43315">
            <w:pPr>
              <w:spacing w:line="240" w:lineRule="auto"/>
              <w:jc w:val="center"/>
              <w:rPr>
                <w:i/>
                <w:sz w:val="22"/>
              </w:rPr>
            </w:pPr>
            <w:r w:rsidRPr="000C6C66">
              <w:rPr>
                <w:i/>
                <w:noProof/>
                <w:sz w:val="22"/>
              </w:rPr>
              <mc:AlternateContent>
                <mc:Choice Requires="wps">
                  <w:drawing>
                    <wp:anchor distT="0" distB="0" distL="114300" distR="114300" simplePos="0" relativeHeight="251660288" behindDoc="0" locked="0" layoutInCell="1" allowOverlap="1" wp14:anchorId="41C260EC" wp14:editId="590D0A89">
                      <wp:simplePos x="0" y="0"/>
                      <wp:positionH relativeFrom="column">
                        <wp:posOffset>1403350</wp:posOffset>
                      </wp:positionH>
                      <wp:positionV relativeFrom="paragraph">
                        <wp:posOffset>27940</wp:posOffset>
                      </wp:positionV>
                      <wp:extent cx="885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5pt,2.2pt" to="18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" strokecolor="black [3040]"/>
                  </w:pict>
                </mc:Fallback>
              </mc:AlternateContent>
            </w:r>
          </w:p>
        </w:tc>
      </w:tr>
    </w:tbl>
    <w:p w:rsidR="00D32D72" w:rsidRPr="00FD6AAB" w:rsidRDefault="00A54205" w:rsidP="00B43315">
      <w:pPr>
        <w:spacing w:line="240" w:lineRule="auto"/>
        <w:ind w:left="0"/>
        <w:rPr>
          <w:b/>
          <w:sz w:val="24"/>
          <w:szCs w:val="24"/>
        </w:rPr>
      </w:pPr>
      <w:r w:rsidRPr="00FD6AAB">
        <w:rPr>
          <w:b/>
          <w:sz w:val="24"/>
          <w:szCs w:val="24"/>
        </w:rPr>
        <w:t>Câu 1: (4 điểm)</w:t>
      </w:r>
    </w:p>
    <w:p w:rsidR="00B43315" w:rsidRDefault="00A54205" w:rsidP="00B43315">
      <w:pPr>
        <w:spacing w:line="240" w:lineRule="auto"/>
        <w:ind w:left="0"/>
        <w:rPr>
          <w:b/>
          <w:sz w:val="24"/>
          <w:szCs w:val="24"/>
        </w:rPr>
      </w:pPr>
      <w:proofErr w:type="gramStart"/>
      <w:r w:rsidRPr="00FD6AAB">
        <w:rPr>
          <w:sz w:val="24"/>
          <w:szCs w:val="24"/>
        </w:rPr>
        <w:t>a.Trình</w:t>
      </w:r>
      <w:proofErr w:type="gramEnd"/>
      <w:r w:rsidRPr="00FD6AAB">
        <w:rPr>
          <w:sz w:val="24"/>
          <w:szCs w:val="24"/>
        </w:rPr>
        <w:t xml:space="preserve"> bày và giải thích sự tương phản về trình độ phát triển kinh tế - xã hội của hai nhóm nước phát triển và đang phát triển.</w:t>
      </w:r>
    </w:p>
    <w:p w:rsidR="00A54205" w:rsidRPr="00B43315" w:rsidRDefault="00A54205" w:rsidP="00B43315">
      <w:pPr>
        <w:spacing w:line="240" w:lineRule="auto"/>
        <w:ind w:left="0"/>
        <w:rPr>
          <w:b/>
          <w:sz w:val="24"/>
          <w:szCs w:val="24"/>
        </w:rPr>
      </w:pPr>
      <w:r w:rsidRPr="00FD6AAB">
        <w:rPr>
          <w:sz w:val="24"/>
          <w:szCs w:val="24"/>
        </w:rPr>
        <w:t xml:space="preserve">b. Dựa vào bảng số liệu sau đây hãy nhận xét về chỉ số HDI của thế giới và các nhóm nước. </w:t>
      </w:r>
    </w:p>
    <w:p w:rsidR="00A54205" w:rsidRPr="00FD6AAB" w:rsidRDefault="00A54205" w:rsidP="00B43315">
      <w:pPr>
        <w:spacing w:after="0" w:line="240" w:lineRule="auto"/>
        <w:jc w:val="center"/>
        <w:rPr>
          <w:b/>
          <w:sz w:val="24"/>
          <w:szCs w:val="24"/>
        </w:rPr>
      </w:pPr>
      <w:r w:rsidRPr="00FD6AAB">
        <w:rPr>
          <w:b/>
          <w:sz w:val="24"/>
          <w:szCs w:val="24"/>
        </w:rPr>
        <w:t>Chỉ số HDI của thế giới và các nhóm nước:</w:t>
      </w:r>
    </w:p>
    <w:tbl>
      <w:tblPr>
        <w:tblStyle w:val="TableGrid"/>
        <w:tblW w:w="0" w:type="auto"/>
        <w:jc w:val="center"/>
        <w:tblInd w:w="250" w:type="dxa"/>
        <w:tblLook w:val="04A0" w:firstRow="1" w:lastRow="0" w:firstColumn="1" w:lastColumn="0" w:noHBand="0" w:noVBand="1"/>
      </w:tblPr>
      <w:tblGrid>
        <w:gridCol w:w="2097"/>
        <w:gridCol w:w="2097"/>
        <w:gridCol w:w="2097"/>
        <w:gridCol w:w="2097"/>
      </w:tblGrid>
      <w:tr w:rsidR="00A54205" w:rsidRPr="00FD6AAB" w:rsidTr="00AF7FBB">
        <w:trPr>
          <w:trHeight w:val="289"/>
          <w:jc w:val="center"/>
        </w:trPr>
        <w:tc>
          <w:tcPr>
            <w:tcW w:w="2097" w:type="dxa"/>
          </w:tcPr>
          <w:p w:rsidR="00A54205" w:rsidRPr="00FD6AAB" w:rsidRDefault="00A54205" w:rsidP="00B43315">
            <w:pPr>
              <w:spacing w:line="240" w:lineRule="auto"/>
              <w:ind w:left="169" w:hanging="169"/>
              <w:jc w:val="both"/>
              <w:rPr>
                <w:b/>
                <w:sz w:val="24"/>
                <w:szCs w:val="24"/>
              </w:rPr>
            </w:pPr>
            <w:r w:rsidRPr="00FD6AAB">
              <w:rPr>
                <w:b/>
                <w:sz w:val="24"/>
                <w:szCs w:val="24"/>
              </w:rPr>
              <w:t>Năm</w:t>
            </w:r>
          </w:p>
        </w:tc>
        <w:tc>
          <w:tcPr>
            <w:tcW w:w="2097" w:type="dxa"/>
          </w:tcPr>
          <w:p w:rsidR="00A54205" w:rsidRPr="00FD6AAB" w:rsidRDefault="00A54205" w:rsidP="00B43315">
            <w:pPr>
              <w:spacing w:line="240" w:lineRule="auto"/>
              <w:ind w:left="0"/>
              <w:jc w:val="center"/>
              <w:rPr>
                <w:b/>
                <w:sz w:val="24"/>
                <w:szCs w:val="24"/>
              </w:rPr>
            </w:pPr>
            <w:r w:rsidRPr="00FD6AAB">
              <w:rPr>
                <w:b/>
                <w:sz w:val="24"/>
                <w:szCs w:val="24"/>
              </w:rPr>
              <w:t>2000</w:t>
            </w:r>
          </w:p>
        </w:tc>
        <w:tc>
          <w:tcPr>
            <w:tcW w:w="2097" w:type="dxa"/>
          </w:tcPr>
          <w:p w:rsidR="00A54205" w:rsidRPr="00FD6AAB" w:rsidRDefault="00A54205" w:rsidP="00B43315">
            <w:pPr>
              <w:spacing w:line="240" w:lineRule="auto"/>
              <w:ind w:left="0"/>
              <w:jc w:val="center"/>
              <w:rPr>
                <w:b/>
                <w:sz w:val="24"/>
                <w:szCs w:val="24"/>
              </w:rPr>
            </w:pPr>
            <w:r w:rsidRPr="00FD6AAB">
              <w:rPr>
                <w:b/>
                <w:sz w:val="24"/>
                <w:szCs w:val="24"/>
              </w:rPr>
              <w:t>2002</w:t>
            </w:r>
          </w:p>
        </w:tc>
        <w:tc>
          <w:tcPr>
            <w:tcW w:w="2097" w:type="dxa"/>
          </w:tcPr>
          <w:p w:rsidR="00A54205" w:rsidRPr="00FD6AAB" w:rsidRDefault="00A54205" w:rsidP="00B43315">
            <w:pPr>
              <w:spacing w:line="240" w:lineRule="auto"/>
              <w:ind w:left="0"/>
              <w:jc w:val="center"/>
              <w:rPr>
                <w:b/>
                <w:sz w:val="24"/>
                <w:szCs w:val="24"/>
              </w:rPr>
            </w:pPr>
            <w:r w:rsidRPr="00FD6AAB">
              <w:rPr>
                <w:b/>
                <w:sz w:val="24"/>
                <w:szCs w:val="24"/>
              </w:rPr>
              <w:t>2003</w:t>
            </w:r>
          </w:p>
        </w:tc>
      </w:tr>
      <w:tr w:rsidR="00A54205" w:rsidRPr="00FD6AAB" w:rsidTr="00AF7FBB">
        <w:trPr>
          <w:trHeight w:val="289"/>
          <w:jc w:val="center"/>
        </w:trPr>
        <w:tc>
          <w:tcPr>
            <w:tcW w:w="2097" w:type="dxa"/>
          </w:tcPr>
          <w:p w:rsidR="00A54205" w:rsidRPr="00FD6AAB" w:rsidRDefault="00A54205" w:rsidP="00B43315">
            <w:pPr>
              <w:spacing w:line="240" w:lineRule="auto"/>
              <w:ind w:left="0"/>
              <w:jc w:val="both"/>
              <w:rPr>
                <w:sz w:val="24"/>
                <w:szCs w:val="24"/>
              </w:rPr>
            </w:pPr>
            <w:r w:rsidRPr="00FD6AAB">
              <w:rPr>
                <w:sz w:val="24"/>
                <w:szCs w:val="24"/>
              </w:rPr>
              <w:t>Phát triển</w:t>
            </w:r>
          </w:p>
        </w:tc>
        <w:tc>
          <w:tcPr>
            <w:tcW w:w="2097" w:type="dxa"/>
          </w:tcPr>
          <w:p w:rsidR="00A54205" w:rsidRPr="00FD6AAB" w:rsidRDefault="00A54205" w:rsidP="00B43315">
            <w:pPr>
              <w:spacing w:line="240" w:lineRule="auto"/>
              <w:ind w:left="0"/>
              <w:jc w:val="center"/>
              <w:rPr>
                <w:sz w:val="24"/>
                <w:szCs w:val="24"/>
              </w:rPr>
            </w:pPr>
            <w:r w:rsidRPr="00FD6AAB">
              <w:rPr>
                <w:sz w:val="24"/>
                <w:szCs w:val="24"/>
              </w:rPr>
              <w:t>0,814</w:t>
            </w:r>
          </w:p>
        </w:tc>
        <w:tc>
          <w:tcPr>
            <w:tcW w:w="2097" w:type="dxa"/>
          </w:tcPr>
          <w:p w:rsidR="00A54205" w:rsidRPr="00FD6AAB" w:rsidRDefault="00A54205" w:rsidP="00B43315">
            <w:pPr>
              <w:spacing w:line="240" w:lineRule="auto"/>
              <w:ind w:left="0"/>
              <w:jc w:val="center"/>
              <w:rPr>
                <w:sz w:val="24"/>
                <w:szCs w:val="24"/>
              </w:rPr>
            </w:pPr>
            <w:r w:rsidRPr="00FD6AAB">
              <w:rPr>
                <w:sz w:val="24"/>
                <w:szCs w:val="24"/>
              </w:rPr>
              <w:t>0,831</w:t>
            </w:r>
          </w:p>
        </w:tc>
        <w:tc>
          <w:tcPr>
            <w:tcW w:w="2097" w:type="dxa"/>
          </w:tcPr>
          <w:p w:rsidR="00A54205" w:rsidRPr="00FD6AAB" w:rsidRDefault="00A54205" w:rsidP="00B43315">
            <w:pPr>
              <w:spacing w:line="240" w:lineRule="auto"/>
              <w:ind w:left="0"/>
              <w:jc w:val="center"/>
              <w:rPr>
                <w:sz w:val="24"/>
                <w:szCs w:val="24"/>
              </w:rPr>
            </w:pPr>
            <w:r w:rsidRPr="00FD6AAB">
              <w:rPr>
                <w:sz w:val="24"/>
                <w:szCs w:val="24"/>
              </w:rPr>
              <w:t>0,855</w:t>
            </w:r>
          </w:p>
        </w:tc>
      </w:tr>
      <w:tr w:rsidR="00A54205" w:rsidRPr="00FD6AAB" w:rsidTr="00AF7FBB">
        <w:trPr>
          <w:trHeight w:val="289"/>
          <w:jc w:val="center"/>
        </w:trPr>
        <w:tc>
          <w:tcPr>
            <w:tcW w:w="2097" w:type="dxa"/>
          </w:tcPr>
          <w:p w:rsidR="00A54205" w:rsidRPr="00FD6AAB" w:rsidRDefault="00A54205" w:rsidP="00B43315">
            <w:pPr>
              <w:spacing w:line="240" w:lineRule="auto"/>
              <w:ind w:left="0"/>
              <w:jc w:val="both"/>
              <w:rPr>
                <w:sz w:val="24"/>
                <w:szCs w:val="24"/>
              </w:rPr>
            </w:pPr>
            <w:r w:rsidRPr="00FD6AAB">
              <w:rPr>
                <w:sz w:val="24"/>
                <w:szCs w:val="24"/>
              </w:rPr>
              <w:t>Đang phát triển</w:t>
            </w:r>
          </w:p>
        </w:tc>
        <w:tc>
          <w:tcPr>
            <w:tcW w:w="2097" w:type="dxa"/>
          </w:tcPr>
          <w:p w:rsidR="00A54205" w:rsidRPr="00FD6AAB" w:rsidRDefault="00A54205" w:rsidP="00B43315">
            <w:pPr>
              <w:spacing w:line="240" w:lineRule="auto"/>
              <w:ind w:left="0"/>
              <w:jc w:val="center"/>
              <w:rPr>
                <w:sz w:val="24"/>
                <w:szCs w:val="24"/>
              </w:rPr>
            </w:pPr>
            <w:r w:rsidRPr="00FD6AAB">
              <w:rPr>
                <w:sz w:val="24"/>
                <w:szCs w:val="24"/>
              </w:rPr>
              <w:t>0,654</w:t>
            </w:r>
          </w:p>
        </w:tc>
        <w:tc>
          <w:tcPr>
            <w:tcW w:w="2097" w:type="dxa"/>
          </w:tcPr>
          <w:p w:rsidR="00A54205" w:rsidRPr="00FD6AAB" w:rsidRDefault="00A54205" w:rsidP="00B43315">
            <w:pPr>
              <w:spacing w:line="240" w:lineRule="auto"/>
              <w:ind w:left="0"/>
              <w:jc w:val="center"/>
              <w:rPr>
                <w:sz w:val="24"/>
                <w:szCs w:val="24"/>
              </w:rPr>
            </w:pPr>
            <w:r w:rsidRPr="00FD6AAB">
              <w:rPr>
                <w:sz w:val="24"/>
                <w:szCs w:val="24"/>
              </w:rPr>
              <w:t>0,663</w:t>
            </w:r>
          </w:p>
        </w:tc>
        <w:tc>
          <w:tcPr>
            <w:tcW w:w="2097" w:type="dxa"/>
          </w:tcPr>
          <w:p w:rsidR="00A54205" w:rsidRPr="00FD6AAB" w:rsidRDefault="00A54205" w:rsidP="00B43315">
            <w:pPr>
              <w:spacing w:line="240" w:lineRule="auto"/>
              <w:ind w:left="0"/>
              <w:jc w:val="center"/>
              <w:rPr>
                <w:sz w:val="24"/>
                <w:szCs w:val="24"/>
              </w:rPr>
            </w:pPr>
            <w:r w:rsidRPr="00FD6AAB">
              <w:rPr>
                <w:sz w:val="24"/>
                <w:szCs w:val="24"/>
              </w:rPr>
              <w:t>0,694</w:t>
            </w:r>
          </w:p>
        </w:tc>
      </w:tr>
      <w:tr w:rsidR="00A54205" w:rsidRPr="00FD6AAB" w:rsidTr="00AF7FBB">
        <w:trPr>
          <w:trHeight w:val="289"/>
          <w:jc w:val="center"/>
        </w:trPr>
        <w:tc>
          <w:tcPr>
            <w:tcW w:w="2097" w:type="dxa"/>
          </w:tcPr>
          <w:p w:rsidR="00A54205" w:rsidRPr="00FD6AAB" w:rsidRDefault="00A54205" w:rsidP="00B43315">
            <w:pPr>
              <w:spacing w:line="240" w:lineRule="auto"/>
              <w:ind w:left="0"/>
              <w:jc w:val="both"/>
              <w:rPr>
                <w:sz w:val="24"/>
                <w:szCs w:val="24"/>
              </w:rPr>
            </w:pPr>
            <w:r w:rsidRPr="00FD6AAB">
              <w:rPr>
                <w:sz w:val="24"/>
                <w:szCs w:val="24"/>
              </w:rPr>
              <w:t>Thế giới</w:t>
            </w:r>
          </w:p>
        </w:tc>
        <w:tc>
          <w:tcPr>
            <w:tcW w:w="2097" w:type="dxa"/>
          </w:tcPr>
          <w:p w:rsidR="00A54205" w:rsidRPr="00FD6AAB" w:rsidRDefault="00A54205" w:rsidP="00B43315">
            <w:pPr>
              <w:spacing w:line="240" w:lineRule="auto"/>
              <w:ind w:left="0"/>
              <w:jc w:val="center"/>
              <w:rPr>
                <w:sz w:val="24"/>
                <w:szCs w:val="24"/>
              </w:rPr>
            </w:pPr>
            <w:r w:rsidRPr="00FD6AAB">
              <w:rPr>
                <w:sz w:val="24"/>
                <w:szCs w:val="24"/>
              </w:rPr>
              <w:t>0,722</w:t>
            </w:r>
          </w:p>
        </w:tc>
        <w:tc>
          <w:tcPr>
            <w:tcW w:w="2097" w:type="dxa"/>
          </w:tcPr>
          <w:p w:rsidR="00A54205" w:rsidRPr="00FD6AAB" w:rsidRDefault="00A54205" w:rsidP="00B43315">
            <w:pPr>
              <w:spacing w:line="240" w:lineRule="auto"/>
              <w:ind w:left="0"/>
              <w:jc w:val="center"/>
              <w:rPr>
                <w:sz w:val="24"/>
                <w:szCs w:val="24"/>
              </w:rPr>
            </w:pPr>
            <w:r w:rsidRPr="00FD6AAB">
              <w:rPr>
                <w:sz w:val="24"/>
                <w:szCs w:val="24"/>
              </w:rPr>
              <w:t>0,729</w:t>
            </w:r>
          </w:p>
        </w:tc>
        <w:tc>
          <w:tcPr>
            <w:tcW w:w="2097" w:type="dxa"/>
          </w:tcPr>
          <w:p w:rsidR="00A54205" w:rsidRPr="00FD6AAB" w:rsidRDefault="00A54205" w:rsidP="00B43315">
            <w:pPr>
              <w:spacing w:line="240" w:lineRule="auto"/>
              <w:ind w:left="0"/>
              <w:jc w:val="center"/>
              <w:rPr>
                <w:sz w:val="24"/>
                <w:szCs w:val="24"/>
              </w:rPr>
            </w:pPr>
            <w:r w:rsidRPr="00FD6AAB">
              <w:rPr>
                <w:sz w:val="24"/>
                <w:szCs w:val="24"/>
              </w:rPr>
              <w:t>0,741</w:t>
            </w:r>
          </w:p>
        </w:tc>
      </w:tr>
    </w:tbl>
    <w:p w:rsidR="00A54205" w:rsidRPr="00FD6AAB" w:rsidRDefault="00A54205" w:rsidP="00B43315">
      <w:pPr>
        <w:spacing w:after="0" w:line="240" w:lineRule="auto"/>
        <w:ind w:left="0"/>
        <w:rPr>
          <w:b/>
          <w:sz w:val="24"/>
          <w:szCs w:val="24"/>
        </w:rPr>
      </w:pPr>
      <w:r w:rsidRPr="00FD6AAB">
        <w:rPr>
          <w:b/>
          <w:sz w:val="24"/>
          <w:szCs w:val="24"/>
        </w:rPr>
        <w:t>Câu 2: (4 điểm)</w:t>
      </w:r>
    </w:p>
    <w:p w:rsidR="00A54205" w:rsidRPr="00FD6AAB" w:rsidRDefault="00A54205" w:rsidP="00B43315">
      <w:pPr>
        <w:spacing w:after="0" w:line="240" w:lineRule="auto"/>
        <w:jc w:val="both"/>
        <w:rPr>
          <w:sz w:val="24"/>
          <w:szCs w:val="24"/>
        </w:rPr>
      </w:pPr>
      <w:r w:rsidRPr="00FD6AAB">
        <w:rPr>
          <w:sz w:val="24"/>
          <w:szCs w:val="24"/>
        </w:rPr>
        <w:t>a. Vấn đề dân số ở nhóm nước phát triển và đang phát triển hiện nay là gì? Phân tích hậu quả của sự gia tăng dân số quá nhanh.</w:t>
      </w:r>
    </w:p>
    <w:p w:rsidR="00A54205" w:rsidRPr="00FD6AAB" w:rsidRDefault="00A54205" w:rsidP="00B43315">
      <w:pPr>
        <w:spacing w:after="0" w:line="240" w:lineRule="auto"/>
        <w:jc w:val="both"/>
        <w:rPr>
          <w:sz w:val="24"/>
          <w:szCs w:val="24"/>
        </w:rPr>
      </w:pPr>
      <w:r w:rsidRPr="00FD6AAB">
        <w:rPr>
          <w:sz w:val="24"/>
          <w:szCs w:val="24"/>
        </w:rPr>
        <w:t xml:space="preserve">b. Vì sao nói vấn đề biến đổi khí hậu toàn cầu là </w:t>
      </w:r>
      <w:proofErr w:type="gramStart"/>
      <w:r w:rsidRPr="00FD6AAB">
        <w:rPr>
          <w:sz w:val="24"/>
          <w:szCs w:val="24"/>
        </w:rPr>
        <w:t>một  trong</w:t>
      </w:r>
      <w:proofErr w:type="gramEnd"/>
      <w:r w:rsidRPr="00FD6AAB">
        <w:rPr>
          <w:sz w:val="24"/>
          <w:szCs w:val="24"/>
        </w:rPr>
        <w:t xml:space="preserve"> những vấn đề cấp bách hiện nay? </w:t>
      </w:r>
      <w:proofErr w:type="gramStart"/>
      <w:r w:rsidRPr="00FD6AAB">
        <w:rPr>
          <w:sz w:val="24"/>
          <w:szCs w:val="24"/>
        </w:rPr>
        <w:t>Biểu hiện của biến đổi khí hậu toàn cầu đến Việt Nam như thế nào?</w:t>
      </w:r>
      <w:proofErr w:type="gramEnd"/>
    </w:p>
    <w:p w:rsidR="00A54205" w:rsidRPr="00FD6AAB" w:rsidRDefault="00A54205" w:rsidP="00B43315">
      <w:pPr>
        <w:spacing w:after="0" w:line="240" w:lineRule="auto"/>
        <w:rPr>
          <w:b/>
          <w:sz w:val="24"/>
          <w:szCs w:val="24"/>
        </w:rPr>
      </w:pPr>
    </w:p>
    <w:p w:rsidR="00A54205" w:rsidRPr="00FD6AAB" w:rsidRDefault="00A54205" w:rsidP="00B43315">
      <w:pPr>
        <w:spacing w:after="0" w:line="240" w:lineRule="auto"/>
        <w:jc w:val="both"/>
        <w:rPr>
          <w:b/>
          <w:sz w:val="24"/>
          <w:szCs w:val="24"/>
        </w:rPr>
      </w:pPr>
      <w:r w:rsidRPr="00FD6AAB">
        <w:rPr>
          <w:b/>
          <w:sz w:val="24"/>
          <w:szCs w:val="24"/>
        </w:rPr>
        <w:t>Câu 3: (4 điểm)</w:t>
      </w:r>
    </w:p>
    <w:p w:rsidR="00A54205" w:rsidRPr="00FD6AAB" w:rsidRDefault="00A54205" w:rsidP="00B43315">
      <w:pPr>
        <w:spacing w:after="0" w:line="240" w:lineRule="auto"/>
        <w:jc w:val="both"/>
        <w:rPr>
          <w:sz w:val="24"/>
          <w:szCs w:val="24"/>
        </w:rPr>
      </w:pPr>
      <w:r w:rsidRPr="00FD6AAB">
        <w:rPr>
          <w:sz w:val="24"/>
          <w:szCs w:val="24"/>
        </w:rPr>
        <w:t>a. Phân tích những thuận lợi và khó khăn về đặc điểm tự nhiên và tài nguyên thiên nhiên đến sự phát triển kinh tế - xã hội của Hoa Kì.</w:t>
      </w:r>
    </w:p>
    <w:p w:rsidR="00A54205" w:rsidRPr="00FD6AAB" w:rsidRDefault="00A54205" w:rsidP="00B43315">
      <w:pPr>
        <w:spacing w:after="0" w:line="240" w:lineRule="auto"/>
        <w:jc w:val="both"/>
        <w:rPr>
          <w:sz w:val="24"/>
          <w:szCs w:val="24"/>
        </w:rPr>
      </w:pPr>
      <w:r w:rsidRPr="00FD6AAB">
        <w:rPr>
          <w:sz w:val="24"/>
          <w:szCs w:val="24"/>
        </w:rPr>
        <w:t>b. Nhận xét và giải thích về sự thay đổi không gian sản xuất công nhiệp của Hoa Kì.</w:t>
      </w:r>
    </w:p>
    <w:p w:rsidR="003963AA" w:rsidRDefault="003963AA" w:rsidP="00B43315">
      <w:pPr>
        <w:spacing w:after="0" w:line="240" w:lineRule="auto"/>
        <w:ind w:left="0"/>
        <w:rPr>
          <w:b/>
          <w:sz w:val="24"/>
          <w:szCs w:val="24"/>
        </w:rPr>
      </w:pPr>
    </w:p>
    <w:p w:rsidR="00A54205" w:rsidRPr="00FD6AAB" w:rsidRDefault="00A54205" w:rsidP="00B43315">
      <w:pPr>
        <w:spacing w:after="0" w:line="240" w:lineRule="auto"/>
        <w:ind w:left="0"/>
        <w:rPr>
          <w:b/>
          <w:sz w:val="24"/>
          <w:szCs w:val="24"/>
        </w:rPr>
      </w:pPr>
      <w:r w:rsidRPr="00FD6AAB">
        <w:rPr>
          <w:b/>
          <w:sz w:val="24"/>
          <w:szCs w:val="24"/>
        </w:rPr>
        <w:t>Câu 4: (4 điểm)</w:t>
      </w:r>
      <w:r w:rsidRPr="00FD6AAB">
        <w:rPr>
          <w:sz w:val="24"/>
          <w:szCs w:val="24"/>
        </w:rPr>
        <w:t xml:space="preserve"> Dựa vào At Lát Địa lí Việt Nam và kiến thức đã học, hãy:</w:t>
      </w:r>
    </w:p>
    <w:p w:rsidR="00A54205" w:rsidRPr="00FD6AAB" w:rsidRDefault="00A54205" w:rsidP="00B43315">
      <w:pPr>
        <w:spacing w:after="0" w:line="240" w:lineRule="auto"/>
        <w:jc w:val="both"/>
        <w:rPr>
          <w:sz w:val="24"/>
          <w:szCs w:val="24"/>
        </w:rPr>
      </w:pPr>
      <w:r w:rsidRPr="00FD6AAB">
        <w:rPr>
          <w:sz w:val="24"/>
          <w:szCs w:val="24"/>
        </w:rPr>
        <w:t>a. Phân tích những thuận lợi và khó khăn về mặt tự nhiên đối với việc phát triển ngành thủy sản của nước ta. Vì sao cần tăng cường đánh bắt xa bờ.</w:t>
      </w:r>
    </w:p>
    <w:p w:rsidR="00A54205" w:rsidRPr="00FD6AAB" w:rsidRDefault="00A54205" w:rsidP="00B43315">
      <w:pPr>
        <w:spacing w:after="0" w:line="240" w:lineRule="auto"/>
        <w:jc w:val="both"/>
        <w:rPr>
          <w:sz w:val="24"/>
          <w:szCs w:val="24"/>
        </w:rPr>
      </w:pPr>
      <w:r w:rsidRPr="00FD6AAB">
        <w:rPr>
          <w:sz w:val="24"/>
          <w:szCs w:val="24"/>
        </w:rPr>
        <w:t xml:space="preserve">b. Cơ sở thuận lợi để phát triển ngành chăn nuôi của nước ta là gì? </w:t>
      </w:r>
      <w:proofErr w:type="gramStart"/>
      <w:r w:rsidRPr="00FD6AAB">
        <w:rPr>
          <w:sz w:val="24"/>
          <w:szCs w:val="24"/>
        </w:rPr>
        <w:t>Đàn Trâu và đàn Bò phân bố chủ yếu ở những vùng nào, vì sao?</w:t>
      </w:r>
      <w:proofErr w:type="gramEnd"/>
    </w:p>
    <w:p w:rsidR="003963AA" w:rsidRDefault="003963AA" w:rsidP="00B43315">
      <w:pPr>
        <w:spacing w:after="0" w:line="240" w:lineRule="auto"/>
        <w:jc w:val="both"/>
        <w:rPr>
          <w:b/>
          <w:sz w:val="24"/>
          <w:szCs w:val="24"/>
        </w:rPr>
      </w:pPr>
    </w:p>
    <w:p w:rsidR="00A54205" w:rsidRPr="00FD6AAB" w:rsidRDefault="00A54205" w:rsidP="00B43315">
      <w:pPr>
        <w:spacing w:after="0" w:line="240" w:lineRule="auto"/>
        <w:jc w:val="both"/>
        <w:rPr>
          <w:sz w:val="24"/>
          <w:szCs w:val="24"/>
        </w:rPr>
      </w:pPr>
      <w:r w:rsidRPr="00FD6AAB">
        <w:rPr>
          <w:b/>
          <w:sz w:val="24"/>
          <w:szCs w:val="24"/>
        </w:rPr>
        <w:t>Câu 5: (4 điểm)</w:t>
      </w:r>
      <w:r w:rsidRPr="00FD6AAB">
        <w:rPr>
          <w:sz w:val="24"/>
          <w:szCs w:val="24"/>
        </w:rPr>
        <w:t xml:space="preserve"> cho bảng số liệu: </w:t>
      </w:r>
      <w:r w:rsidRPr="00FD6AAB">
        <w:rPr>
          <w:b/>
          <w:sz w:val="24"/>
          <w:szCs w:val="24"/>
        </w:rPr>
        <w:t>Sự biến động dân số của Nhật Bản</w:t>
      </w:r>
    </w:p>
    <w:p w:rsidR="00A54205" w:rsidRPr="00FD6AAB" w:rsidRDefault="00A54205" w:rsidP="00B43315">
      <w:pPr>
        <w:spacing w:after="0" w:line="240" w:lineRule="auto"/>
        <w:jc w:val="right"/>
        <w:rPr>
          <w:i/>
          <w:sz w:val="24"/>
          <w:szCs w:val="24"/>
        </w:rPr>
      </w:pPr>
      <w:r w:rsidRPr="00FD6AAB">
        <w:rPr>
          <w:i/>
          <w:sz w:val="24"/>
          <w:szCs w:val="24"/>
        </w:rPr>
        <w:t>Đơn vị: triệu người</w:t>
      </w:r>
    </w:p>
    <w:tbl>
      <w:tblPr>
        <w:tblStyle w:val="TableGrid"/>
        <w:tblW w:w="0" w:type="auto"/>
        <w:tblInd w:w="534" w:type="dxa"/>
        <w:tblLook w:val="04A0" w:firstRow="1" w:lastRow="0" w:firstColumn="1" w:lastColumn="0" w:noHBand="0" w:noVBand="1"/>
      </w:tblPr>
      <w:tblGrid>
        <w:gridCol w:w="1420"/>
        <w:gridCol w:w="1840"/>
        <w:gridCol w:w="1832"/>
        <w:gridCol w:w="1832"/>
        <w:gridCol w:w="1581"/>
      </w:tblGrid>
      <w:tr w:rsidR="00A54205" w:rsidRPr="00FD6AAB" w:rsidTr="00AF7FBB">
        <w:tc>
          <w:tcPr>
            <w:tcW w:w="1420" w:type="dxa"/>
            <w:vMerge w:val="restart"/>
          </w:tcPr>
          <w:p w:rsidR="00A54205" w:rsidRPr="00FD6AAB" w:rsidRDefault="00A54205" w:rsidP="00B43315">
            <w:pPr>
              <w:spacing w:line="240" w:lineRule="auto"/>
              <w:ind w:left="0"/>
              <w:jc w:val="both"/>
              <w:rPr>
                <w:b/>
                <w:sz w:val="24"/>
                <w:szCs w:val="24"/>
              </w:rPr>
            </w:pPr>
            <w:r w:rsidRPr="00FD6AAB">
              <w:rPr>
                <w:b/>
                <w:sz w:val="24"/>
                <w:szCs w:val="24"/>
              </w:rPr>
              <w:t>Năm</w:t>
            </w:r>
          </w:p>
        </w:tc>
        <w:tc>
          <w:tcPr>
            <w:tcW w:w="1840" w:type="dxa"/>
            <w:vMerge w:val="restart"/>
          </w:tcPr>
          <w:p w:rsidR="00A54205" w:rsidRPr="00FD6AAB" w:rsidRDefault="00A54205" w:rsidP="00B43315">
            <w:pPr>
              <w:spacing w:line="240" w:lineRule="auto"/>
              <w:ind w:left="0"/>
              <w:jc w:val="both"/>
              <w:rPr>
                <w:b/>
                <w:sz w:val="24"/>
                <w:szCs w:val="24"/>
              </w:rPr>
            </w:pPr>
            <w:r w:rsidRPr="00FD6AAB">
              <w:rPr>
                <w:b/>
                <w:sz w:val="24"/>
                <w:szCs w:val="24"/>
              </w:rPr>
              <w:t>Tổng  số dân</w:t>
            </w:r>
          </w:p>
        </w:tc>
        <w:tc>
          <w:tcPr>
            <w:tcW w:w="5245" w:type="dxa"/>
            <w:gridSpan w:val="3"/>
          </w:tcPr>
          <w:p w:rsidR="00A54205" w:rsidRPr="00FD6AAB" w:rsidRDefault="00A54205" w:rsidP="00B43315">
            <w:pPr>
              <w:spacing w:line="240" w:lineRule="auto"/>
              <w:ind w:left="0"/>
              <w:jc w:val="center"/>
              <w:rPr>
                <w:b/>
                <w:sz w:val="24"/>
                <w:szCs w:val="24"/>
              </w:rPr>
            </w:pPr>
            <w:r w:rsidRPr="00FD6AAB">
              <w:rPr>
                <w:b/>
                <w:sz w:val="24"/>
                <w:szCs w:val="24"/>
              </w:rPr>
              <w:t>Chia ra</w:t>
            </w:r>
          </w:p>
        </w:tc>
      </w:tr>
      <w:tr w:rsidR="00A54205" w:rsidRPr="00FD6AAB" w:rsidTr="00AF7FBB">
        <w:tc>
          <w:tcPr>
            <w:tcW w:w="1420" w:type="dxa"/>
            <w:vMerge/>
          </w:tcPr>
          <w:p w:rsidR="00A54205" w:rsidRPr="00FD6AAB" w:rsidRDefault="00A54205" w:rsidP="00B43315">
            <w:pPr>
              <w:spacing w:line="240" w:lineRule="auto"/>
              <w:ind w:left="0"/>
              <w:jc w:val="both"/>
              <w:rPr>
                <w:sz w:val="24"/>
                <w:szCs w:val="24"/>
              </w:rPr>
            </w:pPr>
          </w:p>
        </w:tc>
        <w:tc>
          <w:tcPr>
            <w:tcW w:w="1840" w:type="dxa"/>
            <w:vMerge/>
          </w:tcPr>
          <w:p w:rsidR="00A54205" w:rsidRPr="00FD6AAB" w:rsidRDefault="00A54205" w:rsidP="00B43315">
            <w:pPr>
              <w:spacing w:line="240" w:lineRule="auto"/>
              <w:ind w:left="0"/>
              <w:jc w:val="both"/>
              <w:rPr>
                <w:sz w:val="24"/>
                <w:szCs w:val="24"/>
              </w:rPr>
            </w:pPr>
          </w:p>
        </w:tc>
        <w:tc>
          <w:tcPr>
            <w:tcW w:w="1832" w:type="dxa"/>
          </w:tcPr>
          <w:p w:rsidR="00A54205" w:rsidRPr="00FD6AAB" w:rsidRDefault="00A54205" w:rsidP="00B43315">
            <w:pPr>
              <w:spacing w:line="240" w:lineRule="auto"/>
              <w:ind w:left="0"/>
              <w:jc w:val="center"/>
              <w:rPr>
                <w:i/>
                <w:sz w:val="24"/>
                <w:szCs w:val="24"/>
              </w:rPr>
            </w:pPr>
            <w:r w:rsidRPr="00FD6AAB">
              <w:rPr>
                <w:i/>
                <w:sz w:val="24"/>
                <w:szCs w:val="24"/>
              </w:rPr>
              <w:t>0 - 14 tuổi</w:t>
            </w:r>
          </w:p>
        </w:tc>
        <w:tc>
          <w:tcPr>
            <w:tcW w:w="1832" w:type="dxa"/>
          </w:tcPr>
          <w:p w:rsidR="00A54205" w:rsidRPr="00FD6AAB" w:rsidRDefault="00A54205" w:rsidP="00B43315">
            <w:pPr>
              <w:spacing w:line="240" w:lineRule="auto"/>
              <w:ind w:left="0"/>
              <w:jc w:val="center"/>
              <w:rPr>
                <w:i/>
                <w:sz w:val="24"/>
                <w:szCs w:val="24"/>
              </w:rPr>
            </w:pPr>
            <w:r w:rsidRPr="00FD6AAB">
              <w:rPr>
                <w:i/>
                <w:sz w:val="24"/>
                <w:szCs w:val="24"/>
              </w:rPr>
              <w:t>15 - 64 tuổi</w:t>
            </w:r>
          </w:p>
        </w:tc>
        <w:tc>
          <w:tcPr>
            <w:tcW w:w="1581" w:type="dxa"/>
          </w:tcPr>
          <w:p w:rsidR="00A54205" w:rsidRPr="00FD6AAB" w:rsidRDefault="00A54205" w:rsidP="00B43315">
            <w:pPr>
              <w:spacing w:line="240" w:lineRule="auto"/>
              <w:ind w:left="0"/>
              <w:jc w:val="center"/>
              <w:rPr>
                <w:i/>
                <w:sz w:val="24"/>
                <w:szCs w:val="24"/>
              </w:rPr>
            </w:pPr>
            <w:r w:rsidRPr="00FD6AAB">
              <w:rPr>
                <w:rFonts w:cs="Times New Roman"/>
                <w:i/>
                <w:sz w:val="24"/>
                <w:szCs w:val="24"/>
              </w:rPr>
              <w:t>≥</w:t>
            </w:r>
            <w:r w:rsidRPr="00FD6AAB">
              <w:rPr>
                <w:i/>
                <w:sz w:val="24"/>
                <w:szCs w:val="24"/>
              </w:rPr>
              <w:t>65 tuổi</w:t>
            </w:r>
          </w:p>
        </w:tc>
      </w:tr>
      <w:tr w:rsidR="00A54205" w:rsidRPr="00FD6AAB" w:rsidTr="00AF7FBB">
        <w:tc>
          <w:tcPr>
            <w:tcW w:w="1420" w:type="dxa"/>
          </w:tcPr>
          <w:p w:rsidR="00A54205" w:rsidRPr="00FD6AAB" w:rsidRDefault="00A54205" w:rsidP="00B43315">
            <w:pPr>
              <w:spacing w:line="240" w:lineRule="auto"/>
              <w:ind w:left="0"/>
              <w:jc w:val="both"/>
              <w:rPr>
                <w:sz w:val="24"/>
                <w:szCs w:val="24"/>
              </w:rPr>
            </w:pPr>
            <w:r w:rsidRPr="00FD6AAB">
              <w:rPr>
                <w:sz w:val="24"/>
                <w:szCs w:val="24"/>
              </w:rPr>
              <w:t>1950</w:t>
            </w:r>
          </w:p>
        </w:tc>
        <w:tc>
          <w:tcPr>
            <w:tcW w:w="1840" w:type="dxa"/>
          </w:tcPr>
          <w:p w:rsidR="00A54205" w:rsidRPr="00FD6AAB" w:rsidRDefault="00A54205" w:rsidP="00B43315">
            <w:pPr>
              <w:spacing w:line="240" w:lineRule="auto"/>
              <w:ind w:left="0"/>
              <w:jc w:val="center"/>
              <w:rPr>
                <w:sz w:val="24"/>
                <w:szCs w:val="24"/>
              </w:rPr>
            </w:pPr>
            <w:r w:rsidRPr="00FD6AAB">
              <w:rPr>
                <w:sz w:val="24"/>
                <w:szCs w:val="24"/>
              </w:rPr>
              <w:t>83</w:t>
            </w:r>
          </w:p>
        </w:tc>
        <w:tc>
          <w:tcPr>
            <w:tcW w:w="1832" w:type="dxa"/>
          </w:tcPr>
          <w:p w:rsidR="00A54205" w:rsidRPr="00FD6AAB" w:rsidRDefault="00A54205" w:rsidP="00B43315">
            <w:pPr>
              <w:spacing w:line="240" w:lineRule="auto"/>
              <w:ind w:left="0"/>
              <w:jc w:val="center"/>
              <w:rPr>
                <w:sz w:val="24"/>
                <w:szCs w:val="24"/>
              </w:rPr>
            </w:pPr>
            <w:r w:rsidRPr="00FD6AAB">
              <w:rPr>
                <w:sz w:val="24"/>
                <w:szCs w:val="24"/>
              </w:rPr>
              <w:t>29,4</w:t>
            </w:r>
          </w:p>
        </w:tc>
        <w:tc>
          <w:tcPr>
            <w:tcW w:w="1832" w:type="dxa"/>
          </w:tcPr>
          <w:p w:rsidR="00A54205" w:rsidRPr="00FD6AAB" w:rsidRDefault="00A54205" w:rsidP="00B43315">
            <w:pPr>
              <w:spacing w:line="240" w:lineRule="auto"/>
              <w:ind w:left="0"/>
              <w:jc w:val="center"/>
              <w:rPr>
                <w:sz w:val="24"/>
                <w:szCs w:val="24"/>
              </w:rPr>
            </w:pPr>
            <w:r w:rsidRPr="00FD6AAB">
              <w:rPr>
                <w:sz w:val="24"/>
                <w:szCs w:val="24"/>
              </w:rPr>
              <w:t>49,5</w:t>
            </w:r>
          </w:p>
        </w:tc>
        <w:tc>
          <w:tcPr>
            <w:tcW w:w="1581" w:type="dxa"/>
          </w:tcPr>
          <w:p w:rsidR="00A54205" w:rsidRPr="00FD6AAB" w:rsidRDefault="00A54205" w:rsidP="00B43315">
            <w:pPr>
              <w:spacing w:line="240" w:lineRule="auto"/>
              <w:ind w:left="0"/>
              <w:jc w:val="center"/>
              <w:rPr>
                <w:sz w:val="24"/>
                <w:szCs w:val="24"/>
              </w:rPr>
            </w:pPr>
            <w:r w:rsidRPr="00FD6AAB">
              <w:rPr>
                <w:sz w:val="24"/>
                <w:szCs w:val="24"/>
              </w:rPr>
              <w:t>4,1</w:t>
            </w:r>
          </w:p>
        </w:tc>
      </w:tr>
      <w:tr w:rsidR="00A54205" w:rsidRPr="00FD6AAB" w:rsidTr="00AF7FBB">
        <w:tc>
          <w:tcPr>
            <w:tcW w:w="1420" w:type="dxa"/>
          </w:tcPr>
          <w:p w:rsidR="00A54205" w:rsidRPr="00FD6AAB" w:rsidRDefault="00A54205" w:rsidP="00B43315">
            <w:pPr>
              <w:spacing w:line="240" w:lineRule="auto"/>
              <w:ind w:left="0"/>
              <w:jc w:val="both"/>
              <w:rPr>
                <w:sz w:val="24"/>
                <w:szCs w:val="24"/>
              </w:rPr>
            </w:pPr>
            <w:r w:rsidRPr="00FD6AAB">
              <w:rPr>
                <w:sz w:val="24"/>
                <w:szCs w:val="24"/>
              </w:rPr>
              <w:t>1970</w:t>
            </w:r>
          </w:p>
        </w:tc>
        <w:tc>
          <w:tcPr>
            <w:tcW w:w="1840" w:type="dxa"/>
          </w:tcPr>
          <w:p w:rsidR="00A54205" w:rsidRPr="00FD6AAB" w:rsidRDefault="00A54205" w:rsidP="00B43315">
            <w:pPr>
              <w:spacing w:line="240" w:lineRule="auto"/>
              <w:ind w:left="0"/>
              <w:jc w:val="center"/>
              <w:rPr>
                <w:sz w:val="24"/>
                <w:szCs w:val="24"/>
              </w:rPr>
            </w:pPr>
            <w:r w:rsidRPr="00FD6AAB">
              <w:rPr>
                <w:sz w:val="24"/>
                <w:szCs w:val="24"/>
              </w:rPr>
              <w:t>104</w:t>
            </w:r>
          </w:p>
        </w:tc>
        <w:tc>
          <w:tcPr>
            <w:tcW w:w="1832" w:type="dxa"/>
          </w:tcPr>
          <w:p w:rsidR="00A54205" w:rsidRPr="00FD6AAB" w:rsidRDefault="00A54205" w:rsidP="00B43315">
            <w:pPr>
              <w:spacing w:line="240" w:lineRule="auto"/>
              <w:ind w:left="0"/>
              <w:jc w:val="center"/>
              <w:rPr>
                <w:sz w:val="24"/>
                <w:szCs w:val="24"/>
              </w:rPr>
            </w:pPr>
            <w:r w:rsidRPr="00FD6AAB">
              <w:rPr>
                <w:sz w:val="24"/>
                <w:szCs w:val="24"/>
              </w:rPr>
              <w:t>24,8</w:t>
            </w:r>
          </w:p>
        </w:tc>
        <w:tc>
          <w:tcPr>
            <w:tcW w:w="1832" w:type="dxa"/>
          </w:tcPr>
          <w:p w:rsidR="00A54205" w:rsidRPr="00FD6AAB" w:rsidRDefault="00A54205" w:rsidP="00B43315">
            <w:pPr>
              <w:spacing w:line="240" w:lineRule="auto"/>
              <w:ind w:left="0"/>
              <w:jc w:val="center"/>
              <w:rPr>
                <w:sz w:val="24"/>
                <w:szCs w:val="24"/>
              </w:rPr>
            </w:pPr>
            <w:r w:rsidRPr="00FD6AAB">
              <w:rPr>
                <w:sz w:val="24"/>
                <w:szCs w:val="24"/>
              </w:rPr>
              <w:t>71,8</w:t>
            </w:r>
          </w:p>
        </w:tc>
        <w:tc>
          <w:tcPr>
            <w:tcW w:w="1581" w:type="dxa"/>
          </w:tcPr>
          <w:p w:rsidR="00A54205" w:rsidRPr="00FD6AAB" w:rsidRDefault="00A54205" w:rsidP="00B43315">
            <w:pPr>
              <w:spacing w:line="240" w:lineRule="auto"/>
              <w:ind w:left="0"/>
              <w:jc w:val="center"/>
              <w:rPr>
                <w:sz w:val="24"/>
                <w:szCs w:val="24"/>
              </w:rPr>
            </w:pPr>
            <w:r w:rsidRPr="00FD6AAB">
              <w:rPr>
                <w:sz w:val="24"/>
                <w:szCs w:val="24"/>
              </w:rPr>
              <w:t>7,4</w:t>
            </w:r>
          </w:p>
        </w:tc>
      </w:tr>
      <w:tr w:rsidR="00A54205" w:rsidRPr="00FD6AAB" w:rsidTr="00AF7FBB">
        <w:tc>
          <w:tcPr>
            <w:tcW w:w="1420" w:type="dxa"/>
          </w:tcPr>
          <w:p w:rsidR="00A54205" w:rsidRPr="00FD6AAB" w:rsidRDefault="00A54205" w:rsidP="00B43315">
            <w:pPr>
              <w:spacing w:line="240" w:lineRule="auto"/>
              <w:ind w:left="0"/>
              <w:jc w:val="both"/>
              <w:rPr>
                <w:sz w:val="24"/>
                <w:szCs w:val="24"/>
              </w:rPr>
            </w:pPr>
            <w:r w:rsidRPr="00FD6AAB">
              <w:rPr>
                <w:sz w:val="24"/>
                <w:szCs w:val="24"/>
              </w:rPr>
              <w:t>2005</w:t>
            </w:r>
          </w:p>
        </w:tc>
        <w:tc>
          <w:tcPr>
            <w:tcW w:w="1840" w:type="dxa"/>
          </w:tcPr>
          <w:p w:rsidR="00A54205" w:rsidRPr="00FD6AAB" w:rsidRDefault="00A54205" w:rsidP="00B43315">
            <w:pPr>
              <w:spacing w:line="240" w:lineRule="auto"/>
              <w:ind w:left="0"/>
              <w:jc w:val="center"/>
              <w:rPr>
                <w:sz w:val="24"/>
                <w:szCs w:val="24"/>
              </w:rPr>
            </w:pPr>
            <w:r w:rsidRPr="00FD6AAB">
              <w:rPr>
                <w:sz w:val="24"/>
                <w:szCs w:val="24"/>
              </w:rPr>
              <w:t>127,7</w:t>
            </w:r>
          </w:p>
        </w:tc>
        <w:tc>
          <w:tcPr>
            <w:tcW w:w="1832" w:type="dxa"/>
          </w:tcPr>
          <w:p w:rsidR="00A54205" w:rsidRPr="00FD6AAB" w:rsidRDefault="00A54205" w:rsidP="00B43315">
            <w:pPr>
              <w:spacing w:line="240" w:lineRule="auto"/>
              <w:ind w:left="0"/>
              <w:jc w:val="center"/>
              <w:rPr>
                <w:sz w:val="24"/>
                <w:szCs w:val="24"/>
              </w:rPr>
            </w:pPr>
            <w:r w:rsidRPr="00FD6AAB">
              <w:rPr>
                <w:sz w:val="24"/>
                <w:szCs w:val="24"/>
              </w:rPr>
              <w:t>17,8</w:t>
            </w:r>
          </w:p>
        </w:tc>
        <w:tc>
          <w:tcPr>
            <w:tcW w:w="1832" w:type="dxa"/>
          </w:tcPr>
          <w:p w:rsidR="00A54205" w:rsidRPr="00FD6AAB" w:rsidRDefault="00A54205" w:rsidP="00B43315">
            <w:pPr>
              <w:spacing w:line="240" w:lineRule="auto"/>
              <w:ind w:left="0"/>
              <w:jc w:val="center"/>
              <w:rPr>
                <w:sz w:val="24"/>
                <w:szCs w:val="24"/>
              </w:rPr>
            </w:pPr>
            <w:r w:rsidRPr="00FD6AAB">
              <w:rPr>
                <w:sz w:val="24"/>
                <w:szCs w:val="24"/>
              </w:rPr>
              <w:t>85,4</w:t>
            </w:r>
          </w:p>
        </w:tc>
        <w:tc>
          <w:tcPr>
            <w:tcW w:w="1581" w:type="dxa"/>
          </w:tcPr>
          <w:p w:rsidR="00A54205" w:rsidRPr="00FD6AAB" w:rsidRDefault="00A54205" w:rsidP="00B43315">
            <w:pPr>
              <w:spacing w:line="240" w:lineRule="auto"/>
              <w:ind w:left="0"/>
              <w:jc w:val="center"/>
              <w:rPr>
                <w:sz w:val="24"/>
                <w:szCs w:val="24"/>
              </w:rPr>
            </w:pPr>
            <w:r w:rsidRPr="00FD6AAB">
              <w:rPr>
                <w:sz w:val="24"/>
                <w:szCs w:val="24"/>
              </w:rPr>
              <w:t>24,5</w:t>
            </w:r>
          </w:p>
        </w:tc>
      </w:tr>
      <w:tr w:rsidR="00A54205" w:rsidRPr="00FD6AAB" w:rsidTr="00AF7FBB">
        <w:tc>
          <w:tcPr>
            <w:tcW w:w="1420" w:type="dxa"/>
          </w:tcPr>
          <w:p w:rsidR="00A54205" w:rsidRPr="00FD6AAB" w:rsidRDefault="00A54205" w:rsidP="00B43315">
            <w:pPr>
              <w:spacing w:line="240" w:lineRule="auto"/>
              <w:ind w:left="0"/>
              <w:jc w:val="both"/>
              <w:rPr>
                <w:sz w:val="24"/>
                <w:szCs w:val="24"/>
              </w:rPr>
            </w:pPr>
            <w:r w:rsidRPr="00FD6AAB">
              <w:rPr>
                <w:sz w:val="24"/>
                <w:szCs w:val="24"/>
              </w:rPr>
              <w:t>2014</w:t>
            </w:r>
          </w:p>
        </w:tc>
        <w:tc>
          <w:tcPr>
            <w:tcW w:w="1840" w:type="dxa"/>
          </w:tcPr>
          <w:p w:rsidR="00A54205" w:rsidRPr="00FD6AAB" w:rsidRDefault="00A54205" w:rsidP="00B43315">
            <w:pPr>
              <w:spacing w:line="240" w:lineRule="auto"/>
              <w:ind w:left="0"/>
              <w:jc w:val="center"/>
              <w:rPr>
                <w:sz w:val="24"/>
                <w:szCs w:val="24"/>
              </w:rPr>
            </w:pPr>
            <w:r w:rsidRPr="00FD6AAB">
              <w:rPr>
                <w:sz w:val="24"/>
                <w:szCs w:val="24"/>
              </w:rPr>
              <w:t>127,1</w:t>
            </w:r>
          </w:p>
        </w:tc>
        <w:tc>
          <w:tcPr>
            <w:tcW w:w="1832" w:type="dxa"/>
          </w:tcPr>
          <w:p w:rsidR="00A54205" w:rsidRPr="00FD6AAB" w:rsidRDefault="00A54205" w:rsidP="00B43315">
            <w:pPr>
              <w:spacing w:line="240" w:lineRule="auto"/>
              <w:ind w:left="0"/>
              <w:jc w:val="center"/>
              <w:rPr>
                <w:sz w:val="24"/>
                <w:szCs w:val="24"/>
              </w:rPr>
            </w:pPr>
            <w:r w:rsidRPr="00FD6AAB">
              <w:rPr>
                <w:sz w:val="24"/>
                <w:szCs w:val="24"/>
              </w:rPr>
              <w:t>16,3</w:t>
            </w:r>
          </w:p>
        </w:tc>
        <w:tc>
          <w:tcPr>
            <w:tcW w:w="1832" w:type="dxa"/>
          </w:tcPr>
          <w:p w:rsidR="00A54205" w:rsidRPr="00FD6AAB" w:rsidRDefault="00A54205" w:rsidP="00B43315">
            <w:pPr>
              <w:spacing w:line="240" w:lineRule="auto"/>
              <w:ind w:left="0"/>
              <w:jc w:val="center"/>
              <w:rPr>
                <w:sz w:val="24"/>
                <w:szCs w:val="24"/>
              </w:rPr>
            </w:pPr>
            <w:r w:rsidRPr="00FD6AAB">
              <w:rPr>
                <w:sz w:val="24"/>
                <w:szCs w:val="24"/>
              </w:rPr>
              <w:t>78,2</w:t>
            </w:r>
          </w:p>
        </w:tc>
        <w:tc>
          <w:tcPr>
            <w:tcW w:w="1581" w:type="dxa"/>
          </w:tcPr>
          <w:p w:rsidR="00A54205" w:rsidRPr="00FD6AAB" w:rsidRDefault="00A54205" w:rsidP="00B43315">
            <w:pPr>
              <w:spacing w:line="240" w:lineRule="auto"/>
              <w:ind w:left="0"/>
              <w:jc w:val="center"/>
              <w:rPr>
                <w:sz w:val="24"/>
                <w:szCs w:val="24"/>
              </w:rPr>
            </w:pPr>
            <w:r w:rsidRPr="00FD6AAB">
              <w:rPr>
                <w:sz w:val="24"/>
                <w:szCs w:val="24"/>
              </w:rPr>
              <w:t>32,6</w:t>
            </w:r>
          </w:p>
        </w:tc>
      </w:tr>
    </w:tbl>
    <w:p w:rsidR="00A54205" w:rsidRPr="00FD6AAB" w:rsidRDefault="00A54205" w:rsidP="00B43315">
      <w:pPr>
        <w:spacing w:after="0" w:line="240" w:lineRule="auto"/>
        <w:jc w:val="both"/>
        <w:rPr>
          <w:sz w:val="24"/>
          <w:szCs w:val="24"/>
        </w:rPr>
      </w:pPr>
      <w:r w:rsidRPr="00FD6AAB">
        <w:rPr>
          <w:sz w:val="24"/>
          <w:szCs w:val="24"/>
        </w:rPr>
        <w:t xml:space="preserve">a. Vẽ biểu đồ thích hợp nhất thể hiện sự biến động tổng dân số và cơ cấu dân số </w:t>
      </w:r>
      <w:proofErr w:type="gramStart"/>
      <w:r w:rsidRPr="00FD6AAB">
        <w:rPr>
          <w:sz w:val="24"/>
          <w:szCs w:val="24"/>
        </w:rPr>
        <w:t>theo</w:t>
      </w:r>
      <w:proofErr w:type="gramEnd"/>
      <w:r w:rsidRPr="00FD6AAB">
        <w:rPr>
          <w:sz w:val="24"/>
          <w:szCs w:val="24"/>
        </w:rPr>
        <w:t xml:space="preserve"> nhóm tuổi của Nhật Bản thời kì 1950 – 2014.</w:t>
      </w:r>
    </w:p>
    <w:p w:rsidR="00A54205" w:rsidRPr="00FD6AAB" w:rsidRDefault="00A54205" w:rsidP="00B43315">
      <w:pPr>
        <w:spacing w:after="0" w:line="240" w:lineRule="auto"/>
        <w:jc w:val="both"/>
        <w:rPr>
          <w:sz w:val="24"/>
          <w:szCs w:val="24"/>
        </w:rPr>
      </w:pPr>
      <w:r w:rsidRPr="00FD6AAB">
        <w:rPr>
          <w:sz w:val="24"/>
          <w:szCs w:val="24"/>
        </w:rPr>
        <w:t>b. Rút ra nhận xét thích hợp.</w:t>
      </w:r>
    </w:p>
    <w:p w:rsidR="00A54205" w:rsidRPr="00FD6AAB" w:rsidRDefault="00A54205" w:rsidP="00B43315">
      <w:pPr>
        <w:spacing w:after="0" w:line="240" w:lineRule="auto"/>
        <w:jc w:val="center"/>
        <w:rPr>
          <w:b/>
          <w:sz w:val="24"/>
          <w:szCs w:val="24"/>
        </w:rPr>
      </w:pPr>
    </w:p>
    <w:p w:rsidR="003963AA" w:rsidRDefault="003963AA" w:rsidP="003963AA">
      <w:pPr>
        <w:spacing w:after="0" w:line="240" w:lineRule="auto"/>
        <w:jc w:val="center"/>
        <w:rPr>
          <w:sz w:val="24"/>
          <w:szCs w:val="24"/>
        </w:rPr>
      </w:pPr>
      <w:r>
        <w:rPr>
          <w:sz w:val="24"/>
          <w:szCs w:val="24"/>
        </w:rPr>
        <w:t>……………………………………HẾT……………………………………</w:t>
      </w:r>
    </w:p>
    <w:p w:rsidR="003963AA" w:rsidRDefault="003963AA" w:rsidP="003963AA">
      <w:pPr>
        <w:spacing w:after="0" w:line="240" w:lineRule="auto"/>
        <w:jc w:val="center"/>
        <w:rPr>
          <w:i/>
          <w:sz w:val="24"/>
          <w:szCs w:val="24"/>
        </w:rPr>
      </w:pPr>
      <w:r w:rsidRPr="00BB1774">
        <w:rPr>
          <w:i/>
          <w:sz w:val="24"/>
          <w:szCs w:val="24"/>
        </w:rPr>
        <w:t xml:space="preserve">Thí sinh được sử dụng At Lát Địa lí Việt Nam và Tập </w:t>
      </w:r>
      <w:r>
        <w:rPr>
          <w:i/>
          <w:sz w:val="24"/>
          <w:szCs w:val="24"/>
        </w:rPr>
        <w:t>bản đồ</w:t>
      </w:r>
      <w:r w:rsidRPr="00BB1774">
        <w:rPr>
          <w:i/>
          <w:sz w:val="24"/>
          <w:szCs w:val="24"/>
        </w:rPr>
        <w:t xml:space="preserve"> Thế Giới</w:t>
      </w:r>
      <w:r>
        <w:rPr>
          <w:i/>
          <w:sz w:val="24"/>
          <w:szCs w:val="24"/>
        </w:rPr>
        <w:t xml:space="preserve"> và các châu lục</w:t>
      </w:r>
      <w:r w:rsidRPr="00BB1774">
        <w:rPr>
          <w:i/>
          <w:sz w:val="24"/>
          <w:szCs w:val="24"/>
        </w:rPr>
        <w:t xml:space="preserve"> </w:t>
      </w:r>
    </w:p>
    <w:p w:rsidR="00D32D72" w:rsidRDefault="00D32D72" w:rsidP="003963AA">
      <w:pPr>
        <w:ind w:left="0"/>
        <w:rPr>
          <w:b/>
          <w:sz w:val="24"/>
          <w:szCs w:val="24"/>
        </w:rPr>
      </w:pPr>
    </w:p>
    <w:p w:rsidR="003963AA" w:rsidRDefault="003963AA" w:rsidP="003963AA">
      <w:pPr>
        <w:ind w:left="0"/>
        <w:rPr>
          <w:b/>
          <w:sz w:val="24"/>
          <w:szCs w:val="24"/>
        </w:rPr>
      </w:pPr>
    </w:p>
    <w:p w:rsidR="003963AA" w:rsidRDefault="003963AA" w:rsidP="003963AA">
      <w:pPr>
        <w:ind w:left="0"/>
        <w:rPr>
          <w:b/>
          <w:sz w:val="24"/>
          <w:szCs w:val="24"/>
        </w:rPr>
      </w:pPr>
    </w:p>
    <w:p w:rsidR="00B43315" w:rsidRDefault="00B43315" w:rsidP="00B43315">
      <w:pPr>
        <w:spacing w:after="0" w:line="240" w:lineRule="auto"/>
        <w:jc w:val="center"/>
        <w:rPr>
          <w:b/>
          <w:sz w:val="24"/>
          <w:szCs w:val="24"/>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FD6AAB" w:rsidTr="00AF7FBB">
        <w:tc>
          <w:tcPr>
            <w:tcW w:w="5104" w:type="dxa"/>
          </w:tcPr>
          <w:p w:rsidR="00FD6AAB" w:rsidRDefault="00FD6AAB" w:rsidP="00B43315">
            <w:pPr>
              <w:spacing w:line="240" w:lineRule="auto"/>
              <w:jc w:val="center"/>
            </w:pPr>
            <w:r>
              <w:t>SỞ GIÁO DỤC VÀ ĐÀO TẠO ĐẮK LẮK</w:t>
            </w:r>
          </w:p>
          <w:p w:rsidR="00FD6AAB" w:rsidRPr="00211EFE" w:rsidRDefault="00FD6AAB" w:rsidP="00B43315">
            <w:pPr>
              <w:spacing w:line="240" w:lineRule="auto"/>
              <w:jc w:val="center"/>
              <w:rPr>
                <w:b/>
              </w:rPr>
            </w:pPr>
            <w:r>
              <w:rPr>
                <w:b/>
                <w:noProof/>
              </w:rPr>
              <mc:AlternateContent>
                <mc:Choice Requires="wps">
                  <w:drawing>
                    <wp:anchor distT="0" distB="0" distL="114300" distR="114300" simplePos="0" relativeHeight="251662336" behindDoc="0" locked="0" layoutInCell="1" allowOverlap="1" wp14:anchorId="645A0A93" wp14:editId="6D549D50">
                      <wp:simplePos x="0" y="0"/>
                      <wp:positionH relativeFrom="column">
                        <wp:posOffset>910590</wp:posOffset>
                      </wp:positionH>
                      <wp:positionV relativeFrom="paragraph">
                        <wp:posOffset>236220</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" strokecolor="black [3040]"/>
                  </w:pict>
                </mc:Fallback>
              </mc:AlternateContent>
            </w:r>
            <w:r w:rsidRPr="00211EFE">
              <w:rPr>
                <w:b/>
              </w:rPr>
              <w:t>Trường THPT Ngô Gia Tự</w:t>
            </w:r>
          </w:p>
        </w:tc>
        <w:tc>
          <w:tcPr>
            <w:tcW w:w="5670" w:type="dxa"/>
          </w:tcPr>
          <w:p w:rsidR="00FD6AAB" w:rsidRPr="00211EFE" w:rsidRDefault="00FD6AAB" w:rsidP="00B43315">
            <w:pPr>
              <w:spacing w:line="240" w:lineRule="auto"/>
              <w:jc w:val="center"/>
              <w:rPr>
                <w:b/>
              </w:rPr>
            </w:pPr>
            <w:r w:rsidRPr="00211EFE">
              <w:rPr>
                <w:b/>
              </w:rPr>
              <w:t>KHẢO SÁT CHẤT LƯỢNG HỌC SINH GIỎI</w:t>
            </w:r>
          </w:p>
          <w:p w:rsidR="00FD6AAB" w:rsidRDefault="00FD6AAB" w:rsidP="00B43315">
            <w:pPr>
              <w:spacing w:line="240" w:lineRule="auto"/>
              <w:jc w:val="center"/>
            </w:pPr>
            <w:r>
              <w:t>Môn: ĐỊA LÝ 11 – Lần thứ nhất</w:t>
            </w:r>
          </w:p>
          <w:p w:rsidR="00FD6AAB" w:rsidRDefault="00FD6AAB" w:rsidP="00B43315">
            <w:pPr>
              <w:spacing w:line="240" w:lineRule="auto"/>
              <w:jc w:val="center"/>
              <w:rPr>
                <w:i/>
              </w:rPr>
            </w:pPr>
            <w:r w:rsidRPr="00211EFE">
              <w:rPr>
                <w:i/>
              </w:rPr>
              <w:t>Năm học: 2019 – 2020</w:t>
            </w:r>
          </w:p>
          <w:p w:rsidR="00FD6AAB" w:rsidRPr="00211EFE" w:rsidRDefault="00FD6AAB" w:rsidP="00B43315">
            <w:pPr>
              <w:spacing w:line="240" w:lineRule="auto"/>
              <w:jc w:val="center"/>
              <w:rPr>
                <w:i/>
              </w:rPr>
            </w:pPr>
            <w:r>
              <w:rPr>
                <w:i/>
                <w:noProof/>
              </w:rPr>
              <mc:AlternateContent>
                <mc:Choice Requires="wps">
                  <w:drawing>
                    <wp:anchor distT="0" distB="0" distL="114300" distR="114300" simplePos="0" relativeHeight="251663360" behindDoc="0" locked="0" layoutInCell="1" allowOverlap="1" wp14:anchorId="62240630" wp14:editId="1B0E50A8">
                      <wp:simplePos x="0" y="0"/>
                      <wp:positionH relativeFrom="column">
                        <wp:posOffset>1308100</wp:posOffset>
                      </wp:positionH>
                      <wp:positionV relativeFrom="paragraph">
                        <wp:posOffset>27940</wp:posOffset>
                      </wp:positionV>
                      <wp:extent cx="885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3pt,2.2pt" to="17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7+tgEAALYDAAAOAAAAZHJzL2Uyb0RvYy54bWysU01vEzEQvSPxHyzfyW6iFk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" strokecolor="black [3040]"/>
                  </w:pict>
                </mc:Fallback>
              </mc:AlternateContent>
            </w:r>
          </w:p>
        </w:tc>
      </w:tr>
    </w:tbl>
    <w:p w:rsidR="00D32D72" w:rsidRPr="00B43315" w:rsidRDefault="00FD6AAB" w:rsidP="00B43315">
      <w:pPr>
        <w:spacing w:after="0" w:line="240" w:lineRule="auto"/>
        <w:ind w:left="3245"/>
        <w:rPr>
          <w:b/>
          <w:sz w:val="24"/>
          <w:szCs w:val="24"/>
        </w:rPr>
      </w:pPr>
      <w:r w:rsidRPr="00B43315">
        <w:rPr>
          <w:b/>
          <w:sz w:val="24"/>
          <w:szCs w:val="24"/>
        </w:rPr>
        <w:t>HƯỚNG DẪN CHẤM THI</w:t>
      </w:r>
    </w:p>
    <w:tbl>
      <w:tblPr>
        <w:tblStyle w:val="TableGrid"/>
        <w:tblW w:w="9232" w:type="dxa"/>
        <w:tblInd w:w="108" w:type="dxa"/>
        <w:tblLook w:val="04A0" w:firstRow="1" w:lastRow="0" w:firstColumn="1" w:lastColumn="0" w:noHBand="0" w:noVBand="1"/>
      </w:tblPr>
      <w:tblGrid>
        <w:gridCol w:w="993"/>
        <w:gridCol w:w="7458"/>
        <w:gridCol w:w="781"/>
      </w:tblGrid>
      <w:tr w:rsidR="00A54205" w:rsidRPr="00FD6AAB" w:rsidTr="00AF7FBB">
        <w:trPr>
          <w:trHeight w:val="506"/>
        </w:trPr>
        <w:tc>
          <w:tcPr>
            <w:tcW w:w="993" w:type="dxa"/>
          </w:tcPr>
          <w:p w:rsidR="00A54205" w:rsidRPr="00FD6AAB" w:rsidRDefault="00A54205" w:rsidP="00B43315">
            <w:pPr>
              <w:spacing w:line="240" w:lineRule="auto"/>
              <w:ind w:left="0"/>
              <w:jc w:val="center"/>
              <w:rPr>
                <w:b/>
                <w:sz w:val="24"/>
                <w:szCs w:val="24"/>
              </w:rPr>
            </w:pPr>
            <w:r w:rsidRPr="00FD6AAB">
              <w:rPr>
                <w:b/>
                <w:sz w:val="24"/>
                <w:szCs w:val="24"/>
              </w:rPr>
              <w:t xml:space="preserve">Câu </w:t>
            </w:r>
          </w:p>
        </w:tc>
        <w:tc>
          <w:tcPr>
            <w:tcW w:w="7458" w:type="dxa"/>
          </w:tcPr>
          <w:p w:rsidR="00A54205" w:rsidRPr="00FD6AAB" w:rsidRDefault="00A54205" w:rsidP="00B43315">
            <w:pPr>
              <w:spacing w:line="240" w:lineRule="auto"/>
              <w:ind w:left="0"/>
              <w:jc w:val="center"/>
              <w:rPr>
                <w:b/>
                <w:sz w:val="24"/>
                <w:szCs w:val="24"/>
              </w:rPr>
            </w:pPr>
            <w:r w:rsidRPr="00FD6AAB">
              <w:rPr>
                <w:b/>
                <w:sz w:val="24"/>
                <w:szCs w:val="24"/>
              </w:rPr>
              <w:t>Nội dung</w:t>
            </w:r>
          </w:p>
        </w:tc>
        <w:tc>
          <w:tcPr>
            <w:tcW w:w="781" w:type="dxa"/>
          </w:tcPr>
          <w:p w:rsidR="00A54205" w:rsidRPr="00FD6AAB" w:rsidRDefault="00A54205" w:rsidP="00B43315">
            <w:pPr>
              <w:spacing w:line="240" w:lineRule="auto"/>
              <w:ind w:left="0"/>
              <w:jc w:val="center"/>
              <w:rPr>
                <w:b/>
                <w:sz w:val="24"/>
                <w:szCs w:val="24"/>
              </w:rPr>
            </w:pPr>
            <w:r w:rsidRPr="00FD6AAB">
              <w:rPr>
                <w:b/>
                <w:sz w:val="24"/>
                <w:szCs w:val="24"/>
              </w:rPr>
              <w:t xml:space="preserve">Điểm </w:t>
            </w:r>
          </w:p>
        </w:tc>
      </w:tr>
      <w:tr w:rsidR="00A54205" w:rsidRPr="00FD6AAB" w:rsidTr="00AF7FBB">
        <w:trPr>
          <w:trHeight w:val="1506"/>
        </w:trPr>
        <w:tc>
          <w:tcPr>
            <w:tcW w:w="993" w:type="dxa"/>
          </w:tcPr>
          <w:p w:rsidR="00A54205" w:rsidRPr="00FD6AAB" w:rsidRDefault="00A54205" w:rsidP="00B43315">
            <w:pPr>
              <w:spacing w:line="240" w:lineRule="auto"/>
              <w:ind w:left="0"/>
              <w:jc w:val="center"/>
              <w:rPr>
                <w:b/>
                <w:sz w:val="24"/>
                <w:szCs w:val="24"/>
                <w:lang w:val="vi-VN"/>
              </w:rPr>
            </w:pPr>
            <w:r w:rsidRPr="00FD6AAB">
              <w:rPr>
                <w:b/>
                <w:sz w:val="24"/>
                <w:szCs w:val="24"/>
              </w:rPr>
              <w:t>Câu 1</w:t>
            </w:r>
          </w:p>
          <w:p w:rsidR="00A54205" w:rsidRPr="00FD6AAB" w:rsidRDefault="00A54205" w:rsidP="00B43315">
            <w:pPr>
              <w:spacing w:line="240" w:lineRule="auto"/>
              <w:ind w:left="0"/>
              <w:jc w:val="center"/>
              <w:rPr>
                <w:b/>
                <w:sz w:val="24"/>
                <w:szCs w:val="24"/>
                <w:lang w:val="vi-VN"/>
              </w:rPr>
            </w:pPr>
            <w:r w:rsidRPr="00FD6AAB">
              <w:rPr>
                <w:b/>
                <w:sz w:val="24"/>
                <w:szCs w:val="24"/>
                <w:lang w:val="vi-VN"/>
              </w:rPr>
              <w:t>4 điểm</w:t>
            </w:r>
          </w:p>
        </w:tc>
        <w:tc>
          <w:tcPr>
            <w:tcW w:w="7458" w:type="dxa"/>
          </w:tcPr>
          <w:p w:rsidR="00A54205" w:rsidRPr="00FD6AAB" w:rsidRDefault="00A54205" w:rsidP="00B43315">
            <w:pPr>
              <w:spacing w:line="240" w:lineRule="auto"/>
              <w:jc w:val="both"/>
              <w:rPr>
                <w:b/>
                <w:sz w:val="24"/>
                <w:szCs w:val="24"/>
              </w:rPr>
            </w:pPr>
            <w:r w:rsidRPr="00FD6AAB">
              <w:rPr>
                <w:b/>
                <w:sz w:val="24"/>
                <w:szCs w:val="24"/>
              </w:rPr>
              <w:t>a. Trình bày sự tương phản về trình độ phát triển kinh tế - xã hội của hai nhóm nước phát triển và đang phát triển.</w:t>
            </w:r>
          </w:p>
          <w:p w:rsidR="00A54205" w:rsidRPr="00FD6AAB" w:rsidRDefault="00A54205" w:rsidP="00B43315">
            <w:pPr>
              <w:spacing w:line="240" w:lineRule="auto"/>
              <w:jc w:val="both"/>
              <w:rPr>
                <w:b/>
                <w:sz w:val="24"/>
                <w:szCs w:val="24"/>
              </w:rPr>
            </w:pPr>
            <w:r w:rsidRPr="00FD6AAB">
              <w:rPr>
                <w:b/>
                <w:sz w:val="24"/>
                <w:szCs w:val="24"/>
              </w:rPr>
              <w:t xml:space="preserve">- Về kinh tế: </w:t>
            </w:r>
          </w:p>
          <w:p w:rsidR="00A54205" w:rsidRPr="00FD6AAB" w:rsidRDefault="00A54205" w:rsidP="00B43315">
            <w:pPr>
              <w:spacing w:line="240" w:lineRule="auto"/>
              <w:jc w:val="both"/>
              <w:rPr>
                <w:sz w:val="24"/>
                <w:szCs w:val="24"/>
              </w:rPr>
            </w:pPr>
            <w:r w:rsidRPr="00FD6AAB">
              <w:rPr>
                <w:sz w:val="24"/>
                <w:szCs w:val="24"/>
              </w:rPr>
              <w:t>+ GDP/người: nhóm nước phát triển cao (&gt;8000usd), nhóm nước đang phát triển thấp.</w:t>
            </w:r>
          </w:p>
          <w:p w:rsidR="00A54205" w:rsidRPr="00FD6AAB" w:rsidRDefault="00A54205" w:rsidP="00B43315">
            <w:pPr>
              <w:spacing w:line="240" w:lineRule="auto"/>
              <w:jc w:val="both"/>
              <w:rPr>
                <w:sz w:val="24"/>
                <w:szCs w:val="24"/>
              </w:rPr>
            </w:pPr>
            <w:r w:rsidRPr="00FD6AAB">
              <w:rPr>
                <w:sz w:val="24"/>
                <w:szCs w:val="24"/>
              </w:rPr>
              <w:t>+ Cơ cấu GDP theo khu vực kinh tế: nhóm nước phát triển KVI rất thấp</w:t>
            </w:r>
            <w:proofErr w:type="gramStart"/>
            <w:r w:rsidRPr="00FD6AAB">
              <w:rPr>
                <w:sz w:val="24"/>
                <w:szCs w:val="24"/>
              </w:rPr>
              <w:t>,KVIII</w:t>
            </w:r>
            <w:proofErr w:type="gramEnd"/>
            <w:r w:rsidRPr="00FD6AAB">
              <w:rPr>
                <w:sz w:val="24"/>
                <w:szCs w:val="24"/>
              </w:rPr>
              <w:t xml:space="preserve"> rất cao; nhóm nước đang phát triển KVI còn cao, KVIII còn thấp.</w:t>
            </w:r>
          </w:p>
          <w:p w:rsidR="00A54205" w:rsidRPr="00FD6AAB" w:rsidRDefault="00A54205" w:rsidP="00B43315">
            <w:pPr>
              <w:spacing w:line="240" w:lineRule="auto"/>
              <w:jc w:val="both"/>
              <w:rPr>
                <w:sz w:val="24"/>
                <w:szCs w:val="24"/>
              </w:rPr>
            </w:pPr>
            <w:r w:rsidRPr="00FD6AAB">
              <w:rPr>
                <w:sz w:val="24"/>
                <w:szCs w:val="24"/>
              </w:rPr>
              <w:t xml:space="preserve">+ Đầu tư nước ngoài: nhóm nước phát triển chủ yếu đầu tư ra nước ngoài; nhóm nước đang phát triển chủ yếu nhận đầu tư nước </w:t>
            </w:r>
            <w:proofErr w:type="gramStart"/>
            <w:r w:rsidRPr="00FD6AAB">
              <w:rPr>
                <w:sz w:val="24"/>
                <w:szCs w:val="24"/>
              </w:rPr>
              <w:t>nước  ngoài</w:t>
            </w:r>
            <w:proofErr w:type="gramEnd"/>
            <w:r w:rsidRPr="00FD6AAB">
              <w:rPr>
                <w:sz w:val="24"/>
                <w:szCs w:val="24"/>
              </w:rPr>
              <w:t>.</w:t>
            </w:r>
          </w:p>
          <w:p w:rsidR="00A54205" w:rsidRPr="00FD6AAB" w:rsidRDefault="00A54205" w:rsidP="00B43315">
            <w:pPr>
              <w:spacing w:line="240" w:lineRule="auto"/>
              <w:jc w:val="both"/>
              <w:rPr>
                <w:sz w:val="24"/>
                <w:szCs w:val="24"/>
              </w:rPr>
            </w:pPr>
            <w:r w:rsidRPr="00FD6AAB">
              <w:rPr>
                <w:sz w:val="24"/>
                <w:szCs w:val="24"/>
              </w:rPr>
              <w:t xml:space="preserve">+ Nợ nước ngoài: nhóm nước phát triển cho vay nợ; nhóm nước đang phát triển chủ yếu đi vay nợ </w:t>
            </w:r>
            <w:proofErr w:type="gramStart"/>
            <w:r w:rsidRPr="00FD6AAB">
              <w:rPr>
                <w:sz w:val="24"/>
                <w:szCs w:val="24"/>
              </w:rPr>
              <w:t>nước  ngoài</w:t>
            </w:r>
            <w:proofErr w:type="gramEnd"/>
            <w:r w:rsidRPr="00FD6AAB">
              <w:rPr>
                <w:sz w:val="24"/>
                <w:szCs w:val="24"/>
              </w:rPr>
              <w:t>.</w:t>
            </w:r>
          </w:p>
          <w:p w:rsidR="00A54205" w:rsidRPr="00FD6AAB" w:rsidRDefault="00A54205" w:rsidP="00B43315">
            <w:pPr>
              <w:spacing w:line="240" w:lineRule="auto"/>
              <w:jc w:val="both"/>
              <w:rPr>
                <w:sz w:val="24"/>
                <w:szCs w:val="24"/>
              </w:rPr>
            </w:pPr>
            <w:r w:rsidRPr="00FD6AAB">
              <w:rPr>
                <w:sz w:val="24"/>
                <w:szCs w:val="24"/>
              </w:rPr>
              <w:t xml:space="preserve">+ XNK: nhóm nước phát triển có giá trị XNK cao, hàng XK chủ yếu đã qua chế biến; nhóm nước đang phát triển có giá trị XNK thấp, hàng XK chủ </w:t>
            </w:r>
            <w:proofErr w:type="gramStart"/>
            <w:r w:rsidRPr="00FD6AAB">
              <w:rPr>
                <w:sz w:val="24"/>
                <w:szCs w:val="24"/>
              </w:rPr>
              <w:t>yếu  ở</w:t>
            </w:r>
            <w:proofErr w:type="gramEnd"/>
            <w:r w:rsidRPr="00FD6AAB">
              <w:rPr>
                <w:sz w:val="24"/>
                <w:szCs w:val="24"/>
              </w:rPr>
              <w:t xml:space="preserve"> dạng thô.</w:t>
            </w:r>
          </w:p>
          <w:p w:rsidR="00A54205" w:rsidRPr="00FD6AAB" w:rsidRDefault="00A54205" w:rsidP="00B43315">
            <w:pPr>
              <w:spacing w:line="240" w:lineRule="auto"/>
              <w:jc w:val="both"/>
              <w:rPr>
                <w:b/>
                <w:sz w:val="24"/>
                <w:szCs w:val="24"/>
              </w:rPr>
            </w:pPr>
            <w:r w:rsidRPr="00FD6AAB">
              <w:rPr>
                <w:b/>
                <w:sz w:val="24"/>
                <w:szCs w:val="24"/>
              </w:rPr>
              <w:t xml:space="preserve">- Về xã hội: </w:t>
            </w:r>
          </w:p>
          <w:p w:rsidR="00A54205" w:rsidRPr="00FD6AAB" w:rsidRDefault="00A54205" w:rsidP="00B43315">
            <w:pPr>
              <w:spacing w:line="240" w:lineRule="auto"/>
              <w:jc w:val="both"/>
              <w:rPr>
                <w:sz w:val="24"/>
                <w:szCs w:val="24"/>
              </w:rPr>
            </w:pPr>
            <w:r w:rsidRPr="00FD6AAB">
              <w:rPr>
                <w:sz w:val="24"/>
                <w:szCs w:val="24"/>
              </w:rPr>
              <w:t>+ Tuổi thọ trung bình: nhóm nước phát triển cao (76 tuổi); nhóm nước đang phát triển thấp (65 tuổi)</w:t>
            </w:r>
          </w:p>
          <w:p w:rsidR="00A54205" w:rsidRPr="00FD6AAB" w:rsidRDefault="00A54205" w:rsidP="00B43315">
            <w:pPr>
              <w:spacing w:line="240" w:lineRule="auto"/>
              <w:jc w:val="both"/>
              <w:rPr>
                <w:sz w:val="24"/>
                <w:szCs w:val="24"/>
              </w:rPr>
            </w:pPr>
            <w:r w:rsidRPr="00FD6AAB">
              <w:rPr>
                <w:sz w:val="24"/>
                <w:szCs w:val="24"/>
              </w:rPr>
              <w:t xml:space="preserve">+ chỉ số HDI: nhóm nước phát triển cao; nhóm nước đang phát triển thấp </w:t>
            </w:r>
          </w:p>
          <w:p w:rsidR="00A54205" w:rsidRPr="00FD6AAB" w:rsidRDefault="00A54205" w:rsidP="00B43315">
            <w:pPr>
              <w:spacing w:line="240" w:lineRule="auto"/>
              <w:jc w:val="both"/>
              <w:rPr>
                <w:b/>
                <w:sz w:val="24"/>
                <w:szCs w:val="24"/>
              </w:rPr>
            </w:pPr>
            <w:r w:rsidRPr="00FD6AAB">
              <w:rPr>
                <w:b/>
                <w:sz w:val="24"/>
                <w:szCs w:val="24"/>
              </w:rPr>
              <w:t>* Giải thích</w:t>
            </w:r>
          </w:p>
          <w:p w:rsidR="00A54205" w:rsidRPr="00FD6AAB" w:rsidRDefault="00A54205" w:rsidP="00B43315">
            <w:pPr>
              <w:spacing w:line="240" w:lineRule="auto"/>
              <w:jc w:val="both"/>
              <w:rPr>
                <w:sz w:val="24"/>
                <w:szCs w:val="24"/>
              </w:rPr>
            </w:pPr>
            <w:r w:rsidRPr="00FD6AAB">
              <w:rPr>
                <w:b/>
                <w:i/>
                <w:sz w:val="24"/>
                <w:szCs w:val="24"/>
              </w:rPr>
              <w:t xml:space="preserve">- </w:t>
            </w:r>
            <w:r w:rsidRPr="00FD6AAB">
              <w:rPr>
                <w:i/>
                <w:sz w:val="24"/>
                <w:szCs w:val="24"/>
              </w:rPr>
              <w:t xml:space="preserve"> GDP/người: nhóm</w:t>
            </w:r>
            <w:r w:rsidRPr="00FD6AAB">
              <w:rPr>
                <w:sz w:val="24"/>
                <w:szCs w:val="24"/>
              </w:rPr>
              <w:t xml:space="preserve"> nước phát triển cao vì có nền kinh  tế phát triển, quy mô nền kinh tế lớn, số dân tăng chậm; nhóm nước đang phát triển thấp vì có nền kinh tế chậm phát triển, quy mô nền kinh tế nhỏ, số dân tăng nhanh.</w:t>
            </w:r>
          </w:p>
          <w:p w:rsidR="00A54205" w:rsidRPr="00FD6AAB" w:rsidRDefault="00A54205" w:rsidP="00B43315">
            <w:pPr>
              <w:spacing w:line="240" w:lineRule="auto"/>
              <w:jc w:val="both"/>
              <w:rPr>
                <w:sz w:val="24"/>
                <w:szCs w:val="24"/>
              </w:rPr>
            </w:pPr>
            <w:r w:rsidRPr="00FD6AAB">
              <w:rPr>
                <w:b/>
                <w:i/>
                <w:sz w:val="24"/>
                <w:szCs w:val="24"/>
              </w:rPr>
              <w:t>-</w:t>
            </w:r>
            <w:r w:rsidRPr="00FD6AAB">
              <w:rPr>
                <w:i/>
                <w:sz w:val="24"/>
                <w:szCs w:val="24"/>
              </w:rPr>
              <w:t xml:space="preserve"> Cơ cấu GDP theo khu vực kinh tế:</w:t>
            </w:r>
            <w:r w:rsidRPr="00FD6AAB">
              <w:rPr>
                <w:sz w:val="24"/>
                <w:szCs w:val="24"/>
              </w:rPr>
              <w:t xml:space="preserve"> nhóm nước đang phát triển KVI còn cao, KVIII còn thấp vì trình độ lao động thấp</w:t>
            </w:r>
            <w:proofErr w:type="gramStart"/>
            <w:r w:rsidRPr="00FD6AAB">
              <w:rPr>
                <w:sz w:val="24"/>
                <w:szCs w:val="24"/>
              </w:rPr>
              <w:t>,dân</w:t>
            </w:r>
            <w:proofErr w:type="gramEnd"/>
            <w:r w:rsidRPr="00FD6AAB">
              <w:rPr>
                <w:sz w:val="24"/>
                <w:szCs w:val="24"/>
              </w:rPr>
              <w:t xml:space="preserve"> cư đông nên cần đảm bảo nguồn lương thực. Nhóm nước phát triển thì ngược lại.</w:t>
            </w:r>
          </w:p>
          <w:p w:rsidR="00A54205" w:rsidRPr="00FD6AAB" w:rsidRDefault="00A54205" w:rsidP="00B43315">
            <w:pPr>
              <w:spacing w:line="240" w:lineRule="auto"/>
              <w:jc w:val="both"/>
              <w:rPr>
                <w:sz w:val="24"/>
                <w:szCs w:val="24"/>
              </w:rPr>
            </w:pPr>
            <w:r w:rsidRPr="00FD6AAB">
              <w:rPr>
                <w:i/>
                <w:sz w:val="24"/>
                <w:szCs w:val="24"/>
              </w:rPr>
              <w:t>- Đầu tư nước ngoài và nợ nước ngoài:</w:t>
            </w:r>
            <w:r w:rsidRPr="00FD6AAB">
              <w:rPr>
                <w:sz w:val="24"/>
                <w:szCs w:val="24"/>
              </w:rPr>
              <w:t xml:space="preserve"> nhóm nước phát triển có tiềm lực lớn về vốn, công nghệ và đầu tư ra nước ngoài để tận dụng điều kiện ở các nước đang phát triển. Nhóm nước đang phát triển nợ nước ngoài nhiều vì thiếu vốn, công nghệ để mở rộng sản xuất, thiếu lương thực.</w:t>
            </w:r>
          </w:p>
          <w:p w:rsidR="00A54205" w:rsidRPr="00FD6AAB" w:rsidRDefault="00A54205" w:rsidP="00B43315">
            <w:pPr>
              <w:spacing w:line="240" w:lineRule="auto"/>
              <w:jc w:val="both"/>
              <w:rPr>
                <w:sz w:val="24"/>
                <w:szCs w:val="24"/>
              </w:rPr>
            </w:pPr>
            <w:r w:rsidRPr="00FD6AAB">
              <w:rPr>
                <w:i/>
                <w:sz w:val="24"/>
                <w:szCs w:val="24"/>
              </w:rPr>
              <w:t>- XNK:</w:t>
            </w:r>
            <w:r w:rsidRPr="00FD6AAB">
              <w:rPr>
                <w:sz w:val="24"/>
                <w:szCs w:val="24"/>
              </w:rPr>
              <w:t xml:space="preserve"> nước phát triển có quy mô nền kinh tế lớn</w:t>
            </w:r>
            <w:proofErr w:type="gramStart"/>
            <w:r w:rsidRPr="00FD6AAB">
              <w:rPr>
                <w:sz w:val="24"/>
                <w:szCs w:val="24"/>
              </w:rPr>
              <w:t>,nhu</w:t>
            </w:r>
            <w:proofErr w:type="gramEnd"/>
            <w:r w:rsidRPr="00FD6AAB">
              <w:rPr>
                <w:sz w:val="24"/>
                <w:szCs w:val="24"/>
              </w:rPr>
              <w:t xml:space="preserve"> cầu về nguyên nhiên liệu lớn nên trao đổi hàng hóa với nhiều nước, là những nước có trình độ sx cao nên sp làm ra chủ yếu đã qua chế biến. Nước đang phát triển có quy mô nền kinh tế nhỏ, nhu cầu buôn bán ít nên </w:t>
            </w:r>
            <w:proofErr w:type="gramStart"/>
            <w:r w:rsidRPr="00FD6AAB">
              <w:rPr>
                <w:sz w:val="24"/>
                <w:szCs w:val="24"/>
              </w:rPr>
              <w:t>giá  trị</w:t>
            </w:r>
            <w:proofErr w:type="gramEnd"/>
            <w:r w:rsidRPr="00FD6AAB">
              <w:rPr>
                <w:sz w:val="24"/>
                <w:szCs w:val="24"/>
              </w:rPr>
              <w:t xml:space="preserve"> XNK thấp, trình độ SX thấp nên hàng hóa chủ yếu ở dạng thô.</w:t>
            </w:r>
          </w:p>
          <w:p w:rsidR="00A54205" w:rsidRPr="00FD6AAB" w:rsidRDefault="00A54205" w:rsidP="00B43315">
            <w:pPr>
              <w:spacing w:line="240" w:lineRule="auto"/>
              <w:jc w:val="both"/>
              <w:rPr>
                <w:sz w:val="24"/>
                <w:szCs w:val="24"/>
              </w:rPr>
            </w:pPr>
            <w:r w:rsidRPr="00FD6AAB">
              <w:rPr>
                <w:sz w:val="24"/>
                <w:szCs w:val="24"/>
              </w:rPr>
              <w:softHyphen/>
            </w:r>
            <w:r w:rsidRPr="00FD6AAB">
              <w:rPr>
                <w:i/>
                <w:sz w:val="24"/>
                <w:szCs w:val="24"/>
              </w:rPr>
              <w:t>- Tuổi thọ trung bình</w:t>
            </w:r>
            <w:r w:rsidRPr="00FD6AAB">
              <w:rPr>
                <w:sz w:val="24"/>
                <w:szCs w:val="24"/>
              </w:rPr>
              <w:t>: Nước phát triển cao vì có điều kiện đểnâng cao sức khỏe: ăn uống, y tế…chăm sóc tốt sức khỏe bà mẹ</w:t>
            </w:r>
            <w:proofErr w:type="gramStart"/>
            <w:r w:rsidRPr="00FD6AAB">
              <w:rPr>
                <w:sz w:val="24"/>
                <w:szCs w:val="24"/>
              </w:rPr>
              <w:t>,trẻ</w:t>
            </w:r>
            <w:proofErr w:type="gramEnd"/>
            <w:r w:rsidRPr="00FD6AAB">
              <w:rPr>
                <w:sz w:val="24"/>
                <w:szCs w:val="24"/>
              </w:rPr>
              <w:t xml:space="preserve"> em. Nhóm nước đang phát triển thì ngược lại.</w:t>
            </w:r>
          </w:p>
          <w:p w:rsidR="00A54205" w:rsidRPr="00FD6AAB" w:rsidRDefault="00A54205" w:rsidP="00B43315">
            <w:pPr>
              <w:spacing w:line="240" w:lineRule="auto"/>
              <w:jc w:val="both"/>
              <w:rPr>
                <w:sz w:val="24"/>
                <w:szCs w:val="24"/>
              </w:rPr>
            </w:pPr>
            <w:r w:rsidRPr="00FD6AAB">
              <w:rPr>
                <w:i/>
                <w:sz w:val="24"/>
                <w:szCs w:val="24"/>
              </w:rPr>
              <w:t>- Chỉ số HDI:</w:t>
            </w:r>
            <w:r w:rsidRPr="00FD6AAB">
              <w:rPr>
                <w:sz w:val="24"/>
                <w:szCs w:val="24"/>
              </w:rPr>
              <w:t xml:space="preserve"> Nước phát triển cao vì có điều kiện tốt để chăm sóc sức khỏe</w:t>
            </w:r>
            <w:proofErr w:type="gramStart"/>
            <w:r w:rsidRPr="00FD6AAB">
              <w:rPr>
                <w:sz w:val="24"/>
                <w:szCs w:val="24"/>
              </w:rPr>
              <w:t>,GD</w:t>
            </w:r>
            <w:proofErr w:type="gramEnd"/>
            <w:r w:rsidRPr="00FD6AAB">
              <w:rPr>
                <w:sz w:val="24"/>
                <w:szCs w:val="24"/>
              </w:rPr>
              <w:t>, nâng cao tuổi thọ, GDP/ng, còn các nước đang phát triển ít có điều kiện hơn.</w:t>
            </w:r>
          </w:p>
          <w:p w:rsidR="00A54205" w:rsidRPr="00FD6AAB" w:rsidRDefault="00A54205" w:rsidP="00B43315">
            <w:pPr>
              <w:spacing w:line="240" w:lineRule="auto"/>
              <w:jc w:val="both"/>
              <w:rPr>
                <w:b/>
                <w:sz w:val="24"/>
                <w:szCs w:val="24"/>
              </w:rPr>
            </w:pPr>
            <w:r w:rsidRPr="00FD6AAB">
              <w:rPr>
                <w:b/>
                <w:sz w:val="24"/>
                <w:szCs w:val="24"/>
              </w:rPr>
              <w:t>b. Nhận xét về chỉ số HDI của thế giới và các nhóm nước</w:t>
            </w:r>
          </w:p>
          <w:p w:rsidR="00A54205" w:rsidRPr="00FD6AAB" w:rsidRDefault="00A54205" w:rsidP="00B43315">
            <w:pPr>
              <w:spacing w:line="240" w:lineRule="auto"/>
              <w:jc w:val="both"/>
              <w:rPr>
                <w:sz w:val="24"/>
                <w:szCs w:val="24"/>
              </w:rPr>
            </w:pPr>
            <w:r w:rsidRPr="00FD6AAB">
              <w:rPr>
                <w:sz w:val="24"/>
                <w:szCs w:val="24"/>
              </w:rPr>
              <w:t>- HDI của thế giới và  các nhóm nước tăng liên tục</w:t>
            </w:r>
          </w:p>
          <w:p w:rsidR="00A54205" w:rsidRPr="00FD6AAB" w:rsidRDefault="00A54205" w:rsidP="00B43315">
            <w:pPr>
              <w:spacing w:line="240" w:lineRule="auto"/>
              <w:jc w:val="both"/>
              <w:rPr>
                <w:sz w:val="24"/>
                <w:szCs w:val="24"/>
              </w:rPr>
            </w:pPr>
            <w:r w:rsidRPr="00FD6AAB">
              <w:rPr>
                <w:sz w:val="24"/>
                <w:szCs w:val="24"/>
              </w:rPr>
              <w:t>- Chỉ số HDI của nước phát triển cao hơn các nước đang phát triển và thế giới.</w:t>
            </w:r>
          </w:p>
          <w:p w:rsidR="00A54205" w:rsidRPr="00FD6AAB" w:rsidRDefault="00A54205" w:rsidP="00B43315">
            <w:pPr>
              <w:spacing w:line="240" w:lineRule="auto"/>
              <w:jc w:val="both"/>
              <w:rPr>
                <w:sz w:val="24"/>
                <w:szCs w:val="24"/>
              </w:rPr>
            </w:pPr>
            <w:r w:rsidRPr="00FD6AAB">
              <w:rPr>
                <w:sz w:val="24"/>
                <w:szCs w:val="24"/>
              </w:rPr>
              <w:lastRenderedPageBreak/>
              <w:t>- Chỉ số HDI của nước đang phát triển thấp hơn mức trung bình của thế giới.</w:t>
            </w:r>
          </w:p>
          <w:p w:rsidR="00A54205" w:rsidRPr="00FD6AAB" w:rsidRDefault="00A54205" w:rsidP="00B43315">
            <w:pPr>
              <w:spacing w:line="240" w:lineRule="auto"/>
              <w:jc w:val="both"/>
              <w:rPr>
                <w:sz w:val="24"/>
                <w:szCs w:val="24"/>
              </w:rPr>
            </w:pPr>
            <w:r w:rsidRPr="00FD6AAB">
              <w:rPr>
                <w:sz w:val="24"/>
                <w:szCs w:val="24"/>
              </w:rPr>
              <w:t>- Nhóm nước đang phát triển có tốc độ tăng trưởng chỉ số HDI cao hơn nhóm nước phát triển và thế giới; nhóm nước phát triển có tốc độ tăng trưởng chỉ số HDI cao hơn thế giới.</w:t>
            </w:r>
          </w:p>
        </w:tc>
        <w:tc>
          <w:tcPr>
            <w:tcW w:w="781" w:type="dxa"/>
          </w:tcPr>
          <w:p w:rsidR="00A54205" w:rsidRPr="00FD6AAB" w:rsidRDefault="00A54205" w:rsidP="00B43315">
            <w:pPr>
              <w:spacing w:line="240" w:lineRule="auto"/>
              <w:ind w:left="0"/>
              <w:jc w:val="center"/>
              <w:rPr>
                <w:b/>
                <w:sz w:val="24"/>
                <w:szCs w:val="24"/>
              </w:rPr>
            </w:pPr>
            <w:r w:rsidRPr="00FD6AAB">
              <w:rPr>
                <w:b/>
                <w:sz w:val="24"/>
                <w:szCs w:val="24"/>
              </w:rPr>
              <w:lastRenderedPageBreak/>
              <w:t>1.5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b/>
                <w:sz w:val="24"/>
                <w:szCs w:val="24"/>
              </w:rPr>
            </w:pPr>
            <w:r w:rsidRPr="00FD6AAB">
              <w:rPr>
                <w:b/>
                <w:sz w:val="24"/>
                <w:szCs w:val="24"/>
              </w:rPr>
              <w:t>1.5</w:t>
            </w: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b/>
                <w:sz w:val="24"/>
                <w:szCs w:val="24"/>
              </w:rPr>
            </w:pPr>
            <w:r w:rsidRPr="00FD6AAB">
              <w:rPr>
                <w:b/>
                <w:sz w:val="24"/>
                <w:szCs w:val="24"/>
              </w:rPr>
              <w:t>1.0</w:t>
            </w: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lastRenderedPageBreak/>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tc>
      </w:tr>
      <w:tr w:rsidR="00A54205" w:rsidRPr="00FD6AAB" w:rsidTr="00AF7FBB">
        <w:trPr>
          <w:trHeight w:val="53"/>
        </w:trPr>
        <w:tc>
          <w:tcPr>
            <w:tcW w:w="993" w:type="dxa"/>
          </w:tcPr>
          <w:p w:rsidR="00A54205" w:rsidRPr="00FD6AAB" w:rsidRDefault="00A54205" w:rsidP="00B43315">
            <w:pPr>
              <w:spacing w:line="240" w:lineRule="auto"/>
              <w:ind w:left="0"/>
              <w:jc w:val="center"/>
              <w:rPr>
                <w:b/>
                <w:sz w:val="24"/>
                <w:szCs w:val="24"/>
                <w:lang w:val="vi-VN"/>
              </w:rPr>
            </w:pPr>
            <w:r w:rsidRPr="00FD6AAB">
              <w:rPr>
                <w:b/>
                <w:sz w:val="24"/>
                <w:szCs w:val="24"/>
              </w:rPr>
              <w:lastRenderedPageBreak/>
              <w:t>Câu 2</w:t>
            </w:r>
          </w:p>
          <w:p w:rsidR="00A54205" w:rsidRPr="00FD6AAB" w:rsidRDefault="00A54205" w:rsidP="00B43315">
            <w:pPr>
              <w:spacing w:line="240" w:lineRule="auto"/>
              <w:ind w:left="0"/>
              <w:jc w:val="center"/>
              <w:rPr>
                <w:b/>
                <w:sz w:val="24"/>
                <w:szCs w:val="24"/>
                <w:lang w:val="vi-VN"/>
              </w:rPr>
            </w:pPr>
            <w:r w:rsidRPr="00FD6AAB">
              <w:rPr>
                <w:b/>
                <w:sz w:val="24"/>
                <w:szCs w:val="24"/>
                <w:lang w:val="vi-VN"/>
              </w:rPr>
              <w:t>4 điểm</w:t>
            </w:r>
          </w:p>
        </w:tc>
        <w:tc>
          <w:tcPr>
            <w:tcW w:w="7458" w:type="dxa"/>
          </w:tcPr>
          <w:p w:rsidR="00A54205" w:rsidRPr="00FD6AAB" w:rsidRDefault="00A54205" w:rsidP="00B43315">
            <w:pPr>
              <w:spacing w:line="240" w:lineRule="auto"/>
              <w:jc w:val="both"/>
              <w:rPr>
                <w:b/>
                <w:sz w:val="24"/>
                <w:szCs w:val="24"/>
              </w:rPr>
            </w:pPr>
            <w:r w:rsidRPr="00FD6AAB">
              <w:rPr>
                <w:b/>
                <w:sz w:val="24"/>
                <w:szCs w:val="24"/>
              </w:rPr>
              <w:t xml:space="preserve">a. Vấn đề dân số ở nhóm nước phát triển và đang phát triển </w:t>
            </w:r>
          </w:p>
          <w:p w:rsidR="00A54205" w:rsidRPr="00FD6AAB" w:rsidRDefault="00A54205" w:rsidP="00B43315">
            <w:pPr>
              <w:spacing w:line="240" w:lineRule="auto"/>
              <w:jc w:val="both"/>
              <w:rPr>
                <w:b/>
                <w:sz w:val="24"/>
                <w:szCs w:val="24"/>
              </w:rPr>
            </w:pPr>
            <w:r w:rsidRPr="00FD6AAB">
              <w:rPr>
                <w:b/>
                <w:sz w:val="24"/>
                <w:szCs w:val="24"/>
              </w:rPr>
              <w:t xml:space="preserve">- Các nước phát triển: </w:t>
            </w:r>
          </w:p>
          <w:p w:rsidR="00A54205" w:rsidRPr="00FD6AAB" w:rsidRDefault="00A54205" w:rsidP="00B43315">
            <w:pPr>
              <w:spacing w:line="240" w:lineRule="auto"/>
              <w:jc w:val="both"/>
              <w:rPr>
                <w:sz w:val="24"/>
                <w:szCs w:val="24"/>
              </w:rPr>
            </w:pPr>
            <w:r w:rsidRPr="00FD6AAB">
              <w:rPr>
                <w:sz w:val="24"/>
                <w:szCs w:val="24"/>
              </w:rPr>
              <w:t>+ Cơ cấu dân số già</w:t>
            </w:r>
          </w:p>
          <w:p w:rsidR="00A54205" w:rsidRPr="00FD6AAB" w:rsidRDefault="00A54205" w:rsidP="00B43315">
            <w:pPr>
              <w:spacing w:line="240" w:lineRule="auto"/>
              <w:jc w:val="both"/>
              <w:rPr>
                <w:sz w:val="24"/>
                <w:szCs w:val="24"/>
              </w:rPr>
            </w:pPr>
            <w:r w:rsidRPr="00FD6AAB">
              <w:rPr>
                <w:sz w:val="24"/>
                <w:szCs w:val="24"/>
              </w:rPr>
              <w:t>+ Chỉ chiếm khoảng 20% dân số thế giới</w:t>
            </w:r>
          </w:p>
          <w:p w:rsidR="00A54205" w:rsidRPr="00FD6AAB" w:rsidRDefault="00A54205" w:rsidP="00B43315">
            <w:pPr>
              <w:spacing w:line="240" w:lineRule="auto"/>
              <w:jc w:val="both"/>
              <w:rPr>
                <w:sz w:val="24"/>
                <w:szCs w:val="24"/>
              </w:rPr>
            </w:pPr>
            <w:r w:rsidRPr="00FD6AAB">
              <w:rPr>
                <w:sz w:val="24"/>
                <w:szCs w:val="24"/>
              </w:rPr>
              <w:t>+ Thiếu nguồn lao động, chi phí phúc lợi cho người già tăng cao</w:t>
            </w:r>
          </w:p>
          <w:p w:rsidR="00A54205" w:rsidRPr="00FD6AAB" w:rsidRDefault="00A54205" w:rsidP="00B43315">
            <w:pPr>
              <w:spacing w:line="240" w:lineRule="auto"/>
              <w:jc w:val="both"/>
              <w:rPr>
                <w:sz w:val="24"/>
                <w:szCs w:val="24"/>
              </w:rPr>
            </w:pPr>
            <w:r w:rsidRPr="00FD6AAB">
              <w:rPr>
                <w:sz w:val="24"/>
                <w:szCs w:val="24"/>
              </w:rPr>
              <w:t>+ Nhiều nước có dân số đang giảm dần</w:t>
            </w:r>
          </w:p>
          <w:p w:rsidR="00A54205" w:rsidRPr="00FD6AAB" w:rsidRDefault="00A54205" w:rsidP="00B43315">
            <w:pPr>
              <w:spacing w:line="240" w:lineRule="auto"/>
              <w:jc w:val="both"/>
              <w:rPr>
                <w:b/>
                <w:sz w:val="24"/>
                <w:szCs w:val="24"/>
              </w:rPr>
            </w:pPr>
            <w:r w:rsidRPr="00FD6AAB">
              <w:rPr>
                <w:b/>
                <w:sz w:val="24"/>
                <w:szCs w:val="24"/>
              </w:rPr>
              <w:t xml:space="preserve">- Các nước đang phát triển: </w:t>
            </w:r>
          </w:p>
          <w:p w:rsidR="00A54205" w:rsidRPr="00FD6AAB" w:rsidRDefault="00A54205" w:rsidP="00B43315">
            <w:pPr>
              <w:spacing w:line="240" w:lineRule="auto"/>
              <w:jc w:val="both"/>
              <w:rPr>
                <w:sz w:val="24"/>
                <w:szCs w:val="24"/>
              </w:rPr>
            </w:pPr>
            <w:r w:rsidRPr="00FD6AAB">
              <w:rPr>
                <w:sz w:val="24"/>
                <w:szCs w:val="24"/>
              </w:rPr>
              <w:t xml:space="preserve">+ Dân số tăng nhanh, gây nên bùng nổ dân </w:t>
            </w:r>
          </w:p>
          <w:p w:rsidR="00A54205" w:rsidRPr="00FD6AAB" w:rsidRDefault="00A54205" w:rsidP="00B43315">
            <w:pPr>
              <w:spacing w:line="240" w:lineRule="auto"/>
              <w:jc w:val="both"/>
              <w:rPr>
                <w:sz w:val="24"/>
                <w:szCs w:val="24"/>
              </w:rPr>
            </w:pPr>
            <w:r w:rsidRPr="00FD6AAB">
              <w:rPr>
                <w:sz w:val="24"/>
                <w:szCs w:val="24"/>
              </w:rPr>
              <w:t>+ Chiếm 80%dân số thế giới và 95% dân số tăng hàng năm của thế giới.</w:t>
            </w:r>
          </w:p>
          <w:p w:rsidR="00A54205" w:rsidRPr="00FD6AAB" w:rsidRDefault="00A54205" w:rsidP="00B43315">
            <w:pPr>
              <w:spacing w:line="240" w:lineRule="auto"/>
              <w:jc w:val="both"/>
              <w:rPr>
                <w:sz w:val="24"/>
                <w:szCs w:val="24"/>
              </w:rPr>
            </w:pPr>
            <w:r w:rsidRPr="00FD6AAB">
              <w:rPr>
                <w:sz w:val="24"/>
                <w:szCs w:val="24"/>
              </w:rPr>
              <w:t>+ Tỉ lệ gia tăng tự nhiên đang giảm nhưng còn chậm</w:t>
            </w:r>
          </w:p>
          <w:p w:rsidR="00A54205" w:rsidRPr="00FD6AAB" w:rsidRDefault="00A54205" w:rsidP="00B43315">
            <w:pPr>
              <w:spacing w:line="240" w:lineRule="auto"/>
              <w:jc w:val="both"/>
              <w:rPr>
                <w:sz w:val="24"/>
                <w:szCs w:val="24"/>
              </w:rPr>
            </w:pPr>
            <w:r w:rsidRPr="00FD6AAB">
              <w:rPr>
                <w:sz w:val="24"/>
                <w:szCs w:val="24"/>
              </w:rPr>
              <w:t>+ Cơ cấu ds chủ yếu là trẻ.</w:t>
            </w:r>
          </w:p>
          <w:p w:rsidR="00A54205" w:rsidRPr="00FD6AAB" w:rsidRDefault="00A54205" w:rsidP="00B43315">
            <w:pPr>
              <w:spacing w:line="240" w:lineRule="auto"/>
              <w:jc w:val="both"/>
              <w:rPr>
                <w:b/>
                <w:sz w:val="24"/>
                <w:szCs w:val="24"/>
              </w:rPr>
            </w:pPr>
            <w:r w:rsidRPr="00FD6AAB">
              <w:rPr>
                <w:b/>
                <w:sz w:val="24"/>
                <w:szCs w:val="24"/>
              </w:rPr>
              <w:t>* Hậu quả của sự gia tăng dân số quá nhanh.</w:t>
            </w:r>
          </w:p>
          <w:p w:rsidR="00A54205" w:rsidRPr="00FD6AAB" w:rsidRDefault="00A54205" w:rsidP="00B43315">
            <w:pPr>
              <w:spacing w:line="240" w:lineRule="auto"/>
              <w:jc w:val="both"/>
              <w:rPr>
                <w:sz w:val="24"/>
                <w:szCs w:val="24"/>
              </w:rPr>
            </w:pPr>
            <w:r w:rsidRPr="00FD6AAB">
              <w:rPr>
                <w:sz w:val="24"/>
                <w:szCs w:val="24"/>
              </w:rPr>
              <w:t>- Về kinh tế: tốc độ tăng dân số không cân đối với tăng trưởng kinh tế nên nền kinh tế khó phát triển.</w:t>
            </w:r>
          </w:p>
          <w:p w:rsidR="00A54205" w:rsidRPr="00FD6AAB" w:rsidRDefault="00A54205" w:rsidP="00B43315">
            <w:pPr>
              <w:spacing w:line="240" w:lineRule="auto"/>
              <w:jc w:val="both"/>
              <w:rPr>
                <w:sz w:val="24"/>
                <w:szCs w:val="24"/>
              </w:rPr>
            </w:pPr>
            <w:r w:rsidRPr="00FD6AAB">
              <w:rPr>
                <w:sz w:val="24"/>
                <w:szCs w:val="24"/>
              </w:rPr>
              <w:t>- Về xã hội: thừa lao động dẫn đến thất nghiệp, thiếu việc làm; giáo dục</w:t>
            </w:r>
            <w:proofErr w:type="gramStart"/>
            <w:r w:rsidRPr="00FD6AAB">
              <w:rPr>
                <w:sz w:val="24"/>
                <w:szCs w:val="24"/>
              </w:rPr>
              <w:t>,y</w:t>
            </w:r>
            <w:proofErr w:type="gramEnd"/>
            <w:r w:rsidRPr="00FD6AAB">
              <w:rPr>
                <w:sz w:val="24"/>
                <w:szCs w:val="24"/>
              </w:rPr>
              <w:t xml:space="preserve"> tế khó phát triển, thu nhập bình quân theo đầu người và chất lượng cuộc sống thấp.</w:t>
            </w:r>
          </w:p>
          <w:p w:rsidR="00A54205" w:rsidRPr="00FD6AAB" w:rsidRDefault="00A54205" w:rsidP="00B43315">
            <w:pPr>
              <w:spacing w:line="240" w:lineRule="auto"/>
              <w:jc w:val="both"/>
              <w:rPr>
                <w:sz w:val="24"/>
                <w:szCs w:val="24"/>
              </w:rPr>
            </w:pPr>
            <w:r w:rsidRPr="00FD6AAB">
              <w:rPr>
                <w:sz w:val="24"/>
                <w:szCs w:val="24"/>
              </w:rPr>
              <w:t>- Về môi trường: tài nguyên bị cạn kiệt do khai thác quá mức, môi trường bị ô nhiễm, không đảm bảo cho sự phát triển bền vững.</w:t>
            </w:r>
          </w:p>
          <w:p w:rsidR="00A54205" w:rsidRPr="00FD6AAB" w:rsidRDefault="00A54205" w:rsidP="00B43315">
            <w:pPr>
              <w:spacing w:line="240" w:lineRule="auto"/>
              <w:jc w:val="both"/>
              <w:rPr>
                <w:b/>
                <w:sz w:val="24"/>
                <w:szCs w:val="24"/>
              </w:rPr>
            </w:pPr>
            <w:r w:rsidRPr="00FD6AAB">
              <w:rPr>
                <w:b/>
                <w:sz w:val="24"/>
                <w:szCs w:val="24"/>
              </w:rPr>
              <w:t>b. Biến đổi khí hậu toàn cầu là một trong những vấn đề cấp bách hiện nay,  vì</w:t>
            </w:r>
          </w:p>
          <w:p w:rsidR="00A54205" w:rsidRPr="00FD6AAB" w:rsidRDefault="00A54205" w:rsidP="00B43315">
            <w:pPr>
              <w:spacing w:line="240" w:lineRule="auto"/>
              <w:jc w:val="both"/>
              <w:rPr>
                <w:sz w:val="24"/>
                <w:szCs w:val="24"/>
              </w:rPr>
            </w:pPr>
            <w:r w:rsidRPr="00FD6AAB">
              <w:rPr>
                <w:sz w:val="24"/>
                <w:szCs w:val="24"/>
              </w:rPr>
              <w:t>- Sự thay đổi khí hậu diễn ra với tốc độ nhanh; Lượng khí co2, CH4 và các khí khác thải ra môi trường ngày ngày càng nhiều gây ra hậu quả nghiêm trọng đến môi trường.</w:t>
            </w:r>
          </w:p>
          <w:p w:rsidR="00A54205" w:rsidRPr="00FD6AAB" w:rsidRDefault="00A54205" w:rsidP="00B43315">
            <w:pPr>
              <w:spacing w:line="240" w:lineRule="auto"/>
              <w:jc w:val="both"/>
              <w:rPr>
                <w:sz w:val="24"/>
                <w:szCs w:val="24"/>
              </w:rPr>
            </w:pPr>
            <w:r w:rsidRPr="00FD6AAB">
              <w:rPr>
                <w:sz w:val="24"/>
                <w:szCs w:val="24"/>
              </w:rPr>
              <w:t>- Băng 2 cực tan chảy làm nước  biển dâng gây ngập lụt nhiều nơi; Diện tích đất nông nghiệp bị thu hẹp, đe dọa thiếu lương thực</w:t>
            </w:r>
          </w:p>
          <w:p w:rsidR="00A54205" w:rsidRPr="00FD6AAB" w:rsidRDefault="00A54205" w:rsidP="00B43315">
            <w:pPr>
              <w:spacing w:line="240" w:lineRule="auto"/>
              <w:jc w:val="both"/>
              <w:rPr>
                <w:sz w:val="24"/>
                <w:szCs w:val="24"/>
              </w:rPr>
            </w:pPr>
            <w:r w:rsidRPr="00FD6AAB">
              <w:rPr>
                <w:sz w:val="24"/>
                <w:szCs w:val="24"/>
              </w:rPr>
              <w:t>- Thiên tai ngày càng nhiều, diễn biến thất thường không theo quy luật, gây thiệt hải lớn đến tính mạng và tài sản của  người dân; Tia cực tím ảnh hưởng đến sức khỏe của con người và sự sống cuả sinh vật</w:t>
            </w:r>
          </w:p>
          <w:p w:rsidR="00A54205" w:rsidRPr="00FD6AAB" w:rsidRDefault="00A54205" w:rsidP="00B43315">
            <w:pPr>
              <w:spacing w:line="240" w:lineRule="auto"/>
              <w:jc w:val="both"/>
              <w:rPr>
                <w:sz w:val="24"/>
                <w:szCs w:val="24"/>
              </w:rPr>
            </w:pPr>
            <w:r w:rsidRPr="00FD6AAB">
              <w:rPr>
                <w:sz w:val="24"/>
                <w:szCs w:val="24"/>
              </w:rPr>
              <w:t>- Môi trường sống bị suy thoái nghiêm trọng; Mưa a xít ảnh hưởng đến sức khỏe và đời sống con người</w:t>
            </w:r>
          </w:p>
          <w:p w:rsidR="00A54205" w:rsidRPr="00FD6AAB" w:rsidRDefault="00A54205" w:rsidP="00B43315">
            <w:pPr>
              <w:spacing w:line="240" w:lineRule="auto"/>
              <w:jc w:val="both"/>
              <w:rPr>
                <w:b/>
                <w:sz w:val="24"/>
                <w:szCs w:val="24"/>
              </w:rPr>
            </w:pPr>
            <w:r w:rsidRPr="00FD6AAB">
              <w:rPr>
                <w:b/>
                <w:sz w:val="24"/>
                <w:szCs w:val="24"/>
              </w:rPr>
              <w:t xml:space="preserve">* Biểu hiện của biến đổi khí hậu toàn cầu đến Việt Nam </w:t>
            </w:r>
          </w:p>
          <w:p w:rsidR="00A54205" w:rsidRPr="00FD6AAB" w:rsidRDefault="00A54205" w:rsidP="00EF0A43">
            <w:pPr>
              <w:spacing w:line="240" w:lineRule="auto"/>
              <w:jc w:val="both"/>
              <w:rPr>
                <w:sz w:val="24"/>
                <w:szCs w:val="24"/>
              </w:rPr>
            </w:pPr>
            <w:r w:rsidRPr="00FD6AAB">
              <w:rPr>
                <w:sz w:val="24"/>
                <w:szCs w:val="24"/>
              </w:rPr>
              <w:t xml:space="preserve">- </w:t>
            </w:r>
            <w:proofErr w:type="gramStart"/>
            <w:r w:rsidRPr="00FD6AAB">
              <w:rPr>
                <w:sz w:val="24"/>
                <w:szCs w:val="24"/>
              </w:rPr>
              <w:t>số</w:t>
            </w:r>
            <w:proofErr w:type="gramEnd"/>
            <w:r w:rsidRPr="00FD6AAB">
              <w:rPr>
                <w:sz w:val="24"/>
                <w:szCs w:val="24"/>
              </w:rPr>
              <w:t xml:space="preserve"> cơn bão ngày càng nhiều, quy luật của  bão có sự thay đổi, cường độ bão ngày  càng mạnh. </w:t>
            </w:r>
          </w:p>
          <w:p w:rsidR="00A54205" w:rsidRPr="00FD6AAB" w:rsidRDefault="00A54205" w:rsidP="00EF0A43">
            <w:pPr>
              <w:spacing w:line="240" w:lineRule="auto"/>
              <w:jc w:val="both"/>
              <w:rPr>
                <w:sz w:val="24"/>
                <w:szCs w:val="24"/>
              </w:rPr>
            </w:pPr>
            <w:r w:rsidRPr="00FD6AAB">
              <w:rPr>
                <w:sz w:val="24"/>
                <w:szCs w:val="24"/>
              </w:rPr>
              <w:t>- tình trạng sạt lở bờ biển diễn ra ở nhiều nơi ven biển, nhấ</w:t>
            </w:r>
            <w:r w:rsidR="00EF0A43">
              <w:rPr>
                <w:sz w:val="24"/>
                <w:szCs w:val="24"/>
              </w:rPr>
              <w:t>t là vùng DHMT và ĐBSCL,</w:t>
            </w:r>
            <w:r w:rsidRPr="00FD6AAB">
              <w:rPr>
                <w:sz w:val="24"/>
                <w:szCs w:val="24"/>
              </w:rPr>
              <w:t xml:space="preserve"> xâm nhập mặn ngày càng sâu vào đất liền</w:t>
            </w:r>
          </w:p>
          <w:p w:rsidR="00A54205" w:rsidRPr="00FD6AAB" w:rsidRDefault="00A54205" w:rsidP="00EF0A43">
            <w:pPr>
              <w:spacing w:line="240" w:lineRule="auto"/>
              <w:jc w:val="both"/>
              <w:rPr>
                <w:sz w:val="24"/>
                <w:szCs w:val="24"/>
              </w:rPr>
            </w:pPr>
            <w:r w:rsidRPr="00FD6AAB">
              <w:rPr>
                <w:sz w:val="24"/>
                <w:szCs w:val="24"/>
              </w:rPr>
              <w:t xml:space="preserve">- </w:t>
            </w:r>
            <w:proofErr w:type="gramStart"/>
            <w:r w:rsidRPr="00FD6AAB">
              <w:rPr>
                <w:sz w:val="24"/>
                <w:szCs w:val="24"/>
              </w:rPr>
              <w:t>diện</w:t>
            </w:r>
            <w:proofErr w:type="gramEnd"/>
            <w:r w:rsidRPr="00FD6AAB">
              <w:rPr>
                <w:sz w:val="24"/>
                <w:szCs w:val="24"/>
              </w:rPr>
              <w:t xml:space="preserve"> tích các đồng bằng ven biển có nguy cơ bị thu hẹp</w:t>
            </w:r>
            <w:r w:rsidR="00EF0A43">
              <w:rPr>
                <w:sz w:val="24"/>
                <w:szCs w:val="24"/>
              </w:rPr>
              <w:t xml:space="preserve">, </w:t>
            </w:r>
            <w:r w:rsidRPr="00FD6AAB">
              <w:rPr>
                <w:sz w:val="24"/>
                <w:szCs w:val="24"/>
              </w:rPr>
              <w:t>đất đai bị suy thoái…</w:t>
            </w:r>
          </w:p>
          <w:p w:rsidR="00A54205" w:rsidRPr="00FD6AAB" w:rsidRDefault="00A54205" w:rsidP="00B43315">
            <w:pPr>
              <w:spacing w:line="240" w:lineRule="auto"/>
              <w:jc w:val="both"/>
              <w:rPr>
                <w:sz w:val="24"/>
                <w:szCs w:val="24"/>
              </w:rPr>
            </w:pPr>
            <w:r w:rsidRPr="00FD6AAB">
              <w:rPr>
                <w:sz w:val="24"/>
                <w:szCs w:val="24"/>
              </w:rPr>
              <w:t>-</w:t>
            </w:r>
            <w:r w:rsidR="00EF0A43" w:rsidRPr="00FD6AAB">
              <w:rPr>
                <w:sz w:val="24"/>
                <w:szCs w:val="24"/>
              </w:rPr>
              <w:t xml:space="preserve"> tình trạng hạn hán, lũ lụt ngày càng nặng nề và nghiêm trọng hơn</w:t>
            </w:r>
            <w:r w:rsidR="00EF0A43">
              <w:rPr>
                <w:sz w:val="24"/>
                <w:szCs w:val="24"/>
              </w:rPr>
              <w:t>,</w:t>
            </w:r>
            <w:r w:rsidRPr="00FD6AAB">
              <w:rPr>
                <w:sz w:val="24"/>
                <w:szCs w:val="24"/>
              </w:rPr>
              <w:t xml:space="preserve"> nhiều hiện tượng thời tiết cực đoan xuất hiện ( băng giá, mưa đá…)</w:t>
            </w:r>
            <w:r w:rsidR="00EF0A43" w:rsidRPr="00FD6AAB">
              <w:rPr>
                <w:sz w:val="24"/>
                <w:szCs w:val="24"/>
              </w:rPr>
              <w:t xml:space="preserve"> ảnh hưởng đến sức khỏe và đời sống con người</w:t>
            </w:r>
          </w:p>
          <w:p w:rsidR="00A54205" w:rsidRPr="00FD6AAB" w:rsidRDefault="00A54205" w:rsidP="00B43315">
            <w:pPr>
              <w:spacing w:line="240" w:lineRule="auto"/>
              <w:jc w:val="both"/>
              <w:rPr>
                <w:sz w:val="24"/>
                <w:szCs w:val="24"/>
              </w:rPr>
            </w:pPr>
          </w:p>
          <w:p w:rsidR="00A54205" w:rsidRPr="00FD6AAB" w:rsidRDefault="00A54205" w:rsidP="00B43315">
            <w:pPr>
              <w:spacing w:line="240" w:lineRule="auto"/>
              <w:jc w:val="both"/>
              <w:rPr>
                <w:sz w:val="24"/>
                <w:szCs w:val="24"/>
              </w:rPr>
            </w:pPr>
          </w:p>
        </w:tc>
        <w:tc>
          <w:tcPr>
            <w:tcW w:w="781" w:type="dxa"/>
          </w:tcPr>
          <w:p w:rsidR="00A54205" w:rsidRPr="00FD6AAB" w:rsidRDefault="00A54205" w:rsidP="00B43315">
            <w:pPr>
              <w:spacing w:line="240" w:lineRule="auto"/>
              <w:ind w:left="0"/>
              <w:jc w:val="center"/>
              <w:rPr>
                <w:b/>
                <w:sz w:val="24"/>
                <w:szCs w:val="24"/>
              </w:rPr>
            </w:pPr>
            <w:r w:rsidRPr="00FD6AAB">
              <w:rPr>
                <w:b/>
                <w:sz w:val="24"/>
                <w:szCs w:val="24"/>
              </w:rPr>
              <w:t>2,0</w:t>
            </w:r>
          </w:p>
          <w:p w:rsidR="00A54205" w:rsidRPr="00FD6AAB" w:rsidRDefault="00A54205" w:rsidP="00B43315">
            <w:pPr>
              <w:spacing w:line="240" w:lineRule="auto"/>
              <w:ind w:left="0"/>
              <w:jc w:val="center"/>
              <w:rPr>
                <w:sz w:val="24"/>
                <w:szCs w:val="24"/>
              </w:rPr>
            </w:pPr>
            <w:r w:rsidRPr="00FD6AAB">
              <w:rPr>
                <w:sz w:val="24"/>
                <w:szCs w:val="24"/>
              </w:rPr>
              <w:t>0,5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b/>
                <w:sz w:val="24"/>
                <w:szCs w:val="24"/>
              </w:rPr>
            </w:pPr>
            <w:r w:rsidRPr="00FD6AAB">
              <w:rPr>
                <w:b/>
                <w:sz w:val="24"/>
                <w:szCs w:val="24"/>
              </w:rPr>
              <w:t>1,0</w:t>
            </w: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EF0A43" w:rsidP="00B43315">
            <w:pPr>
              <w:spacing w:line="240" w:lineRule="auto"/>
              <w:rPr>
                <w:b/>
                <w:sz w:val="24"/>
                <w:szCs w:val="24"/>
              </w:rPr>
            </w:pPr>
            <w:r>
              <w:rPr>
                <w:b/>
                <w:sz w:val="24"/>
                <w:szCs w:val="24"/>
              </w:rPr>
              <w:t>1</w:t>
            </w:r>
            <w:r w:rsidR="00A54205" w:rsidRPr="00FD6AAB">
              <w:rPr>
                <w:b/>
                <w:sz w:val="24"/>
                <w:szCs w:val="24"/>
              </w:rPr>
              <w:t>.0</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EF0A43" w:rsidRDefault="00EF0A43" w:rsidP="00B43315">
            <w:pPr>
              <w:spacing w:line="240" w:lineRule="auto"/>
              <w:rPr>
                <w:b/>
                <w:sz w:val="24"/>
                <w:szCs w:val="24"/>
              </w:rPr>
            </w:pPr>
            <w:r w:rsidRPr="00EF0A43">
              <w:rPr>
                <w:b/>
                <w:sz w:val="24"/>
                <w:szCs w:val="24"/>
              </w:rPr>
              <w:t>1</w:t>
            </w:r>
            <w:r w:rsidR="00A54205" w:rsidRPr="00EF0A43">
              <w:rPr>
                <w:b/>
                <w:sz w:val="24"/>
                <w:szCs w:val="24"/>
              </w:rPr>
              <w:t>,0</w:t>
            </w:r>
          </w:p>
          <w:p w:rsidR="00EF0A43" w:rsidRDefault="00EF0A43"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EF0A43" w:rsidP="00EF0A43">
            <w:pPr>
              <w:spacing w:line="240" w:lineRule="auto"/>
              <w:ind w:left="0"/>
              <w:rPr>
                <w:sz w:val="24"/>
                <w:szCs w:val="24"/>
              </w:rPr>
            </w:pPr>
            <w:r>
              <w:rPr>
                <w:sz w:val="24"/>
                <w:szCs w:val="24"/>
              </w:rPr>
              <w:t xml:space="preserve">  </w:t>
            </w:r>
            <w:r w:rsidR="00A54205"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EF0A43" w:rsidP="00EF0A43">
            <w:pPr>
              <w:spacing w:line="240" w:lineRule="auto"/>
              <w:ind w:left="0"/>
              <w:rPr>
                <w:sz w:val="24"/>
                <w:szCs w:val="24"/>
              </w:rPr>
            </w:pPr>
            <w:r>
              <w:rPr>
                <w:sz w:val="24"/>
                <w:szCs w:val="24"/>
              </w:rPr>
              <w:t xml:space="preserve">  </w:t>
            </w:r>
            <w:r w:rsidR="00A54205" w:rsidRPr="00FD6AAB">
              <w:rPr>
                <w:sz w:val="24"/>
                <w:szCs w:val="24"/>
              </w:rPr>
              <w:t>0,25</w:t>
            </w:r>
          </w:p>
        </w:tc>
      </w:tr>
      <w:tr w:rsidR="00A54205" w:rsidRPr="00FD6AAB" w:rsidTr="00AF7FBB">
        <w:trPr>
          <w:trHeight w:val="1506"/>
        </w:trPr>
        <w:tc>
          <w:tcPr>
            <w:tcW w:w="993" w:type="dxa"/>
          </w:tcPr>
          <w:p w:rsidR="00A54205" w:rsidRPr="00FD6AAB" w:rsidRDefault="00A54205" w:rsidP="00B43315">
            <w:pPr>
              <w:spacing w:line="240" w:lineRule="auto"/>
              <w:ind w:left="0"/>
              <w:jc w:val="center"/>
              <w:rPr>
                <w:sz w:val="24"/>
                <w:szCs w:val="24"/>
              </w:rPr>
            </w:pPr>
            <w:r w:rsidRPr="00FD6AAB">
              <w:rPr>
                <w:sz w:val="24"/>
                <w:szCs w:val="24"/>
              </w:rPr>
              <w:t>Câu 3</w:t>
            </w:r>
          </w:p>
          <w:p w:rsidR="00A54205" w:rsidRPr="00FD6AAB" w:rsidRDefault="00A54205" w:rsidP="00B43315">
            <w:pPr>
              <w:spacing w:line="240" w:lineRule="auto"/>
              <w:rPr>
                <w:sz w:val="24"/>
                <w:szCs w:val="24"/>
              </w:rPr>
            </w:pPr>
            <w:r w:rsidRPr="00FD6AAB">
              <w:rPr>
                <w:b/>
                <w:sz w:val="24"/>
                <w:szCs w:val="24"/>
                <w:lang w:val="vi-VN"/>
              </w:rPr>
              <w:t>4điểm</w:t>
            </w:r>
          </w:p>
        </w:tc>
        <w:tc>
          <w:tcPr>
            <w:tcW w:w="7458" w:type="dxa"/>
          </w:tcPr>
          <w:p w:rsidR="00A54205" w:rsidRPr="00FD6AAB" w:rsidRDefault="00A54205" w:rsidP="00B43315">
            <w:pPr>
              <w:spacing w:line="240" w:lineRule="auto"/>
              <w:jc w:val="both"/>
              <w:rPr>
                <w:b/>
                <w:sz w:val="24"/>
                <w:szCs w:val="24"/>
              </w:rPr>
            </w:pPr>
            <w:r w:rsidRPr="00FD6AAB">
              <w:rPr>
                <w:b/>
                <w:sz w:val="24"/>
                <w:szCs w:val="24"/>
              </w:rPr>
              <w:t>a. Những thuận lợi và khó khăn về đặc điểm tự nhiên và tài nguyên thiên nhiên của Hoa Kì</w:t>
            </w:r>
          </w:p>
          <w:p w:rsidR="00A54205" w:rsidRPr="00FD6AAB" w:rsidRDefault="00A54205" w:rsidP="00B43315">
            <w:pPr>
              <w:spacing w:line="240" w:lineRule="auto"/>
              <w:jc w:val="both"/>
              <w:rPr>
                <w:b/>
                <w:i/>
                <w:sz w:val="24"/>
                <w:szCs w:val="24"/>
              </w:rPr>
            </w:pPr>
            <w:r w:rsidRPr="00FD6AAB">
              <w:rPr>
                <w:b/>
                <w:i/>
                <w:sz w:val="24"/>
                <w:szCs w:val="24"/>
              </w:rPr>
              <w:t>* Thuận lợi</w:t>
            </w:r>
          </w:p>
          <w:p w:rsidR="00A54205" w:rsidRPr="00FD6AAB" w:rsidRDefault="00A54205" w:rsidP="00B43315">
            <w:pPr>
              <w:spacing w:line="240" w:lineRule="auto"/>
              <w:jc w:val="both"/>
              <w:rPr>
                <w:sz w:val="24"/>
                <w:szCs w:val="24"/>
              </w:rPr>
            </w:pPr>
            <w:r w:rsidRPr="00FD6AAB">
              <w:rPr>
                <w:sz w:val="24"/>
                <w:szCs w:val="24"/>
              </w:rPr>
              <w:t>- Tài nguyên thiên nhiên giàu có là điều kiện phát triển kinh tế đa ngành</w:t>
            </w:r>
            <w:proofErr w:type="gramStart"/>
            <w:r w:rsidRPr="00FD6AAB">
              <w:rPr>
                <w:sz w:val="24"/>
                <w:szCs w:val="24"/>
              </w:rPr>
              <w:t>,có</w:t>
            </w:r>
            <w:proofErr w:type="gramEnd"/>
            <w:r w:rsidRPr="00FD6AAB">
              <w:rPr>
                <w:sz w:val="24"/>
                <w:szCs w:val="24"/>
              </w:rPr>
              <w:t xml:space="preserve"> nhiều khoáng sản, thủy năng dồi dào thuận lợi phát triển công nghiệp.</w:t>
            </w:r>
          </w:p>
          <w:p w:rsidR="00A54205" w:rsidRPr="00FD6AAB" w:rsidRDefault="00A54205" w:rsidP="00B43315">
            <w:pPr>
              <w:spacing w:line="240" w:lineRule="auto"/>
              <w:jc w:val="both"/>
              <w:rPr>
                <w:sz w:val="24"/>
                <w:szCs w:val="24"/>
              </w:rPr>
            </w:pPr>
            <w:r w:rsidRPr="00FD6AAB">
              <w:rPr>
                <w:sz w:val="24"/>
                <w:szCs w:val="24"/>
              </w:rPr>
              <w:lastRenderedPageBreak/>
              <w:t>- Khí hậu chủ yếu là ôn đới nhưng có sự phân hóa theo chiều Bắc Nam, Đông Tây thuận lợi để đa dạng hóa cơ cấu cây trồng.</w:t>
            </w:r>
          </w:p>
          <w:p w:rsidR="00A54205" w:rsidRPr="00FD6AAB" w:rsidRDefault="00A54205" w:rsidP="00B43315">
            <w:pPr>
              <w:spacing w:line="240" w:lineRule="auto"/>
              <w:jc w:val="both"/>
              <w:rPr>
                <w:sz w:val="24"/>
                <w:szCs w:val="24"/>
              </w:rPr>
            </w:pPr>
            <w:r w:rsidRPr="00FD6AAB">
              <w:rPr>
                <w:sz w:val="24"/>
                <w:szCs w:val="24"/>
              </w:rPr>
              <w:t xml:space="preserve">- Đất đai màu mở, đặc biệt là cácđồng bằng duyên hải và đồngbằng trung tâm có </w:t>
            </w:r>
            <w:proofErr w:type="gramStart"/>
            <w:r w:rsidRPr="00FD6AAB">
              <w:rPr>
                <w:sz w:val="24"/>
                <w:szCs w:val="24"/>
              </w:rPr>
              <w:t>đất  phù</w:t>
            </w:r>
            <w:proofErr w:type="gramEnd"/>
            <w:r w:rsidRPr="00FD6AAB">
              <w:rPr>
                <w:sz w:val="24"/>
                <w:szCs w:val="24"/>
              </w:rPr>
              <w:t xml:space="preserve"> sa thuận lợi để phát triển nông nghiệp.</w:t>
            </w:r>
          </w:p>
          <w:p w:rsidR="00A54205" w:rsidRPr="00FD6AAB" w:rsidRDefault="00A54205" w:rsidP="00B43315">
            <w:pPr>
              <w:spacing w:line="240" w:lineRule="auto"/>
              <w:jc w:val="both"/>
              <w:rPr>
                <w:sz w:val="24"/>
                <w:szCs w:val="24"/>
              </w:rPr>
            </w:pPr>
            <w:r w:rsidRPr="00FD6AAB">
              <w:rPr>
                <w:sz w:val="24"/>
                <w:szCs w:val="24"/>
              </w:rPr>
              <w:t>- Sông,hồ: có nhiều sông lớn,có hệ thống ngũ hồ thuận lợi để cung cấp nước tưới và  phát triển giao thông đường sông</w:t>
            </w:r>
          </w:p>
          <w:p w:rsidR="00A54205" w:rsidRPr="00FD6AAB" w:rsidRDefault="00A54205" w:rsidP="00B43315">
            <w:pPr>
              <w:spacing w:line="240" w:lineRule="auto"/>
              <w:jc w:val="both"/>
              <w:rPr>
                <w:sz w:val="24"/>
                <w:szCs w:val="24"/>
              </w:rPr>
            </w:pPr>
            <w:r w:rsidRPr="00FD6AAB">
              <w:rPr>
                <w:sz w:val="24"/>
                <w:szCs w:val="24"/>
              </w:rPr>
              <w:t>- Vùng biển rộng lớn thuận lợi để phát triển tổng hợp kinh tế biển.</w:t>
            </w:r>
          </w:p>
          <w:p w:rsidR="00A54205" w:rsidRPr="00FD6AAB" w:rsidRDefault="00A54205" w:rsidP="00B43315">
            <w:pPr>
              <w:spacing w:line="240" w:lineRule="auto"/>
              <w:jc w:val="both"/>
              <w:rPr>
                <w:sz w:val="24"/>
                <w:szCs w:val="24"/>
              </w:rPr>
            </w:pPr>
            <w:r w:rsidRPr="00FD6AAB">
              <w:rPr>
                <w:sz w:val="24"/>
                <w:szCs w:val="24"/>
              </w:rPr>
              <w:t>- Có nhiều đồng cỏ để phát triển chăn nuôi; Cảnh quan đa dạng phát triển du lịch</w:t>
            </w:r>
          </w:p>
          <w:p w:rsidR="00A54205" w:rsidRPr="00FD6AAB" w:rsidRDefault="00A54205" w:rsidP="00B43315">
            <w:pPr>
              <w:spacing w:line="240" w:lineRule="auto"/>
              <w:jc w:val="both"/>
              <w:rPr>
                <w:sz w:val="24"/>
                <w:szCs w:val="24"/>
              </w:rPr>
            </w:pPr>
            <w:r w:rsidRPr="00FD6AAB">
              <w:rPr>
                <w:b/>
                <w:i/>
                <w:sz w:val="24"/>
                <w:szCs w:val="24"/>
              </w:rPr>
              <w:t xml:space="preserve">*Khó khăn: </w:t>
            </w:r>
            <w:r w:rsidRPr="00FD6AAB">
              <w:rPr>
                <w:sz w:val="24"/>
                <w:szCs w:val="24"/>
              </w:rPr>
              <w:t>thiên tai</w:t>
            </w:r>
            <w:proofErr w:type="gramStart"/>
            <w:r w:rsidRPr="00FD6AAB">
              <w:rPr>
                <w:sz w:val="24"/>
                <w:szCs w:val="24"/>
              </w:rPr>
              <w:t>,  lũ</w:t>
            </w:r>
            <w:proofErr w:type="gramEnd"/>
            <w:r w:rsidRPr="00FD6AAB">
              <w:rPr>
                <w:sz w:val="24"/>
                <w:szCs w:val="24"/>
              </w:rPr>
              <w:t xml:space="preserve"> lụt, mưa đá, bão tuyết. </w:t>
            </w:r>
            <w:proofErr w:type="gramStart"/>
            <w:r w:rsidRPr="00FD6AAB">
              <w:rPr>
                <w:sz w:val="24"/>
                <w:szCs w:val="24"/>
              </w:rPr>
              <w:t>bán</w:t>
            </w:r>
            <w:proofErr w:type="gramEnd"/>
            <w:r w:rsidRPr="00FD6AAB">
              <w:rPr>
                <w:sz w:val="24"/>
                <w:szCs w:val="24"/>
              </w:rPr>
              <w:t xml:space="preserve"> Alatca có khí hậu lạnh giá; miền phía tây khí hậu khô hạn, giao thông khó khăn, thường có sạt lở đất ở  trung Tâm.</w:t>
            </w:r>
          </w:p>
          <w:p w:rsidR="00A54205" w:rsidRPr="00FD6AAB" w:rsidRDefault="00A54205" w:rsidP="00B43315">
            <w:pPr>
              <w:spacing w:line="240" w:lineRule="auto"/>
              <w:jc w:val="both"/>
              <w:rPr>
                <w:b/>
                <w:sz w:val="24"/>
                <w:szCs w:val="24"/>
              </w:rPr>
            </w:pPr>
            <w:r w:rsidRPr="00FD6AAB">
              <w:rPr>
                <w:b/>
                <w:sz w:val="24"/>
                <w:szCs w:val="24"/>
              </w:rPr>
              <w:t>b. Nhận xét và giải thích về sự thay đổi không gian sản xuất công nhiệp của Hoa Kì.</w:t>
            </w:r>
          </w:p>
          <w:p w:rsidR="00A54205" w:rsidRPr="00FD6AAB" w:rsidRDefault="00A54205" w:rsidP="00B43315">
            <w:pPr>
              <w:spacing w:line="240" w:lineRule="auto"/>
              <w:jc w:val="both"/>
              <w:rPr>
                <w:b/>
                <w:sz w:val="24"/>
                <w:szCs w:val="24"/>
              </w:rPr>
            </w:pPr>
            <w:r w:rsidRPr="00FD6AAB">
              <w:rPr>
                <w:b/>
                <w:sz w:val="24"/>
                <w:szCs w:val="24"/>
              </w:rPr>
              <w:t xml:space="preserve">* Nhận xét: </w:t>
            </w:r>
          </w:p>
          <w:p w:rsidR="00A54205" w:rsidRPr="00FD6AAB" w:rsidRDefault="00A54205" w:rsidP="00B43315">
            <w:pPr>
              <w:spacing w:line="240" w:lineRule="auto"/>
              <w:jc w:val="both"/>
              <w:rPr>
                <w:sz w:val="24"/>
                <w:szCs w:val="24"/>
              </w:rPr>
            </w:pPr>
            <w:r w:rsidRPr="00FD6AAB">
              <w:rPr>
                <w:sz w:val="24"/>
                <w:szCs w:val="24"/>
              </w:rPr>
              <w:t xml:space="preserve">- Trước đây, SX công nghiệp Hoa Kì tập </w:t>
            </w:r>
            <w:proofErr w:type="gramStart"/>
            <w:r w:rsidRPr="00FD6AAB">
              <w:rPr>
                <w:sz w:val="24"/>
                <w:szCs w:val="24"/>
              </w:rPr>
              <w:t>trung  chủ</w:t>
            </w:r>
            <w:proofErr w:type="gramEnd"/>
            <w:r w:rsidRPr="00FD6AAB">
              <w:rPr>
                <w:sz w:val="24"/>
                <w:szCs w:val="24"/>
              </w:rPr>
              <w:t xml:space="preserve"> yếu ở vùng ĐB,  với các ngành công nghiệp truyền thống: luyện kim, chế tạo ô tô,đóng tàu, dệt…</w:t>
            </w:r>
          </w:p>
          <w:p w:rsidR="00A54205" w:rsidRPr="00FD6AAB" w:rsidRDefault="00A54205" w:rsidP="00B43315">
            <w:pPr>
              <w:spacing w:line="240" w:lineRule="auto"/>
              <w:jc w:val="both"/>
              <w:rPr>
                <w:sz w:val="24"/>
                <w:szCs w:val="24"/>
              </w:rPr>
            </w:pPr>
            <w:r w:rsidRPr="00FD6AAB">
              <w:rPr>
                <w:sz w:val="24"/>
                <w:szCs w:val="24"/>
              </w:rPr>
              <w:t>- Hiện nay, SX công nghiệp mở rộng xuống phía Nam và  ven TBD hình thành vành đai công nghiệp  mới “Vành đai công nghiệp Mặt Trời” với các  ngành công nghiệp hiện đại như; hóa  dầu, hàng không vũ trũ, công nghệ thông tin, điện tử viễn thông.</w:t>
            </w:r>
          </w:p>
          <w:p w:rsidR="00A54205" w:rsidRPr="00FD6AAB" w:rsidRDefault="00A54205" w:rsidP="00B43315">
            <w:pPr>
              <w:spacing w:line="240" w:lineRule="auto"/>
              <w:jc w:val="both"/>
              <w:rPr>
                <w:b/>
                <w:sz w:val="24"/>
                <w:szCs w:val="24"/>
              </w:rPr>
            </w:pPr>
            <w:r w:rsidRPr="00FD6AAB">
              <w:rPr>
                <w:b/>
                <w:sz w:val="24"/>
                <w:szCs w:val="24"/>
              </w:rPr>
              <w:t>* Giải thích:</w:t>
            </w:r>
          </w:p>
          <w:p w:rsidR="00A54205" w:rsidRPr="00FD6AAB" w:rsidRDefault="00A54205" w:rsidP="00B43315">
            <w:pPr>
              <w:spacing w:line="240" w:lineRule="auto"/>
              <w:jc w:val="both"/>
              <w:rPr>
                <w:sz w:val="24"/>
                <w:szCs w:val="24"/>
              </w:rPr>
            </w:pPr>
            <w:r w:rsidRPr="00FD6AAB">
              <w:rPr>
                <w:sz w:val="24"/>
                <w:szCs w:val="24"/>
              </w:rPr>
              <w:t xml:space="preserve">- Do tác động của cuộc cách mạng khoa học kĩ thuật và toàn cầu hóa tạo ra sự thay đổi trong cơ cấu </w:t>
            </w:r>
            <w:proofErr w:type="gramStart"/>
            <w:r w:rsidRPr="00FD6AAB">
              <w:rPr>
                <w:sz w:val="24"/>
                <w:szCs w:val="24"/>
              </w:rPr>
              <w:t>ngành  công</w:t>
            </w:r>
            <w:proofErr w:type="gramEnd"/>
            <w:r w:rsidRPr="00FD6AAB">
              <w:rPr>
                <w:sz w:val="24"/>
                <w:szCs w:val="24"/>
              </w:rPr>
              <w:t xml:space="preserve"> nghiệp. Các ngành công nghiệp có hàm lượng kĩ thuật cao, sử dụng nguồn năng lượng mới</w:t>
            </w:r>
            <w:proofErr w:type="gramStart"/>
            <w:r w:rsidRPr="00FD6AAB">
              <w:rPr>
                <w:sz w:val="24"/>
                <w:szCs w:val="24"/>
              </w:rPr>
              <w:t>,vật</w:t>
            </w:r>
            <w:proofErr w:type="gramEnd"/>
            <w:r w:rsidRPr="00FD6AAB">
              <w:rPr>
                <w:sz w:val="24"/>
                <w:szCs w:val="24"/>
              </w:rPr>
              <w:t xml:space="preserve"> liệu mới được chú trọng phát triển.</w:t>
            </w:r>
          </w:p>
          <w:p w:rsidR="00A54205" w:rsidRPr="00FD6AAB" w:rsidRDefault="00A54205" w:rsidP="00B43315">
            <w:pPr>
              <w:spacing w:line="240" w:lineRule="auto"/>
              <w:jc w:val="both"/>
              <w:rPr>
                <w:sz w:val="24"/>
                <w:szCs w:val="24"/>
              </w:rPr>
            </w:pPr>
            <w:r w:rsidRPr="00FD6AAB">
              <w:rPr>
                <w:sz w:val="24"/>
                <w:szCs w:val="24"/>
              </w:rPr>
              <w:t>- Nền công nghiệp đang bị sự cạnh tranh bởi các nước phát triển và các nước công nghiệp mới nên Hoa Kì cần phải thay đổi trong chiến lược sản xuất và phân bố công nghiệp.</w:t>
            </w:r>
          </w:p>
          <w:p w:rsidR="00A54205" w:rsidRPr="00FD6AAB" w:rsidRDefault="00A54205" w:rsidP="00B43315">
            <w:pPr>
              <w:spacing w:line="240" w:lineRule="auto"/>
              <w:jc w:val="both"/>
              <w:rPr>
                <w:sz w:val="24"/>
                <w:szCs w:val="24"/>
              </w:rPr>
            </w:pPr>
            <w:r w:rsidRPr="00FD6AAB">
              <w:rPr>
                <w:sz w:val="24"/>
                <w:szCs w:val="24"/>
              </w:rPr>
              <w:t>-Vùng công nghiệp ĐB đã phát triển lâu đời với các ngành CN truyền thống, cở sở vật chất kĩ thuật và cơ sở hạ tầng đã lạc hậu nên chất lượng sản phẩm không cao sức cạnh tranh hạn chế, môi trường ô nhiệm,tài nguyên cạn kiệt.</w:t>
            </w:r>
          </w:p>
          <w:p w:rsidR="00A54205" w:rsidRPr="00FD6AAB" w:rsidRDefault="00A54205" w:rsidP="00B43315">
            <w:pPr>
              <w:spacing w:line="240" w:lineRule="auto"/>
              <w:jc w:val="both"/>
              <w:rPr>
                <w:sz w:val="24"/>
                <w:szCs w:val="24"/>
              </w:rPr>
            </w:pPr>
            <w:r w:rsidRPr="00FD6AAB">
              <w:rPr>
                <w:sz w:val="24"/>
                <w:szCs w:val="24"/>
              </w:rPr>
              <w:t>- Khu vực phía Nam và ven TBD có nhiều lợi thế:</w:t>
            </w:r>
          </w:p>
          <w:p w:rsidR="00A54205" w:rsidRPr="00FD6AAB" w:rsidRDefault="00A54205" w:rsidP="00B43315">
            <w:pPr>
              <w:spacing w:line="240" w:lineRule="auto"/>
              <w:jc w:val="both"/>
              <w:rPr>
                <w:sz w:val="24"/>
                <w:szCs w:val="24"/>
              </w:rPr>
            </w:pPr>
            <w:r w:rsidRPr="00FD6AAB">
              <w:rPr>
                <w:sz w:val="24"/>
                <w:szCs w:val="24"/>
              </w:rPr>
              <w:t>+ Cơ sở hạ tầng kĩ thuật được xây dựng hiện đại; Quan tâm tới việc khai  thác môi trường ven TBD</w:t>
            </w:r>
          </w:p>
          <w:p w:rsidR="00A54205" w:rsidRPr="00FD6AAB" w:rsidRDefault="00A54205" w:rsidP="00B43315">
            <w:pPr>
              <w:spacing w:line="240" w:lineRule="auto"/>
              <w:jc w:val="both"/>
              <w:rPr>
                <w:sz w:val="24"/>
                <w:szCs w:val="24"/>
              </w:rPr>
            </w:pPr>
            <w:r w:rsidRPr="00FD6AAB">
              <w:rPr>
                <w:sz w:val="24"/>
                <w:szCs w:val="24"/>
              </w:rPr>
              <w:t>+ Gần Mĩ la Tinh, nơi cung cấp nguồn nguyên liệu dồi dào  và thị trường rộng lớn</w:t>
            </w:r>
          </w:p>
          <w:p w:rsidR="00A54205" w:rsidRPr="00FD6AAB" w:rsidRDefault="00A54205" w:rsidP="00B43315">
            <w:pPr>
              <w:spacing w:line="240" w:lineRule="auto"/>
              <w:jc w:val="both"/>
              <w:rPr>
                <w:sz w:val="24"/>
                <w:szCs w:val="24"/>
              </w:rPr>
            </w:pPr>
            <w:r w:rsidRPr="00FD6AAB">
              <w:rPr>
                <w:sz w:val="24"/>
                <w:szCs w:val="24"/>
              </w:rPr>
              <w:t>+ Giá nhân công rẻ hơn so với vùng ĐB; Khí hậu ấm áp</w:t>
            </w:r>
          </w:p>
        </w:tc>
        <w:tc>
          <w:tcPr>
            <w:tcW w:w="781" w:type="dxa"/>
          </w:tcPr>
          <w:p w:rsidR="00A54205" w:rsidRPr="00FD6AAB" w:rsidRDefault="00A54205" w:rsidP="00B43315">
            <w:pPr>
              <w:spacing w:line="240" w:lineRule="auto"/>
              <w:ind w:left="0"/>
              <w:jc w:val="center"/>
              <w:rPr>
                <w:b/>
                <w:sz w:val="24"/>
                <w:szCs w:val="24"/>
              </w:rPr>
            </w:pPr>
            <w:r w:rsidRPr="00FD6AAB">
              <w:rPr>
                <w:b/>
                <w:sz w:val="24"/>
                <w:szCs w:val="24"/>
              </w:rPr>
              <w:lastRenderedPageBreak/>
              <w:t>2,0</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b/>
                <w:sz w:val="24"/>
                <w:szCs w:val="24"/>
              </w:rPr>
            </w:pPr>
            <w:r w:rsidRPr="00FD6AAB">
              <w:rPr>
                <w:b/>
                <w:sz w:val="24"/>
                <w:szCs w:val="24"/>
              </w:rPr>
              <w:t>1.5</w:t>
            </w: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lastRenderedPageBreak/>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b/>
                <w:sz w:val="24"/>
                <w:szCs w:val="24"/>
              </w:rPr>
            </w:pPr>
            <w:r w:rsidRPr="00FD6AAB">
              <w:rPr>
                <w:b/>
                <w:sz w:val="24"/>
                <w:szCs w:val="24"/>
              </w:rPr>
              <w:t>2,0</w:t>
            </w:r>
          </w:p>
          <w:p w:rsidR="00A54205" w:rsidRPr="00FD6AAB" w:rsidRDefault="00A54205" w:rsidP="00B43315">
            <w:pPr>
              <w:spacing w:line="240" w:lineRule="auto"/>
              <w:ind w:left="0"/>
              <w:jc w:val="center"/>
              <w:rPr>
                <w:sz w:val="24"/>
                <w:szCs w:val="24"/>
              </w:rPr>
            </w:pPr>
          </w:p>
          <w:p w:rsidR="00A54205" w:rsidRPr="00CD7493" w:rsidRDefault="00A54205" w:rsidP="00B43315">
            <w:pPr>
              <w:spacing w:line="240" w:lineRule="auto"/>
              <w:ind w:left="0"/>
              <w:jc w:val="center"/>
              <w:rPr>
                <w:b/>
                <w:sz w:val="24"/>
                <w:szCs w:val="24"/>
              </w:rPr>
            </w:pPr>
            <w:r w:rsidRPr="00CD7493">
              <w:rPr>
                <w:b/>
                <w:sz w:val="24"/>
                <w:szCs w:val="24"/>
              </w:rPr>
              <w:t>0,5</w:t>
            </w: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b/>
                <w:sz w:val="24"/>
                <w:szCs w:val="24"/>
              </w:rPr>
            </w:pPr>
            <w:r w:rsidRPr="00FD6AAB">
              <w:rPr>
                <w:b/>
                <w:sz w:val="24"/>
                <w:szCs w:val="24"/>
              </w:rPr>
              <w:t>1,5</w:t>
            </w: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tc>
      </w:tr>
      <w:tr w:rsidR="00A54205" w:rsidRPr="00FD6AAB" w:rsidTr="00AF7FBB">
        <w:trPr>
          <w:trHeight w:val="1506"/>
        </w:trPr>
        <w:tc>
          <w:tcPr>
            <w:tcW w:w="993" w:type="dxa"/>
          </w:tcPr>
          <w:p w:rsidR="00A54205" w:rsidRPr="00FD6AAB" w:rsidRDefault="00A54205" w:rsidP="00B43315">
            <w:pPr>
              <w:spacing w:line="240" w:lineRule="auto"/>
              <w:ind w:left="0"/>
              <w:jc w:val="center"/>
              <w:rPr>
                <w:sz w:val="24"/>
                <w:szCs w:val="24"/>
                <w:lang w:val="vi-VN"/>
              </w:rPr>
            </w:pPr>
            <w:r w:rsidRPr="00FD6AAB">
              <w:rPr>
                <w:sz w:val="24"/>
                <w:szCs w:val="24"/>
              </w:rPr>
              <w:lastRenderedPageBreak/>
              <w:t>Câu 4</w:t>
            </w:r>
          </w:p>
          <w:p w:rsidR="00A54205" w:rsidRPr="00FD6AAB" w:rsidRDefault="00A54205" w:rsidP="00B43315">
            <w:pPr>
              <w:spacing w:line="240" w:lineRule="auto"/>
              <w:ind w:left="0"/>
              <w:jc w:val="center"/>
              <w:rPr>
                <w:sz w:val="24"/>
                <w:szCs w:val="24"/>
                <w:lang w:val="vi-VN"/>
              </w:rPr>
            </w:pPr>
            <w:r w:rsidRPr="00FD6AAB">
              <w:rPr>
                <w:b/>
                <w:sz w:val="24"/>
                <w:szCs w:val="24"/>
                <w:lang w:val="vi-VN"/>
              </w:rPr>
              <w:t>4 điểm</w:t>
            </w:r>
          </w:p>
        </w:tc>
        <w:tc>
          <w:tcPr>
            <w:tcW w:w="7458" w:type="dxa"/>
          </w:tcPr>
          <w:p w:rsidR="00A54205" w:rsidRPr="00FD6AAB" w:rsidRDefault="00A54205" w:rsidP="00B43315">
            <w:pPr>
              <w:spacing w:line="240" w:lineRule="auto"/>
              <w:jc w:val="both"/>
              <w:rPr>
                <w:b/>
                <w:sz w:val="24"/>
                <w:szCs w:val="24"/>
              </w:rPr>
            </w:pPr>
            <w:r w:rsidRPr="00FD6AAB">
              <w:rPr>
                <w:b/>
                <w:sz w:val="24"/>
                <w:szCs w:val="24"/>
              </w:rPr>
              <w:t xml:space="preserve">a. Phân tích những thuận lợi và khó khăn về mặt tự nhiên đối với việc phát triển ngành thủy sản của nước ta. </w:t>
            </w:r>
          </w:p>
          <w:p w:rsidR="00A54205" w:rsidRPr="00FD6AAB" w:rsidRDefault="00A54205" w:rsidP="00B43315">
            <w:pPr>
              <w:spacing w:line="240" w:lineRule="auto"/>
              <w:jc w:val="both"/>
              <w:rPr>
                <w:b/>
                <w:sz w:val="24"/>
                <w:szCs w:val="24"/>
              </w:rPr>
            </w:pPr>
            <w:r w:rsidRPr="00FD6AAB">
              <w:rPr>
                <w:b/>
                <w:sz w:val="24"/>
                <w:szCs w:val="24"/>
              </w:rPr>
              <w:t>* Thuận lợi</w:t>
            </w:r>
          </w:p>
          <w:p w:rsidR="00A54205" w:rsidRPr="00FD6AAB" w:rsidRDefault="00A54205" w:rsidP="00B43315">
            <w:pPr>
              <w:spacing w:line="240" w:lineRule="auto"/>
              <w:jc w:val="both"/>
              <w:rPr>
                <w:color w:val="000000"/>
                <w:sz w:val="24"/>
                <w:szCs w:val="24"/>
              </w:rPr>
            </w:pPr>
            <w:r w:rsidRPr="00FD6AAB">
              <w:rPr>
                <w:color w:val="000000"/>
                <w:sz w:val="24"/>
                <w:szCs w:val="24"/>
              </w:rPr>
              <w:t>- Có đường bờ biển dài, có 4 ngư trường lớn: Hải Phòng-Quảng Ninh, quần đảo Hoàng Sa-Trường Sa, Ninh Thuận-Bình Thuận-Bà Rịa-Vũng Tàu, Cà Mau-Kiên Giang.</w:t>
            </w:r>
          </w:p>
          <w:p w:rsidR="00A54205" w:rsidRPr="00FD6AAB" w:rsidRDefault="00A54205" w:rsidP="00B43315">
            <w:pPr>
              <w:spacing w:line="240" w:lineRule="auto"/>
              <w:jc w:val="both"/>
              <w:rPr>
                <w:color w:val="000000"/>
                <w:sz w:val="24"/>
                <w:szCs w:val="24"/>
              </w:rPr>
            </w:pPr>
            <w:r w:rsidRPr="00FD6AAB">
              <w:rPr>
                <w:color w:val="000000"/>
                <w:sz w:val="24"/>
                <w:szCs w:val="24"/>
              </w:rPr>
              <w:t>- Nguồn lợi hải sản rất phong phú, trữ  lượng 3,9- 4 triệu tấn; có 2000 loài cá,100 loài tôm, hàng chục loài mực, 600 loài rong biển, nhiều loại  có giá rị kinh tế cao như bào ngư,sò huyết, đồi mồi các rạn san  hô ven các đảo…</w:t>
            </w:r>
          </w:p>
          <w:p w:rsidR="00A54205" w:rsidRPr="00FD6AAB" w:rsidRDefault="00A54205" w:rsidP="00B43315">
            <w:pPr>
              <w:spacing w:line="240" w:lineRule="auto"/>
              <w:jc w:val="both"/>
              <w:rPr>
                <w:color w:val="000000"/>
                <w:sz w:val="24"/>
                <w:szCs w:val="24"/>
              </w:rPr>
            </w:pPr>
            <w:r w:rsidRPr="00FD6AAB">
              <w:rPr>
                <w:color w:val="000000"/>
                <w:sz w:val="24"/>
                <w:szCs w:val="24"/>
              </w:rPr>
              <w:t>- Dọc bờ biển có nhiều vũng, vịnh, đầm phá, các cánh rừng ngập mặn có khả năng nuôi trồng hải sản nước mặn và nước lở.</w:t>
            </w:r>
          </w:p>
          <w:p w:rsidR="00A54205" w:rsidRPr="00FD6AAB" w:rsidRDefault="00A54205" w:rsidP="00B43315">
            <w:pPr>
              <w:spacing w:line="240" w:lineRule="auto"/>
              <w:jc w:val="both"/>
              <w:rPr>
                <w:color w:val="000000"/>
                <w:sz w:val="24"/>
                <w:szCs w:val="24"/>
              </w:rPr>
            </w:pPr>
            <w:r w:rsidRPr="00FD6AAB">
              <w:rPr>
                <w:color w:val="000000"/>
                <w:sz w:val="24"/>
                <w:szCs w:val="24"/>
              </w:rPr>
              <w:t xml:space="preserve">- Nước ta có nhiều sông, suối, kênh rạch…có thể nuôi thả cá, tôm nước ngọt. </w:t>
            </w:r>
          </w:p>
          <w:p w:rsidR="00A54205" w:rsidRPr="00FD6AAB" w:rsidRDefault="00A54205" w:rsidP="00B43315">
            <w:pPr>
              <w:spacing w:line="240" w:lineRule="auto"/>
              <w:jc w:val="both"/>
              <w:rPr>
                <w:b/>
                <w:color w:val="000000"/>
                <w:sz w:val="24"/>
                <w:szCs w:val="24"/>
              </w:rPr>
            </w:pPr>
            <w:r w:rsidRPr="00FD6AAB">
              <w:rPr>
                <w:b/>
                <w:color w:val="000000"/>
                <w:sz w:val="24"/>
                <w:szCs w:val="24"/>
              </w:rPr>
              <w:lastRenderedPageBreak/>
              <w:t>*Khó khăn:</w:t>
            </w:r>
          </w:p>
          <w:p w:rsidR="00A54205" w:rsidRPr="00FD6AAB" w:rsidRDefault="00A54205" w:rsidP="00B43315">
            <w:pPr>
              <w:spacing w:line="240" w:lineRule="auto"/>
              <w:jc w:val="both"/>
              <w:rPr>
                <w:color w:val="000000"/>
                <w:sz w:val="24"/>
                <w:szCs w:val="24"/>
              </w:rPr>
            </w:pPr>
            <w:r w:rsidRPr="00FD6AAB">
              <w:rPr>
                <w:color w:val="000000"/>
                <w:sz w:val="24"/>
                <w:szCs w:val="24"/>
              </w:rPr>
              <w:t>-Thiên tai, bão, gió mùa Đông Bắc thường xuyên xảy ra.</w:t>
            </w:r>
          </w:p>
          <w:p w:rsidR="00A54205" w:rsidRPr="00FD6AAB" w:rsidRDefault="00A54205" w:rsidP="00B43315">
            <w:pPr>
              <w:spacing w:line="240" w:lineRule="auto"/>
              <w:jc w:val="both"/>
              <w:rPr>
                <w:color w:val="000000"/>
                <w:sz w:val="24"/>
                <w:szCs w:val="24"/>
              </w:rPr>
            </w:pPr>
            <w:r w:rsidRPr="00FD6AAB">
              <w:rPr>
                <w:color w:val="000000"/>
                <w:sz w:val="24"/>
                <w:szCs w:val="24"/>
              </w:rPr>
              <w:t>-Môi trường bị suy thoái và nguồn lợi thuỷ sản bị suy giảm.</w:t>
            </w:r>
          </w:p>
          <w:p w:rsidR="00A54205" w:rsidRPr="00FD6AAB" w:rsidRDefault="00A54205" w:rsidP="00B43315">
            <w:pPr>
              <w:spacing w:line="240" w:lineRule="auto"/>
              <w:jc w:val="both"/>
              <w:rPr>
                <w:b/>
                <w:color w:val="000000"/>
                <w:sz w:val="24"/>
                <w:szCs w:val="24"/>
              </w:rPr>
            </w:pPr>
            <w:r w:rsidRPr="00FD6AAB">
              <w:rPr>
                <w:b/>
                <w:color w:val="000000"/>
                <w:sz w:val="24"/>
                <w:szCs w:val="24"/>
              </w:rPr>
              <w:t>* Tăng cường đánh bắt xa bờ là vì:</w:t>
            </w:r>
          </w:p>
          <w:p w:rsidR="00A54205" w:rsidRPr="00FD6AAB" w:rsidRDefault="00A54205" w:rsidP="00B43315">
            <w:pPr>
              <w:spacing w:line="240" w:lineRule="auto"/>
              <w:jc w:val="both"/>
              <w:rPr>
                <w:color w:val="000000"/>
                <w:sz w:val="24"/>
                <w:szCs w:val="24"/>
              </w:rPr>
            </w:pPr>
            <w:r w:rsidRPr="00FD6AAB">
              <w:rPr>
                <w:color w:val="000000"/>
                <w:sz w:val="24"/>
                <w:szCs w:val="24"/>
              </w:rPr>
              <w:t>- Tăng sản lượng thủy hải sản, do nguồn lợi thủy hải sản ven bờ đang giảm dần.</w:t>
            </w:r>
          </w:p>
          <w:p w:rsidR="00A54205" w:rsidRPr="00FD6AAB" w:rsidRDefault="00A54205" w:rsidP="00B43315">
            <w:pPr>
              <w:spacing w:line="240" w:lineRule="auto"/>
              <w:jc w:val="both"/>
              <w:rPr>
                <w:color w:val="000000"/>
                <w:sz w:val="24"/>
                <w:szCs w:val="24"/>
              </w:rPr>
            </w:pPr>
            <w:r w:rsidRPr="00FD6AAB">
              <w:rPr>
                <w:color w:val="000000"/>
                <w:sz w:val="24"/>
                <w:szCs w:val="24"/>
              </w:rPr>
              <w:t>- Góp phần bảo vệ chủ quyền vùng biển đảo và thềm lục địa của nước ta, đồng thời bảo vệ sử toàn vẹn lãnh thổ.</w:t>
            </w:r>
          </w:p>
          <w:p w:rsidR="00A54205" w:rsidRPr="00FD6AAB" w:rsidRDefault="00A54205" w:rsidP="00B43315">
            <w:pPr>
              <w:spacing w:line="240" w:lineRule="auto"/>
              <w:jc w:val="both"/>
              <w:rPr>
                <w:b/>
                <w:sz w:val="24"/>
                <w:szCs w:val="24"/>
              </w:rPr>
            </w:pPr>
            <w:r w:rsidRPr="00FD6AAB">
              <w:rPr>
                <w:b/>
                <w:sz w:val="24"/>
                <w:szCs w:val="24"/>
              </w:rPr>
              <w:t xml:space="preserve">b. Thuận lợi để phát triển ngành chăn nuôi của nước ta </w:t>
            </w:r>
          </w:p>
          <w:p w:rsidR="00A54205" w:rsidRPr="00FD6AAB" w:rsidRDefault="00A54205" w:rsidP="00B43315">
            <w:pPr>
              <w:spacing w:line="240" w:lineRule="auto"/>
              <w:jc w:val="both"/>
              <w:rPr>
                <w:sz w:val="24"/>
                <w:szCs w:val="24"/>
              </w:rPr>
            </w:pPr>
            <w:r w:rsidRPr="00FD6AAB">
              <w:rPr>
                <w:sz w:val="24"/>
                <w:szCs w:val="24"/>
              </w:rPr>
              <w:t>+ Nước ta có nguồn thức ăn dồi  dào để phát triển chăn nuôi</w:t>
            </w:r>
          </w:p>
          <w:p w:rsidR="00A54205" w:rsidRPr="00FD6AAB" w:rsidRDefault="00A54205" w:rsidP="00B43315">
            <w:pPr>
              <w:spacing w:line="240" w:lineRule="auto"/>
              <w:jc w:val="both"/>
              <w:rPr>
                <w:sz w:val="24"/>
                <w:szCs w:val="24"/>
              </w:rPr>
            </w:pPr>
            <w:r w:rsidRPr="00FD6AAB">
              <w:rPr>
                <w:sz w:val="24"/>
                <w:szCs w:val="24"/>
              </w:rPr>
              <w:t>- Đồng cỏ tự nhiên: diện tích đồng cỏ lớn,tập trung chủ yếu ở TDMNBB, TN, BT. năng suất các đồng cỏ ngày càng được nâng cao</w:t>
            </w:r>
          </w:p>
          <w:p w:rsidR="00A54205" w:rsidRPr="00FD6AAB" w:rsidRDefault="00A54205" w:rsidP="00B43315">
            <w:pPr>
              <w:spacing w:line="240" w:lineRule="auto"/>
              <w:jc w:val="both"/>
              <w:rPr>
                <w:sz w:val="24"/>
                <w:szCs w:val="24"/>
              </w:rPr>
            </w:pPr>
            <w:r w:rsidRPr="00FD6AAB">
              <w:rPr>
                <w:sz w:val="24"/>
                <w:szCs w:val="24"/>
              </w:rPr>
              <w:t xml:space="preserve">- Sản phẩm của ngành trồng trọt và phụ phẩm của ngành thủy sản: đây là nguồn thức </w:t>
            </w:r>
            <w:proofErr w:type="gramStart"/>
            <w:r w:rsidRPr="00FD6AAB">
              <w:rPr>
                <w:sz w:val="24"/>
                <w:szCs w:val="24"/>
              </w:rPr>
              <w:t>ăn</w:t>
            </w:r>
            <w:proofErr w:type="gramEnd"/>
            <w:r w:rsidRPr="00FD6AAB">
              <w:rPr>
                <w:sz w:val="24"/>
                <w:szCs w:val="24"/>
              </w:rPr>
              <w:t xml:space="preserve"> chủ yếu cho chăn nuôi. Nhờ giải quyết tốt lương thực cho con người nên một phần lương thực đã dành cho chăn nuôi. Hàng năm có khoảng 13 -14 nghìn tấn bột cá làm thức </w:t>
            </w:r>
            <w:proofErr w:type="gramStart"/>
            <w:r w:rsidRPr="00FD6AAB">
              <w:rPr>
                <w:sz w:val="24"/>
                <w:szCs w:val="24"/>
              </w:rPr>
              <w:t>ăn</w:t>
            </w:r>
            <w:proofErr w:type="gramEnd"/>
            <w:r w:rsidRPr="00FD6AAB">
              <w:rPr>
                <w:sz w:val="24"/>
                <w:szCs w:val="24"/>
              </w:rPr>
              <w:t xml:space="preserve"> cho chăn nuôi.</w:t>
            </w:r>
          </w:p>
          <w:p w:rsidR="00A54205" w:rsidRPr="00FD6AAB" w:rsidRDefault="00A54205" w:rsidP="00B43315">
            <w:pPr>
              <w:spacing w:line="240" w:lineRule="auto"/>
              <w:jc w:val="both"/>
              <w:rPr>
                <w:sz w:val="24"/>
                <w:szCs w:val="24"/>
              </w:rPr>
            </w:pPr>
            <w:r w:rsidRPr="00FD6AAB">
              <w:rPr>
                <w:sz w:val="24"/>
                <w:szCs w:val="24"/>
              </w:rPr>
              <w:t>- Công nghiệp chế biến thức ăn chăn nuôi ngày càng phát triển</w:t>
            </w:r>
          </w:p>
          <w:p w:rsidR="00A54205" w:rsidRPr="00FD6AAB" w:rsidRDefault="00A54205" w:rsidP="00B43315">
            <w:pPr>
              <w:spacing w:line="240" w:lineRule="auto"/>
              <w:jc w:val="both"/>
              <w:rPr>
                <w:sz w:val="24"/>
                <w:szCs w:val="24"/>
              </w:rPr>
            </w:pPr>
            <w:r w:rsidRPr="00FD6AAB">
              <w:rPr>
                <w:sz w:val="24"/>
                <w:szCs w:val="24"/>
              </w:rPr>
              <w:t>+ Giống gia súc gia cầm ngày càng có nhiều tiến bộ</w:t>
            </w:r>
          </w:p>
          <w:p w:rsidR="00A54205" w:rsidRPr="00FD6AAB" w:rsidRDefault="00A54205" w:rsidP="00B43315">
            <w:pPr>
              <w:spacing w:line="240" w:lineRule="auto"/>
              <w:jc w:val="both"/>
              <w:rPr>
                <w:sz w:val="24"/>
                <w:szCs w:val="24"/>
              </w:rPr>
            </w:pPr>
            <w:r w:rsidRPr="00FD6AAB">
              <w:rPr>
                <w:sz w:val="24"/>
                <w:szCs w:val="24"/>
              </w:rPr>
              <w:t xml:space="preserve">+ Cở sở vật chất – kĩ thuật phục vụ cho chăn nuôi ngày càng phát triển </w:t>
            </w:r>
            <w:proofErr w:type="gramStart"/>
            <w:r w:rsidRPr="00FD6AAB">
              <w:rPr>
                <w:sz w:val="24"/>
                <w:szCs w:val="24"/>
              </w:rPr>
              <w:t>( hệ</w:t>
            </w:r>
            <w:proofErr w:type="gramEnd"/>
            <w:r w:rsidRPr="00FD6AAB">
              <w:rPr>
                <w:sz w:val="24"/>
                <w:szCs w:val="24"/>
              </w:rPr>
              <w:t xml:space="preserve"> thống chuồng trại, dịch vụ thú y, dịch vụ giống…)</w:t>
            </w:r>
          </w:p>
          <w:p w:rsidR="00A54205" w:rsidRPr="00FD6AAB" w:rsidRDefault="00A54205" w:rsidP="00B43315">
            <w:pPr>
              <w:spacing w:line="240" w:lineRule="auto"/>
              <w:jc w:val="both"/>
              <w:rPr>
                <w:sz w:val="24"/>
                <w:szCs w:val="24"/>
              </w:rPr>
            </w:pPr>
            <w:r w:rsidRPr="00FD6AAB">
              <w:rPr>
                <w:sz w:val="24"/>
                <w:szCs w:val="24"/>
              </w:rPr>
              <w:t xml:space="preserve">+ Thị trường được mở rộng cả trong và ngoài nước; Người dân có nhiều kinh nghiệm trong chăn nuôi. </w:t>
            </w:r>
          </w:p>
          <w:p w:rsidR="00A54205" w:rsidRPr="00FD6AAB" w:rsidRDefault="00A54205" w:rsidP="00B43315">
            <w:pPr>
              <w:spacing w:line="240" w:lineRule="auto"/>
              <w:jc w:val="both"/>
              <w:rPr>
                <w:b/>
                <w:sz w:val="24"/>
                <w:szCs w:val="24"/>
              </w:rPr>
            </w:pPr>
            <w:r w:rsidRPr="00FD6AAB">
              <w:rPr>
                <w:b/>
                <w:sz w:val="24"/>
                <w:szCs w:val="24"/>
              </w:rPr>
              <w:t>* Đàn Trâu và đàn Bò phân bố chủ yếu ở những vùng nào, vì sao?</w:t>
            </w:r>
          </w:p>
          <w:p w:rsidR="00A54205" w:rsidRPr="00FD6AAB" w:rsidRDefault="00A54205" w:rsidP="00B43315">
            <w:pPr>
              <w:spacing w:line="240" w:lineRule="auto"/>
              <w:jc w:val="both"/>
              <w:rPr>
                <w:sz w:val="24"/>
                <w:szCs w:val="24"/>
              </w:rPr>
            </w:pPr>
            <w:r w:rsidRPr="00FD6AAB">
              <w:rPr>
                <w:sz w:val="24"/>
                <w:szCs w:val="24"/>
              </w:rPr>
              <w:t>- Trâu được nuôi chủ yếu ở TDMNBB và Bắc Trung Bộ, riêng TDMNBB chiếm ½ đàn Trâu cả nước. Vì đây là vùng có nhiều đồng cỏ, khí hậu có một mùa đông lạnh nên thích hợp với đặc điểm sinh thái của đàn Trâu.</w:t>
            </w:r>
          </w:p>
          <w:p w:rsidR="00A54205" w:rsidRPr="00FD6AAB" w:rsidRDefault="00A54205" w:rsidP="00B43315">
            <w:pPr>
              <w:spacing w:line="240" w:lineRule="auto"/>
              <w:jc w:val="both"/>
              <w:rPr>
                <w:sz w:val="24"/>
                <w:szCs w:val="24"/>
              </w:rPr>
            </w:pPr>
            <w:r w:rsidRPr="00FD6AAB">
              <w:rPr>
                <w:sz w:val="24"/>
                <w:szCs w:val="24"/>
              </w:rPr>
              <w:t>- Bò: được nuôi chủ yếu ở Bắc Trung Bộ, Tây Nguyên và duyên Hải Nam Trung. Vì đây là vùng có nhiều đồng cỏ, khí hậu khô nóng nên thích hợp với đặc điểm sinh thái của đàn Bò.</w:t>
            </w:r>
          </w:p>
          <w:p w:rsidR="00A54205" w:rsidRPr="00FD6AAB" w:rsidRDefault="00A54205" w:rsidP="00B43315">
            <w:pPr>
              <w:spacing w:line="240" w:lineRule="auto"/>
              <w:jc w:val="both"/>
              <w:rPr>
                <w:sz w:val="24"/>
                <w:szCs w:val="24"/>
              </w:rPr>
            </w:pPr>
          </w:p>
          <w:p w:rsidR="00A54205" w:rsidRPr="00FD6AAB" w:rsidRDefault="00A54205" w:rsidP="00B43315">
            <w:pPr>
              <w:spacing w:line="240" w:lineRule="auto"/>
              <w:jc w:val="both"/>
              <w:rPr>
                <w:sz w:val="24"/>
                <w:szCs w:val="24"/>
              </w:rPr>
            </w:pPr>
          </w:p>
        </w:tc>
        <w:tc>
          <w:tcPr>
            <w:tcW w:w="781" w:type="dxa"/>
          </w:tcPr>
          <w:p w:rsidR="00A54205" w:rsidRPr="00FD6AAB" w:rsidRDefault="00A54205" w:rsidP="00B43315">
            <w:pPr>
              <w:spacing w:line="240" w:lineRule="auto"/>
              <w:ind w:left="0"/>
              <w:jc w:val="center"/>
              <w:rPr>
                <w:b/>
                <w:sz w:val="24"/>
                <w:szCs w:val="24"/>
              </w:rPr>
            </w:pPr>
            <w:r w:rsidRPr="00FD6AAB">
              <w:rPr>
                <w:b/>
                <w:sz w:val="24"/>
                <w:szCs w:val="24"/>
              </w:rPr>
              <w:lastRenderedPageBreak/>
              <w:t>2,0</w:t>
            </w:r>
          </w:p>
          <w:p w:rsidR="00A54205" w:rsidRPr="00FD6AAB" w:rsidRDefault="00A54205" w:rsidP="00B43315">
            <w:pPr>
              <w:spacing w:line="240" w:lineRule="auto"/>
              <w:ind w:left="0"/>
              <w:jc w:val="center"/>
              <w:rPr>
                <w:b/>
                <w:sz w:val="24"/>
                <w:szCs w:val="24"/>
              </w:rPr>
            </w:pPr>
          </w:p>
          <w:p w:rsidR="00A54205" w:rsidRPr="00FD6AAB" w:rsidRDefault="00A54205" w:rsidP="00B43315">
            <w:pPr>
              <w:spacing w:line="240" w:lineRule="auto"/>
              <w:ind w:left="0"/>
              <w:jc w:val="center"/>
              <w:rPr>
                <w:b/>
                <w:sz w:val="24"/>
                <w:szCs w:val="24"/>
              </w:rPr>
            </w:pPr>
            <w:r w:rsidRPr="00FD6AAB">
              <w:rPr>
                <w:b/>
                <w:sz w:val="24"/>
                <w:szCs w:val="24"/>
              </w:rPr>
              <w:t>1,0</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FD6AAB" w:rsidRDefault="00A54205" w:rsidP="00B43315">
            <w:pPr>
              <w:spacing w:line="240" w:lineRule="auto"/>
              <w:ind w:left="0"/>
              <w:jc w:val="center"/>
              <w:rPr>
                <w:sz w:val="24"/>
                <w:szCs w:val="24"/>
              </w:rPr>
            </w:pPr>
            <w:r w:rsidRPr="00FD6AAB">
              <w:rPr>
                <w:sz w:val="24"/>
                <w:szCs w:val="24"/>
              </w:rPr>
              <w:t>0,25</w:t>
            </w:r>
          </w:p>
          <w:p w:rsidR="00A54205" w:rsidRPr="00FD6AAB" w:rsidRDefault="00A54205" w:rsidP="00B43315">
            <w:pPr>
              <w:spacing w:line="240" w:lineRule="auto"/>
              <w:ind w:left="0"/>
              <w:jc w:val="center"/>
              <w:rPr>
                <w:sz w:val="24"/>
                <w:szCs w:val="24"/>
              </w:rPr>
            </w:pPr>
          </w:p>
          <w:p w:rsidR="00A54205" w:rsidRPr="00CD7493" w:rsidRDefault="00A54205" w:rsidP="00B43315">
            <w:pPr>
              <w:spacing w:line="240" w:lineRule="auto"/>
              <w:ind w:left="0"/>
              <w:jc w:val="center"/>
              <w:rPr>
                <w:b/>
                <w:sz w:val="24"/>
                <w:szCs w:val="24"/>
              </w:rPr>
            </w:pPr>
            <w:r w:rsidRPr="00CD7493">
              <w:rPr>
                <w:b/>
                <w:sz w:val="24"/>
                <w:szCs w:val="24"/>
              </w:rPr>
              <w:lastRenderedPageBreak/>
              <w:t>0,5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CD7493" w:rsidRDefault="00A54205" w:rsidP="00B43315">
            <w:pPr>
              <w:spacing w:line="240" w:lineRule="auto"/>
              <w:rPr>
                <w:b/>
                <w:sz w:val="24"/>
                <w:szCs w:val="24"/>
              </w:rPr>
            </w:pPr>
            <w:bookmarkStart w:id="0" w:name="_GoBack"/>
            <w:r w:rsidRPr="00CD7493">
              <w:rPr>
                <w:b/>
                <w:sz w:val="24"/>
                <w:szCs w:val="24"/>
              </w:rPr>
              <w:t>0,5</w:t>
            </w:r>
          </w:p>
          <w:bookmarkEnd w:id="0"/>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b/>
                <w:sz w:val="24"/>
                <w:szCs w:val="24"/>
              </w:rPr>
            </w:pPr>
            <w:r w:rsidRPr="00FD6AAB">
              <w:rPr>
                <w:b/>
                <w:sz w:val="24"/>
                <w:szCs w:val="24"/>
              </w:rPr>
              <w:t>1,5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b/>
                <w:sz w:val="24"/>
                <w:szCs w:val="24"/>
              </w:rPr>
            </w:pPr>
            <w:r w:rsidRPr="00FD6AAB">
              <w:rPr>
                <w:b/>
                <w:sz w:val="24"/>
                <w:szCs w:val="24"/>
              </w:rPr>
              <w:t>0,5</w:t>
            </w:r>
          </w:p>
          <w:p w:rsidR="00A54205" w:rsidRPr="00FD6AAB" w:rsidRDefault="00A54205" w:rsidP="00B43315">
            <w:pPr>
              <w:spacing w:line="240" w:lineRule="auto"/>
              <w:rPr>
                <w:sz w:val="24"/>
                <w:szCs w:val="24"/>
              </w:rPr>
            </w:pPr>
            <w:r w:rsidRPr="00FD6AAB">
              <w:rPr>
                <w:sz w:val="24"/>
                <w:szCs w:val="24"/>
              </w:rPr>
              <w:t>0,25</w:t>
            </w:r>
          </w:p>
          <w:p w:rsidR="00A54205" w:rsidRPr="00FD6AAB" w:rsidRDefault="00A54205" w:rsidP="00B43315">
            <w:pPr>
              <w:spacing w:line="240" w:lineRule="auto"/>
              <w:rPr>
                <w:sz w:val="24"/>
                <w:szCs w:val="24"/>
              </w:rPr>
            </w:pPr>
          </w:p>
          <w:p w:rsidR="00A54205" w:rsidRPr="00FD6AAB" w:rsidRDefault="00A54205" w:rsidP="00B43315">
            <w:pPr>
              <w:spacing w:line="240" w:lineRule="auto"/>
              <w:rPr>
                <w:sz w:val="24"/>
                <w:szCs w:val="24"/>
              </w:rPr>
            </w:pPr>
          </w:p>
          <w:p w:rsidR="00A54205" w:rsidRPr="00FD6AAB" w:rsidRDefault="00A54205" w:rsidP="00B43315">
            <w:pPr>
              <w:spacing w:line="240" w:lineRule="auto"/>
              <w:rPr>
                <w:b/>
                <w:sz w:val="24"/>
                <w:szCs w:val="24"/>
              </w:rPr>
            </w:pPr>
            <w:r w:rsidRPr="00FD6AAB">
              <w:rPr>
                <w:sz w:val="24"/>
                <w:szCs w:val="24"/>
              </w:rPr>
              <w:t>0,25</w:t>
            </w:r>
          </w:p>
        </w:tc>
      </w:tr>
      <w:tr w:rsidR="00A54205" w:rsidRPr="00FD6AAB" w:rsidTr="00AF7FBB">
        <w:trPr>
          <w:trHeight w:val="1506"/>
        </w:trPr>
        <w:tc>
          <w:tcPr>
            <w:tcW w:w="993" w:type="dxa"/>
          </w:tcPr>
          <w:p w:rsidR="00A54205" w:rsidRPr="00FD6AAB" w:rsidRDefault="00A54205" w:rsidP="00B43315">
            <w:pPr>
              <w:spacing w:line="240" w:lineRule="auto"/>
              <w:ind w:left="0"/>
              <w:jc w:val="center"/>
              <w:rPr>
                <w:b/>
                <w:sz w:val="24"/>
                <w:szCs w:val="24"/>
                <w:lang w:val="vi-VN"/>
              </w:rPr>
            </w:pPr>
            <w:r w:rsidRPr="00FD6AAB">
              <w:rPr>
                <w:b/>
                <w:sz w:val="24"/>
                <w:szCs w:val="24"/>
                <w:lang w:val="vi-VN"/>
              </w:rPr>
              <w:lastRenderedPageBreak/>
              <w:t>Câu 5</w:t>
            </w:r>
          </w:p>
          <w:p w:rsidR="00A54205" w:rsidRPr="00FD6AAB" w:rsidRDefault="00A54205" w:rsidP="00B43315">
            <w:pPr>
              <w:spacing w:line="240" w:lineRule="auto"/>
              <w:ind w:left="0"/>
              <w:jc w:val="center"/>
              <w:rPr>
                <w:sz w:val="24"/>
                <w:szCs w:val="24"/>
                <w:lang w:val="vi-VN"/>
              </w:rPr>
            </w:pPr>
            <w:r w:rsidRPr="00FD6AAB">
              <w:rPr>
                <w:b/>
                <w:sz w:val="24"/>
                <w:szCs w:val="24"/>
                <w:lang w:val="vi-VN"/>
              </w:rPr>
              <w:t>4 điểm</w:t>
            </w:r>
          </w:p>
        </w:tc>
        <w:tc>
          <w:tcPr>
            <w:tcW w:w="7458" w:type="dxa"/>
          </w:tcPr>
          <w:p w:rsidR="00A54205" w:rsidRPr="00FD6AAB" w:rsidRDefault="00A54205" w:rsidP="00B43315">
            <w:pPr>
              <w:spacing w:line="240" w:lineRule="auto"/>
              <w:jc w:val="both"/>
              <w:rPr>
                <w:b/>
                <w:sz w:val="24"/>
                <w:szCs w:val="24"/>
                <w:lang w:val="vi-VN"/>
              </w:rPr>
            </w:pPr>
            <w:r w:rsidRPr="00FD6AAB">
              <w:rPr>
                <w:b/>
                <w:sz w:val="24"/>
                <w:szCs w:val="24"/>
                <w:lang w:val="vi-VN"/>
              </w:rPr>
              <w:t>a. Vẽ biểu đồ:</w:t>
            </w:r>
          </w:p>
          <w:p w:rsidR="00A54205" w:rsidRPr="00FD6AAB" w:rsidRDefault="00A54205" w:rsidP="00B43315">
            <w:pPr>
              <w:spacing w:line="240" w:lineRule="auto"/>
              <w:jc w:val="both"/>
              <w:rPr>
                <w:b/>
                <w:sz w:val="24"/>
                <w:szCs w:val="24"/>
                <w:lang w:val="vi-VN"/>
              </w:rPr>
            </w:pPr>
            <w:r w:rsidRPr="00FD6AAB">
              <w:rPr>
                <w:b/>
                <w:sz w:val="24"/>
                <w:szCs w:val="24"/>
                <w:lang w:val="vi-VN"/>
              </w:rPr>
              <w:t xml:space="preserve"> - Xử lí số liệu</w:t>
            </w:r>
          </w:p>
          <w:p w:rsidR="00A54205" w:rsidRPr="00FD6AAB" w:rsidRDefault="00A54205" w:rsidP="00B43315">
            <w:pPr>
              <w:spacing w:line="240" w:lineRule="auto"/>
              <w:jc w:val="center"/>
              <w:rPr>
                <w:b/>
                <w:sz w:val="24"/>
                <w:szCs w:val="24"/>
              </w:rPr>
            </w:pPr>
            <w:r w:rsidRPr="00FD6AAB">
              <w:rPr>
                <w:b/>
                <w:sz w:val="24"/>
                <w:szCs w:val="24"/>
                <w:lang w:val="vi-VN"/>
              </w:rPr>
              <w:t>Cơ cấu</w:t>
            </w:r>
            <w:r w:rsidRPr="00FD6AAB">
              <w:rPr>
                <w:b/>
                <w:sz w:val="24"/>
                <w:szCs w:val="24"/>
              </w:rPr>
              <w:t xml:space="preserve"> dân số của Nhật Bản</w:t>
            </w:r>
          </w:p>
          <w:p w:rsidR="00A54205" w:rsidRPr="00FD6AAB" w:rsidRDefault="00A54205" w:rsidP="00B43315">
            <w:pPr>
              <w:spacing w:line="240" w:lineRule="auto"/>
              <w:jc w:val="right"/>
              <w:rPr>
                <w:i/>
                <w:sz w:val="24"/>
                <w:szCs w:val="24"/>
                <w:lang w:val="vi-VN"/>
              </w:rPr>
            </w:pPr>
            <w:r w:rsidRPr="00FD6AAB">
              <w:rPr>
                <w:i/>
                <w:sz w:val="24"/>
                <w:szCs w:val="24"/>
              </w:rPr>
              <w:t xml:space="preserve">Đơn vị: </w:t>
            </w:r>
            <w:r w:rsidRPr="00FD6AAB">
              <w:rPr>
                <w:i/>
                <w:sz w:val="24"/>
                <w:szCs w:val="24"/>
                <w:lang w:val="vi-VN"/>
              </w:rPr>
              <w:t>%</w:t>
            </w:r>
          </w:p>
          <w:tbl>
            <w:tblPr>
              <w:tblStyle w:val="TableGrid"/>
              <w:tblW w:w="0" w:type="auto"/>
              <w:tblInd w:w="534" w:type="dxa"/>
              <w:tblLook w:val="04A0" w:firstRow="1" w:lastRow="0" w:firstColumn="1" w:lastColumn="0" w:noHBand="0" w:noVBand="1"/>
            </w:tblPr>
            <w:tblGrid>
              <w:gridCol w:w="1170"/>
              <w:gridCol w:w="1586"/>
              <w:gridCol w:w="1282"/>
              <w:gridCol w:w="1411"/>
              <w:gridCol w:w="1249"/>
            </w:tblGrid>
            <w:tr w:rsidR="00A54205" w:rsidRPr="00FD6AAB" w:rsidTr="00AF7FBB">
              <w:tc>
                <w:tcPr>
                  <w:tcW w:w="1170" w:type="dxa"/>
                  <w:vMerge w:val="restart"/>
                </w:tcPr>
                <w:p w:rsidR="00A54205" w:rsidRPr="00FD6AAB" w:rsidRDefault="00A54205" w:rsidP="00B43315">
                  <w:pPr>
                    <w:spacing w:line="240" w:lineRule="auto"/>
                    <w:ind w:left="0"/>
                    <w:jc w:val="both"/>
                    <w:rPr>
                      <w:b/>
                      <w:sz w:val="24"/>
                      <w:szCs w:val="24"/>
                    </w:rPr>
                  </w:pPr>
                  <w:r w:rsidRPr="00FD6AAB">
                    <w:rPr>
                      <w:b/>
                      <w:sz w:val="24"/>
                      <w:szCs w:val="24"/>
                    </w:rPr>
                    <w:t>Năm</w:t>
                  </w:r>
                </w:p>
              </w:tc>
              <w:tc>
                <w:tcPr>
                  <w:tcW w:w="1586" w:type="dxa"/>
                  <w:vMerge w:val="restart"/>
                </w:tcPr>
                <w:p w:rsidR="00A54205" w:rsidRPr="00FD6AAB" w:rsidRDefault="00A54205" w:rsidP="00B43315">
                  <w:pPr>
                    <w:spacing w:line="240" w:lineRule="auto"/>
                    <w:ind w:left="0"/>
                    <w:jc w:val="both"/>
                    <w:rPr>
                      <w:b/>
                      <w:sz w:val="24"/>
                      <w:szCs w:val="24"/>
                    </w:rPr>
                  </w:pPr>
                  <w:r w:rsidRPr="00FD6AAB">
                    <w:rPr>
                      <w:b/>
                      <w:sz w:val="24"/>
                      <w:szCs w:val="24"/>
                    </w:rPr>
                    <w:t>Tổng</w:t>
                  </w:r>
                  <w:r w:rsidRPr="00FD6AAB">
                    <w:rPr>
                      <w:b/>
                      <w:sz w:val="24"/>
                      <w:szCs w:val="24"/>
                      <w:lang w:val="vi-VN"/>
                    </w:rPr>
                    <w:t xml:space="preserve"> </w:t>
                  </w:r>
                  <w:r w:rsidRPr="00FD6AAB">
                    <w:rPr>
                      <w:b/>
                      <w:sz w:val="24"/>
                      <w:szCs w:val="24"/>
                    </w:rPr>
                    <w:t>số dân</w:t>
                  </w:r>
                </w:p>
              </w:tc>
              <w:tc>
                <w:tcPr>
                  <w:tcW w:w="3942" w:type="dxa"/>
                  <w:gridSpan w:val="3"/>
                </w:tcPr>
                <w:p w:rsidR="00A54205" w:rsidRPr="00FD6AAB" w:rsidRDefault="00A54205" w:rsidP="00B43315">
                  <w:pPr>
                    <w:spacing w:line="240" w:lineRule="auto"/>
                    <w:ind w:left="0"/>
                    <w:jc w:val="center"/>
                    <w:rPr>
                      <w:b/>
                      <w:sz w:val="24"/>
                      <w:szCs w:val="24"/>
                    </w:rPr>
                  </w:pPr>
                  <w:r w:rsidRPr="00FD6AAB">
                    <w:rPr>
                      <w:b/>
                      <w:sz w:val="24"/>
                      <w:szCs w:val="24"/>
                    </w:rPr>
                    <w:t>Chia ra</w:t>
                  </w:r>
                </w:p>
              </w:tc>
            </w:tr>
            <w:tr w:rsidR="00A54205" w:rsidRPr="00FD6AAB" w:rsidTr="00AF7FBB">
              <w:tc>
                <w:tcPr>
                  <w:tcW w:w="1170" w:type="dxa"/>
                  <w:vMerge/>
                </w:tcPr>
                <w:p w:rsidR="00A54205" w:rsidRPr="00FD6AAB" w:rsidRDefault="00A54205" w:rsidP="00B43315">
                  <w:pPr>
                    <w:spacing w:line="240" w:lineRule="auto"/>
                    <w:ind w:left="0"/>
                    <w:jc w:val="both"/>
                    <w:rPr>
                      <w:sz w:val="24"/>
                      <w:szCs w:val="24"/>
                    </w:rPr>
                  </w:pPr>
                </w:p>
              </w:tc>
              <w:tc>
                <w:tcPr>
                  <w:tcW w:w="1586" w:type="dxa"/>
                  <w:vMerge/>
                </w:tcPr>
                <w:p w:rsidR="00A54205" w:rsidRPr="00FD6AAB" w:rsidRDefault="00A54205" w:rsidP="00B43315">
                  <w:pPr>
                    <w:spacing w:line="240" w:lineRule="auto"/>
                    <w:ind w:left="0"/>
                    <w:jc w:val="both"/>
                    <w:rPr>
                      <w:sz w:val="24"/>
                      <w:szCs w:val="24"/>
                    </w:rPr>
                  </w:pPr>
                </w:p>
              </w:tc>
              <w:tc>
                <w:tcPr>
                  <w:tcW w:w="1282" w:type="dxa"/>
                </w:tcPr>
                <w:p w:rsidR="00A54205" w:rsidRPr="00FD6AAB" w:rsidRDefault="00A54205" w:rsidP="00B43315">
                  <w:pPr>
                    <w:spacing w:line="240" w:lineRule="auto"/>
                    <w:ind w:left="0"/>
                    <w:jc w:val="center"/>
                    <w:rPr>
                      <w:i/>
                      <w:sz w:val="24"/>
                      <w:szCs w:val="24"/>
                    </w:rPr>
                  </w:pPr>
                  <w:r w:rsidRPr="00FD6AAB">
                    <w:rPr>
                      <w:i/>
                      <w:sz w:val="24"/>
                      <w:szCs w:val="24"/>
                    </w:rPr>
                    <w:t>0 - 14 tuổi</w:t>
                  </w:r>
                </w:p>
              </w:tc>
              <w:tc>
                <w:tcPr>
                  <w:tcW w:w="1411" w:type="dxa"/>
                </w:tcPr>
                <w:p w:rsidR="00A54205" w:rsidRPr="00FD6AAB" w:rsidRDefault="00A54205" w:rsidP="00B43315">
                  <w:pPr>
                    <w:spacing w:line="240" w:lineRule="auto"/>
                    <w:ind w:left="0"/>
                    <w:jc w:val="center"/>
                    <w:rPr>
                      <w:i/>
                      <w:sz w:val="24"/>
                      <w:szCs w:val="24"/>
                    </w:rPr>
                  </w:pPr>
                  <w:r w:rsidRPr="00FD6AAB">
                    <w:rPr>
                      <w:i/>
                      <w:sz w:val="24"/>
                      <w:szCs w:val="24"/>
                    </w:rPr>
                    <w:t>15 - 64 tuổi</w:t>
                  </w:r>
                </w:p>
              </w:tc>
              <w:tc>
                <w:tcPr>
                  <w:tcW w:w="1249" w:type="dxa"/>
                </w:tcPr>
                <w:p w:rsidR="00A54205" w:rsidRPr="00FD6AAB" w:rsidRDefault="00A54205" w:rsidP="00B43315">
                  <w:pPr>
                    <w:spacing w:line="240" w:lineRule="auto"/>
                    <w:ind w:left="0"/>
                    <w:jc w:val="center"/>
                    <w:rPr>
                      <w:i/>
                      <w:sz w:val="24"/>
                      <w:szCs w:val="24"/>
                    </w:rPr>
                  </w:pPr>
                  <w:r w:rsidRPr="00FD6AAB">
                    <w:rPr>
                      <w:rFonts w:cs="Times New Roman"/>
                      <w:i/>
                      <w:sz w:val="24"/>
                      <w:szCs w:val="24"/>
                    </w:rPr>
                    <w:t>≥</w:t>
                  </w:r>
                  <w:r w:rsidRPr="00FD6AAB">
                    <w:rPr>
                      <w:i/>
                      <w:sz w:val="24"/>
                      <w:szCs w:val="24"/>
                    </w:rPr>
                    <w:t>65 tuổi</w:t>
                  </w:r>
                </w:p>
              </w:tc>
            </w:tr>
            <w:tr w:rsidR="00A54205" w:rsidRPr="00FD6AAB" w:rsidTr="00AF7FBB">
              <w:tc>
                <w:tcPr>
                  <w:tcW w:w="1170" w:type="dxa"/>
                </w:tcPr>
                <w:p w:rsidR="00A54205" w:rsidRPr="00FD6AAB" w:rsidRDefault="00A54205" w:rsidP="00B43315">
                  <w:pPr>
                    <w:spacing w:line="240" w:lineRule="auto"/>
                    <w:ind w:left="0"/>
                    <w:jc w:val="both"/>
                    <w:rPr>
                      <w:sz w:val="24"/>
                      <w:szCs w:val="24"/>
                    </w:rPr>
                  </w:pPr>
                  <w:r w:rsidRPr="00FD6AAB">
                    <w:rPr>
                      <w:sz w:val="24"/>
                      <w:szCs w:val="24"/>
                    </w:rPr>
                    <w:t>1950</w:t>
                  </w:r>
                </w:p>
              </w:tc>
              <w:tc>
                <w:tcPr>
                  <w:tcW w:w="1586" w:type="dxa"/>
                </w:tcPr>
                <w:p w:rsidR="00A54205" w:rsidRPr="00FD6AAB" w:rsidRDefault="00A54205" w:rsidP="00B43315">
                  <w:pPr>
                    <w:spacing w:line="240" w:lineRule="auto"/>
                    <w:ind w:left="0"/>
                    <w:jc w:val="center"/>
                    <w:rPr>
                      <w:sz w:val="24"/>
                      <w:szCs w:val="24"/>
                      <w:lang w:val="vi-VN"/>
                    </w:rPr>
                  </w:pPr>
                  <w:r w:rsidRPr="00FD6AAB">
                    <w:rPr>
                      <w:sz w:val="24"/>
                      <w:szCs w:val="24"/>
                      <w:lang w:val="vi-VN"/>
                    </w:rPr>
                    <w:t>100</w:t>
                  </w:r>
                </w:p>
              </w:tc>
              <w:tc>
                <w:tcPr>
                  <w:tcW w:w="1282" w:type="dxa"/>
                </w:tcPr>
                <w:p w:rsidR="00A54205" w:rsidRPr="00FD6AAB" w:rsidRDefault="00A54205" w:rsidP="00B43315">
                  <w:pPr>
                    <w:spacing w:line="240" w:lineRule="auto"/>
                    <w:ind w:left="0"/>
                    <w:jc w:val="center"/>
                    <w:rPr>
                      <w:sz w:val="24"/>
                      <w:szCs w:val="24"/>
                      <w:lang w:val="vi-VN"/>
                    </w:rPr>
                  </w:pPr>
                  <w:r w:rsidRPr="00FD6AAB">
                    <w:rPr>
                      <w:sz w:val="24"/>
                      <w:szCs w:val="24"/>
                      <w:lang w:val="vi-VN"/>
                    </w:rPr>
                    <w:t>35,4</w:t>
                  </w:r>
                </w:p>
              </w:tc>
              <w:tc>
                <w:tcPr>
                  <w:tcW w:w="1411" w:type="dxa"/>
                </w:tcPr>
                <w:p w:rsidR="00A54205" w:rsidRPr="00FD6AAB" w:rsidRDefault="00A54205" w:rsidP="00B43315">
                  <w:pPr>
                    <w:spacing w:line="240" w:lineRule="auto"/>
                    <w:ind w:left="0"/>
                    <w:jc w:val="center"/>
                    <w:rPr>
                      <w:sz w:val="24"/>
                      <w:szCs w:val="24"/>
                      <w:lang w:val="vi-VN"/>
                    </w:rPr>
                  </w:pPr>
                  <w:r w:rsidRPr="00FD6AAB">
                    <w:rPr>
                      <w:sz w:val="24"/>
                      <w:szCs w:val="24"/>
                      <w:lang w:val="vi-VN"/>
                    </w:rPr>
                    <w:t>59,6</w:t>
                  </w:r>
                </w:p>
              </w:tc>
              <w:tc>
                <w:tcPr>
                  <w:tcW w:w="1249" w:type="dxa"/>
                </w:tcPr>
                <w:p w:rsidR="00A54205" w:rsidRPr="00FD6AAB" w:rsidRDefault="00A54205" w:rsidP="00B43315">
                  <w:pPr>
                    <w:spacing w:line="240" w:lineRule="auto"/>
                    <w:ind w:left="0"/>
                    <w:jc w:val="center"/>
                    <w:rPr>
                      <w:sz w:val="24"/>
                      <w:szCs w:val="24"/>
                      <w:lang w:val="vi-VN"/>
                    </w:rPr>
                  </w:pPr>
                  <w:r w:rsidRPr="00FD6AAB">
                    <w:rPr>
                      <w:sz w:val="24"/>
                      <w:szCs w:val="24"/>
                      <w:lang w:val="vi-VN"/>
                    </w:rPr>
                    <w:t>5,0</w:t>
                  </w:r>
                </w:p>
              </w:tc>
            </w:tr>
            <w:tr w:rsidR="00A54205" w:rsidRPr="00FD6AAB" w:rsidTr="00AF7FBB">
              <w:tc>
                <w:tcPr>
                  <w:tcW w:w="1170" w:type="dxa"/>
                </w:tcPr>
                <w:p w:rsidR="00A54205" w:rsidRPr="00FD6AAB" w:rsidRDefault="00A54205" w:rsidP="00B43315">
                  <w:pPr>
                    <w:spacing w:line="240" w:lineRule="auto"/>
                    <w:ind w:left="0"/>
                    <w:jc w:val="both"/>
                    <w:rPr>
                      <w:sz w:val="24"/>
                      <w:szCs w:val="24"/>
                    </w:rPr>
                  </w:pPr>
                  <w:r w:rsidRPr="00FD6AAB">
                    <w:rPr>
                      <w:sz w:val="24"/>
                      <w:szCs w:val="24"/>
                    </w:rPr>
                    <w:t>1970</w:t>
                  </w:r>
                </w:p>
              </w:tc>
              <w:tc>
                <w:tcPr>
                  <w:tcW w:w="1586" w:type="dxa"/>
                </w:tcPr>
                <w:p w:rsidR="00A54205" w:rsidRPr="00FD6AAB" w:rsidRDefault="00A54205" w:rsidP="00B43315">
                  <w:pPr>
                    <w:spacing w:line="240" w:lineRule="auto"/>
                    <w:ind w:left="0"/>
                    <w:jc w:val="center"/>
                    <w:rPr>
                      <w:sz w:val="24"/>
                      <w:szCs w:val="24"/>
                      <w:lang w:val="vi-VN"/>
                    </w:rPr>
                  </w:pPr>
                  <w:r w:rsidRPr="00FD6AAB">
                    <w:rPr>
                      <w:sz w:val="24"/>
                      <w:szCs w:val="24"/>
                      <w:lang w:val="vi-VN"/>
                    </w:rPr>
                    <w:t>100</w:t>
                  </w:r>
                </w:p>
              </w:tc>
              <w:tc>
                <w:tcPr>
                  <w:tcW w:w="1282" w:type="dxa"/>
                </w:tcPr>
                <w:p w:rsidR="00A54205" w:rsidRPr="00FD6AAB" w:rsidRDefault="00A54205" w:rsidP="00B43315">
                  <w:pPr>
                    <w:spacing w:line="240" w:lineRule="auto"/>
                    <w:ind w:left="0"/>
                    <w:jc w:val="center"/>
                    <w:rPr>
                      <w:sz w:val="24"/>
                      <w:szCs w:val="24"/>
                      <w:lang w:val="vi-VN"/>
                    </w:rPr>
                  </w:pPr>
                  <w:r w:rsidRPr="00FD6AAB">
                    <w:rPr>
                      <w:sz w:val="24"/>
                      <w:szCs w:val="24"/>
                      <w:lang w:val="vi-VN"/>
                    </w:rPr>
                    <w:t>23,8</w:t>
                  </w:r>
                </w:p>
              </w:tc>
              <w:tc>
                <w:tcPr>
                  <w:tcW w:w="1411" w:type="dxa"/>
                </w:tcPr>
                <w:p w:rsidR="00A54205" w:rsidRPr="00FD6AAB" w:rsidRDefault="00A54205" w:rsidP="00B43315">
                  <w:pPr>
                    <w:spacing w:line="240" w:lineRule="auto"/>
                    <w:ind w:left="0"/>
                    <w:jc w:val="center"/>
                    <w:rPr>
                      <w:sz w:val="24"/>
                      <w:szCs w:val="24"/>
                      <w:lang w:val="vi-VN"/>
                    </w:rPr>
                  </w:pPr>
                  <w:r w:rsidRPr="00FD6AAB">
                    <w:rPr>
                      <w:sz w:val="24"/>
                      <w:szCs w:val="24"/>
                      <w:lang w:val="vi-VN"/>
                    </w:rPr>
                    <w:t>69,0</w:t>
                  </w:r>
                </w:p>
              </w:tc>
              <w:tc>
                <w:tcPr>
                  <w:tcW w:w="1249" w:type="dxa"/>
                </w:tcPr>
                <w:p w:rsidR="00A54205" w:rsidRPr="00FD6AAB" w:rsidRDefault="00A54205" w:rsidP="00B43315">
                  <w:pPr>
                    <w:spacing w:line="240" w:lineRule="auto"/>
                    <w:ind w:left="0"/>
                    <w:jc w:val="center"/>
                    <w:rPr>
                      <w:sz w:val="24"/>
                      <w:szCs w:val="24"/>
                      <w:lang w:val="vi-VN"/>
                    </w:rPr>
                  </w:pPr>
                  <w:r w:rsidRPr="00FD6AAB">
                    <w:rPr>
                      <w:sz w:val="24"/>
                      <w:szCs w:val="24"/>
                      <w:lang w:val="vi-VN"/>
                    </w:rPr>
                    <w:t>7,1</w:t>
                  </w:r>
                </w:p>
              </w:tc>
            </w:tr>
            <w:tr w:rsidR="00A54205" w:rsidRPr="00FD6AAB" w:rsidTr="00AF7FBB">
              <w:tc>
                <w:tcPr>
                  <w:tcW w:w="1170" w:type="dxa"/>
                </w:tcPr>
                <w:p w:rsidR="00A54205" w:rsidRPr="00FD6AAB" w:rsidRDefault="00A54205" w:rsidP="00B43315">
                  <w:pPr>
                    <w:spacing w:line="240" w:lineRule="auto"/>
                    <w:ind w:left="0"/>
                    <w:jc w:val="both"/>
                    <w:rPr>
                      <w:sz w:val="24"/>
                      <w:szCs w:val="24"/>
                    </w:rPr>
                  </w:pPr>
                  <w:r w:rsidRPr="00FD6AAB">
                    <w:rPr>
                      <w:sz w:val="24"/>
                      <w:szCs w:val="24"/>
                    </w:rPr>
                    <w:t>2005</w:t>
                  </w:r>
                </w:p>
              </w:tc>
              <w:tc>
                <w:tcPr>
                  <w:tcW w:w="1586" w:type="dxa"/>
                </w:tcPr>
                <w:p w:rsidR="00A54205" w:rsidRPr="00FD6AAB" w:rsidRDefault="00A54205" w:rsidP="00B43315">
                  <w:pPr>
                    <w:spacing w:line="240" w:lineRule="auto"/>
                    <w:ind w:left="0"/>
                    <w:jc w:val="center"/>
                    <w:rPr>
                      <w:sz w:val="24"/>
                      <w:szCs w:val="24"/>
                      <w:lang w:val="vi-VN"/>
                    </w:rPr>
                  </w:pPr>
                  <w:r w:rsidRPr="00FD6AAB">
                    <w:rPr>
                      <w:sz w:val="24"/>
                      <w:szCs w:val="24"/>
                      <w:lang w:val="vi-VN"/>
                    </w:rPr>
                    <w:t>100</w:t>
                  </w:r>
                </w:p>
              </w:tc>
              <w:tc>
                <w:tcPr>
                  <w:tcW w:w="1282" w:type="dxa"/>
                </w:tcPr>
                <w:p w:rsidR="00A54205" w:rsidRPr="00FD6AAB" w:rsidRDefault="00A54205" w:rsidP="00B43315">
                  <w:pPr>
                    <w:spacing w:line="240" w:lineRule="auto"/>
                    <w:ind w:left="0"/>
                    <w:jc w:val="center"/>
                    <w:rPr>
                      <w:sz w:val="24"/>
                      <w:szCs w:val="24"/>
                      <w:lang w:val="vi-VN"/>
                    </w:rPr>
                  </w:pPr>
                  <w:r w:rsidRPr="00FD6AAB">
                    <w:rPr>
                      <w:sz w:val="24"/>
                      <w:szCs w:val="24"/>
                      <w:lang w:val="vi-VN"/>
                    </w:rPr>
                    <w:t>13,9</w:t>
                  </w:r>
                </w:p>
              </w:tc>
              <w:tc>
                <w:tcPr>
                  <w:tcW w:w="1411" w:type="dxa"/>
                </w:tcPr>
                <w:p w:rsidR="00A54205" w:rsidRPr="00FD6AAB" w:rsidRDefault="00A54205" w:rsidP="00B43315">
                  <w:pPr>
                    <w:spacing w:line="240" w:lineRule="auto"/>
                    <w:ind w:left="0"/>
                    <w:jc w:val="center"/>
                    <w:rPr>
                      <w:sz w:val="24"/>
                      <w:szCs w:val="24"/>
                      <w:lang w:val="vi-VN"/>
                    </w:rPr>
                  </w:pPr>
                  <w:r w:rsidRPr="00FD6AAB">
                    <w:rPr>
                      <w:sz w:val="24"/>
                      <w:szCs w:val="24"/>
                      <w:lang w:val="vi-VN"/>
                    </w:rPr>
                    <w:t>66,9</w:t>
                  </w:r>
                </w:p>
              </w:tc>
              <w:tc>
                <w:tcPr>
                  <w:tcW w:w="1249" w:type="dxa"/>
                </w:tcPr>
                <w:p w:rsidR="00A54205" w:rsidRPr="00FD6AAB" w:rsidRDefault="00A54205" w:rsidP="00B43315">
                  <w:pPr>
                    <w:spacing w:line="240" w:lineRule="auto"/>
                    <w:ind w:left="0"/>
                    <w:jc w:val="center"/>
                    <w:rPr>
                      <w:sz w:val="24"/>
                      <w:szCs w:val="24"/>
                      <w:lang w:val="vi-VN"/>
                    </w:rPr>
                  </w:pPr>
                  <w:r w:rsidRPr="00FD6AAB">
                    <w:rPr>
                      <w:sz w:val="24"/>
                      <w:szCs w:val="24"/>
                      <w:lang w:val="vi-VN"/>
                    </w:rPr>
                    <w:t>19,2</w:t>
                  </w:r>
                </w:p>
              </w:tc>
            </w:tr>
            <w:tr w:rsidR="00A54205" w:rsidRPr="00FD6AAB" w:rsidTr="00AF7FBB">
              <w:tc>
                <w:tcPr>
                  <w:tcW w:w="1170" w:type="dxa"/>
                </w:tcPr>
                <w:p w:rsidR="00A54205" w:rsidRPr="00FD6AAB" w:rsidRDefault="00A54205" w:rsidP="00B43315">
                  <w:pPr>
                    <w:spacing w:line="240" w:lineRule="auto"/>
                    <w:ind w:left="0"/>
                    <w:jc w:val="both"/>
                    <w:rPr>
                      <w:sz w:val="24"/>
                      <w:szCs w:val="24"/>
                    </w:rPr>
                  </w:pPr>
                  <w:r w:rsidRPr="00FD6AAB">
                    <w:rPr>
                      <w:sz w:val="24"/>
                      <w:szCs w:val="24"/>
                    </w:rPr>
                    <w:t>2014</w:t>
                  </w:r>
                </w:p>
              </w:tc>
              <w:tc>
                <w:tcPr>
                  <w:tcW w:w="1586" w:type="dxa"/>
                </w:tcPr>
                <w:p w:rsidR="00A54205" w:rsidRPr="00FD6AAB" w:rsidRDefault="00A54205" w:rsidP="00B43315">
                  <w:pPr>
                    <w:spacing w:line="240" w:lineRule="auto"/>
                    <w:ind w:left="0"/>
                    <w:jc w:val="center"/>
                    <w:rPr>
                      <w:sz w:val="24"/>
                      <w:szCs w:val="24"/>
                      <w:lang w:val="vi-VN"/>
                    </w:rPr>
                  </w:pPr>
                  <w:r w:rsidRPr="00FD6AAB">
                    <w:rPr>
                      <w:sz w:val="24"/>
                      <w:szCs w:val="24"/>
                      <w:lang w:val="vi-VN"/>
                    </w:rPr>
                    <w:t>100</w:t>
                  </w:r>
                </w:p>
              </w:tc>
              <w:tc>
                <w:tcPr>
                  <w:tcW w:w="1282" w:type="dxa"/>
                </w:tcPr>
                <w:p w:rsidR="00A54205" w:rsidRPr="00FD6AAB" w:rsidRDefault="00A54205" w:rsidP="00B43315">
                  <w:pPr>
                    <w:spacing w:line="240" w:lineRule="auto"/>
                    <w:ind w:left="0"/>
                    <w:jc w:val="center"/>
                    <w:rPr>
                      <w:sz w:val="24"/>
                      <w:szCs w:val="24"/>
                      <w:lang w:val="vi-VN"/>
                    </w:rPr>
                  </w:pPr>
                  <w:r w:rsidRPr="00FD6AAB">
                    <w:rPr>
                      <w:sz w:val="24"/>
                      <w:szCs w:val="24"/>
                      <w:lang w:val="vi-VN"/>
                    </w:rPr>
                    <w:t>12,8</w:t>
                  </w:r>
                </w:p>
              </w:tc>
              <w:tc>
                <w:tcPr>
                  <w:tcW w:w="1411" w:type="dxa"/>
                </w:tcPr>
                <w:p w:rsidR="00A54205" w:rsidRPr="00FD6AAB" w:rsidRDefault="00A54205" w:rsidP="00B43315">
                  <w:pPr>
                    <w:spacing w:line="240" w:lineRule="auto"/>
                    <w:ind w:left="0"/>
                    <w:jc w:val="center"/>
                    <w:rPr>
                      <w:sz w:val="24"/>
                      <w:szCs w:val="24"/>
                      <w:lang w:val="vi-VN"/>
                    </w:rPr>
                  </w:pPr>
                  <w:r w:rsidRPr="00FD6AAB">
                    <w:rPr>
                      <w:sz w:val="24"/>
                      <w:szCs w:val="24"/>
                      <w:lang w:val="vi-VN"/>
                    </w:rPr>
                    <w:t>61,5</w:t>
                  </w:r>
                </w:p>
              </w:tc>
              <w:tc>
                <w:tcPr>
                  <w:tcW w:w="1249" w:type="dxa"/>
                </w:tcPr>
                <w:p w:rsidR="00A54205" w:rsidRPr="00FD6AAB" w:rsidRDefault="00A54205" w:rsidP="00B43315">
                  <w:pPr>
                    <w:spacing w:line="240" w:lineRule="auto"/>
                    <w:ind w:left="0"/>
                    <w:jc w:val="center"/>
                    <w:rPr>
                      <w:sz w:val="24"/>
                      <w:szCs w:val="24"/>
                      <w:lang w:val="vi-VN"/>
                    </w:rPr>
                  </w:pPr>
                  <w:r w:rsidRPr="00FD6AAB">
                    <w:rPr>
                      <w:sz w:val="24"/>
                      <w:szCs w:val="24"/>
                      <w:lang w:val="vi-VN"/>
                    </w:rPr>
                    <w:t>25,7</w:t>
                  </w:r>
                </w:p>
              </w:tc>
            </w:tr>
          </w:tbl>
          <w:p w:rsidR="00A54205" w:rsidRPr="00FD6AAB" w:rsidRDefault="00A54205" w:rsidP="00B43315">
            <w:pPr>
              <w:spacing w:line="240" w:lineRule="auto"/>
              <w:jc w:val="both"/>
              <w:rPr>
                <w:sz w:val="24"/>
                <w:szCs w:val="24"/>
                <w:lang w:val="vi-VN"/>
              </w:rPr>
            </w:pPr>
            <w:r w:rsidRPr="00FD6AAB">
              <w:rPr>
                <w:sz w:val="24"/>
                <w:szCs w:val="24"/>
                <w:lang w:val="vi-VN"/>
              </w:rPr>
              <w:t xml:space="preserve">- Vẽ biểu đồ thích hợp nhất là biểu đồ kết hợp: </w:t>
            </w:r>
            <w:r w:rsidRPr="00FD6AAB">
              <w:rPr>
                <w:i/>
                <w:sz w:val="24"/>
                <w:szCs w:val="24"/>
                <w:lang w:val="vi-VN"/>
              </w:rPr>
              <w:t>cột chồng</w:t>
            </w:r>
            <w:r w:rsidRPr="00FD6AAB">
              <w:rPr>
                <w:sz w:val="24"/>
                <w:szCs w:val="24"/>
                <w:lang w:val="vi-VN"/>
              </w:rPr>
              <w:t xml:space="preserve"> (các cột cao bằng nhau (100%),  thể hiện cơ cấu dân số theo tuổi) </w:t>
            </w:r>
            <w:r w:rsidRPr="00FD6AAB">
              <w:rPr>
                <w:i/>
                <w:sz w:val="24"/>
                <w:szCs w:val="24"/>
                <w:lang w:val="vi-VN"/>
              </w:rPr>
              <w:t xml:space="preserve">và đường </w:t>
            </w:r>
            <w:r w:rsidRPr="00FD6AAB">
              <w:rPr>
                <w:sz w:val="24"/>
                <w:szCs w:val="24"/>
                <w:lang w:val="vi-VN"/>
              </w:rPr>
              <w:t>(thể hiện tổng số dân).</w:t>
            </w:r>
          </w:p>
          <w:p w:rsidR="00A54205" w:rsidRPr="00FD6AAB" w:rsidRDefault="00A54205" w:rsidP="00B43315">
            <w:pPr>
              <w:spacing w:line="240" w:lineRule="auto"/>
              <w:jc w:val="both"/>
              <w:rPr>
                <w:sz w:val="24"/>
                <w:szCs w:val="24"/>
                <w:lang w:val="vi-VN"/>
              </w:rPr>
            </w:pPr>
            <w:r w:rsidRPr="00FD6AAB">
              <w:rPr>
                <w:sz w:val="24"/>
                <w:szCs w:val="24"/>
                <w:lang w:val="vi-VN"/>
              </w:rPr>
              <w:t>- Yêu cầu:</w:t>
            </w:r>
          </w:p>
          <w:p w:rsidR="00A54205" w:rsidRPr="00FD6AAB" w:rsidRDefault="00A54205" w:rsidP="00B43315">
            <w:pPr>
              <w:spacing w:line="240" w:lineRule="auto"/>
              <w:jc w:val="both"/>
              <w:rPr>
                <w:sz w:val="24"/>
                <w:szCs w:val="24"/>
                <w:lang w:val="vi-VN"/>
              </w:rPr>
            </w:pPr>
            <w:r w:rsidRPr="00FD6AAB">
              <w:rPr>
                <w:sz w:val="24"/>
                <w:szCs w:val="24"/>
                <w:lang w:val="vi-VN"/>
              </w:rPr>
              <w:t>+ Vẽ chính xác,khoảng cách năm phù hợp, đầy  đủ các yếu tố, thẩm mỹ.</w:t>
            </w:r>
          </w:p>
          <w:p w:rsidR="00A54205" w:rsidRPr="00FD6AAB" w:rsidRDefault="00A54205" w:rsidP="00B43315">
            <w:pPr>
              <w:spacing w:line="240" w:lineRule="auto"/>
              <w:jc w:val="both"/>
              <w:rPr>
                <w:sz w:val="24"/>
                <w:szCs w:val="24"/>
                <w:lang w:val="vi-VN"/>
              </w:rPr>
            </w:pPr>
            <w:r w:rsidRPr="00FD6AAB">
              <w:rPr>
                <w:sz w:val="24"/>
                <w:szCs w:val="24"/>
                <w:lang w:val="vi-VN"/>
              </w:rPr>
              <w:t>+ Mỗi trường hợp sai sót trừ 0,25 điểm</w:t>
            </w:r>
          </w:p>
          <w:p w:rsidR="00A54205" w:rsidRPr="00FD6AAB" w:rsidRDefault="00A54205" w:rsidP="00B43315">
            <w:pPr>
              <w:spacing w:line="240" w:lineRule="auto"/>
              <w:jc w:val="both"/>
              <w:rPr>
                <w:sz w:val="24"/>
                <w:szCs w:val="24"/>
                <w:lang w:val="vi-VN"/>
              </w:rPr>
            </w:pPr>
            <w:r w:rsidRPr="00FD6AAB">
              <w:rPr>
                <w:sz w:val="24"/>
                <w:szCs w:val="24"/>
                <w:lang w:val="vi-VN"/>
              </w:rPr>
              <w:t>+ Các dạng biểu đồ khác không cho điểm.</w:t>
            </w:r>
          </w:p>
          <w:p w:rsidR="00A54205" w:rsidRPr="00FD6AAB" w:rsidRDefault="00A54205" w:rsidP="00B43315">
            <w:pPr>
              <w:spacing w:line="240" w:lineRule="auto"/>
              <w:jc w:val="both"/>
              <w:rPr>
                <w:sz w:val="24"/>
                <w:szCs w:val="24"/>
                <w:lang w:val="vi-VN"/>
              </w:rPr>
            </w:pPr>
            <w:r w:rsidRPr="00FD6AAB">
              <w:rPr>
                <w:b/>
                <w:sz w:val="24"/>
                <w:szCs w:val="24"/>
                <w:lang w:val="vi-VN"/>
              </w:rPr>
              <w:t>b. Nhận xét</w:t>
            </w:r>
            <w:r w:rsidRPr="00FD6AAB">
              <w:rPr>
                <w:sz w:val="24"/>
                <w:szCs w:val="24"/>
                <w:lang w:val="vi-VN"/>
              </w:rPr>
              <w:t xml:space="preserve">: </w:t>
            </w:r>
          </w:p>
          <w:p w:rsidR="00A54205" w:rsidRPr="00FD6AAB" w:rsidRDefault="00A54205" w:rsidP="00B43315">
            <w:pPr>
              <w:spacing w:line="240" w:lineRule="auto"/>
              <w:jc w:val="both"/>
              <w:rPr>
                <w:sz w:val="24"/>
                <w:szCs w:val="24"/>
                <w:lang w:val="vi-VN"/>
              </w:rPr>
            </w:pPr>
            <w:r w:rsidRPr="00FD6AAB">
              <w:rPr>
                <w:sz w:val="24"/>
                <w:szCs w:val="24"/>
                <w:lang w:val="vi-VN"/>
              </w:rPr>
              <w:t>-  Về tổng số dân:</w:t>
            </w:r>
          </w:p>
          <w:p w:rsidR="00A54205" w:rsidRPr="00FD6AAB" w:rsidRDefault="00A54205" w:rsidP="00B43315">
            <w:pPr>
              <w:spacing w:line="240" w:lineRule="auto"/>
              <w:jc w:val="both"/>
              <w:rPr>
                <w:sz w:val="24"/>
                <w:szCs w:val="24"/>
                <w:lang w:val="vi-VN"/>
              </w:rPr>
            </w:pPr>
            <w:r w:rsidRPr="00FD6AAB">
              <w:rPr>
                <w:sz w:val="24"/>
                <w:szCs w:val="24"/>
                <w:lang w:val="vi-VN"/>
              </w:rPr>
              <w:t>+ Gđ 1950-2014 dân số Nhật tăng 44,1 triệu người</w:t>
            </w:r>
          </w:p>
          <w:p w:rsidR="00A54205" w:rsidRPr="00FD6AAB" w:rsidRDefault="00A54205" w:rsidP="00B43315">
            <w:pPr>
              <w:spacing w:line="240" w:lineRule="auto"/>
              <w:jc w:val="both"/>
              <w:rPr>
                <w:sz w:val="24"/>
                <w:szCs w:val="24"/>
                <w:lang w:val="vi-VN"/>
              </w:rPr>
            </w:pPr>
            <w:r w:rsidRPr="00FD6AAB">
              <w:rPr>
                <w:sz w:val="24"/>
                <w:szCs w:val="24"/>
                <w:lang w:val="vi-VN"/>
              </w:rPr>
              <w:t>+ Dân số tăng không đều: 1950-1970 tăng nhanh; 1970 -2005 tăng chậm lại; 2005 – 2014 dân số đang giảm (0,6 triệu người)</w:t>
            </w:r>
          </w:p>
          <w:p w:rsidR="00A54205" w:rsidRPr="00FD6AAB" w:rsidRDefault="00A54205" w:rsidP="00B43315">
            <w:pPr>
              <w:spacing w:line="240" w:lineRule="auto"/>
              <w:jc w:val="both"/>
              <w:rPr>
                <w:sz w:val="24"/>
                <w:szCs w:val="24"/>
                <w:lang w:val="vi-VN"/>
              </w:rPr>
            </w:pPr>
            <w:r w:rsidRPr="00FD6AAB">
              <w:rPr>
                <w:sz w:val="24"/>
                <w:szCs w:val="24"/>
                <w:lang w:val="vi-VN"/>
              </w:rPr>
              <w:t xml:space="preserve">- Về cơ cấu: </w:t>
            </w:r>
          </w:p>
          <w:p w:rsidR="00A54205" w:rsidRPr="00FD6AAB" w:rsidRDefault="00A54205" w:rsidP="00B43315">
            <w:pPr>
              <w:spacing w:line="240" w:lineRule="auto"/>
              <w:jc w:val="both"/>
              <w:rPr>
                <w:sz w:val="24"/>
                <w:szCs w:val="24"/>
                <w:lang w:val="vi-VN"/>
              </w:rPr>
            </w:pPr>
            <w:r w:rsidRPr="00FD6AAB">
              <w:rPr>
                <w:sz w:val="24"/>
                <w:szCs w:val="24"/>
                <w:lang w:val="vi-VN"/>
              </w:rPr>
              <w:lastRenderedPageBreak/>
              <w:t>+ 1950 Nhật có cơ cấu dân số trẻ</w:t>
            </w:r>
          </w:p>
          <w:p w:rsidR="00A54205" w:rsidRPr="00FD6AAB" w:rsidRDefault="00A54205" w:rsidP="00B43315">
            <w:pPr>
              <w:spacing w:line="240" w:lineRule="auto"/>
              <w:jc w:val="both"/>
              <w:rPr>
                <w:sz w:val="24"/>
                <w:szCs w:val="24"/>
                <w:lang w:val="vi-VN"/>
              </w:rPr>
            </w:pPr>
            <w:r w:rsidRPr="00FD6AAB">
              <w:rPr>
                <w:sz w:val="24"/>
                <w:szCs w:val="24"/>
                <w:lang w:val="vi-VN"/>
              </w:rPr>
              <w:t>+ 1970 -2005 Nhật có “cơ cấu dân số vàng”</w:t>
            </w:r>
          </w:p>
          <w:p w:rsidR="00A54205" w:rsidRPr="00FD6AAB" w:rsidRDefault="00A54205" w:rsidP="00B43315">
            <w:pPr>
              <w:spacing w:line="240" w:lineRule="auto"/>
              <w:jc w:val="both"/>
              <w:rPr>
                <w:sz w:val="24"/>
                <w:szCs w:val="24"/>
                <w:lang w:val="vi-VN"/>
              </w:rPr>
            </w:pPr>
            <w:r w:rsidRPr="00FD6AAB">
              <w:rPr>
                <w:sz w:val="24"/>
                <w:szCs w:val="24"/>
                <w:lang w:val="vi-VN"/>
              </w:rPr>
              <w:t xml:space="preserve">+ 2005-2014 dân số Nhật già hóa nhanh chóng,năm 2014 tỉ lệ người từ 0-14 tuổi chỉ còn 12,8% trong khi tỉ lệ người </w:t>
            </w:r>
            <w:r w:rsidRPr="00FD6AAB">
              <w:rPr>
                <w:rFonts w:cs="Times New Roman"/>
                <w:i/>
                <w:sz w:val="24"/>
                <w:szCs w:val="24"/>
              </w:rPr>
              <w:t>≥</w:t>
            </w:r>
            <w:r w:rsidRPr="00FD6AAB">
              <w:rPr>
                <w:i/>
                <w:sz w:val="24"/>
                <w:szCs w:val="24"/>
              </w:rPr>
              <w:t xml:space="preserve">65 </w:t>
            </w:r>
            <w:r w:rsidRPr="00FD6AAB">
              <w:rPr>
                <w:sz w:val="24"/>
                <w:szCs w:val="24"/>
              </w:rPr>
              <w:t>tuổi</w:t>
            </w:r>
            <w:r w:rsidRPr="00FD6AAB">
              <w:rPr>
                <w:sz w:val="24"/>
                <w:szCs w:val="24"/>
                <w:lang w:val="vi-VN"/>
              </w:rPr>
              <w:t xml:space="preserve"> chiếm tới 25,7% DS</w:t>
            </w:r>
          </w:p>
        </w:tc>
        <w:tc>
          <w:tcPr>
            <w:tcW w:w="781" w:type="dxa"/>
          </w:tcPr>
          <w:p w:rsidR="00A54205" w:rsidRPr="00FD6AAB" w:rsidRDefault="00A54205" w:rsidP="00B43315">
            <w:pPr>
              <w:spacing w:line="240" w:lineRule="auto"/>
              <w:ind w:left="0"/>
              <w:jc w:val="center"/>
              <w:rPr>
                <w:b/>
                <w:sz w:val="24"/>
                <w:szCs w:val="24"/>
                <w:lang w:val="vi-VN"/>
              </w:rPr>
            </w:pPr>
            <w:r w:rsidRPr="00FD6AAB">
              <w:rPr>
                <w:b/>
                <w:sz w:val="24"/>
                <w:szCs w:val="24"/>
                <w:lang w:val="vi-VN"/>
              </w:rPr>
              <w:lastRenderedPageBreak/>
              <w:t>2,5</w:t>
            </w:r>
          </w:p>
          <w:p w:rsidR="00A54205" w:rsidRPr="00FD6AAB" w:rsidRDefault="00A54205" w:rsidP="00B43315">
            <w:pPr>
              <w:spacing w:line="240" w:lineRule="auto"/>
              <w:ind w:left="0"/>
              <w:jc w:val="center"/>
              <w:rPr>
                <w:sz w:val="24"/>
                <w:szCs w:val="24"/>
                <w:lang w:val="vi-VN"/>
              </w:rPr>
            </w:pPr>
            <w:r w:rsidRPr="00FD6AAB">
              <w:rPr>
                <w:sz w:val="24"/>
                <w:szCs w:val="24"/>
                <w:lang w:val="vi-VN"/>
              </w:rPr>
              <w:t>0,5</w:t>
            </w: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r w:rsidRPr="00FD6AAB">
              <w:rPr>
                <w:sz w:val="24"/>
                <w:szCs w:val="24"/>
                <w:lang w:val="vi-VN"/>
              </w:rPr>
              <w:t>2,0</w:t>
            </w: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ind w:left="0"/>
              <w:jc w:val="center"/>
              <w:rPr>
                <w:sz w:val="24"/>
                <w:szCs w:val="24"/>
                <w:lang w:val="vi-VN"/>
              </w:rPr>
            </w:pPr>
          </w:p>
          <w:p w:rsidR="00A54205" w:rsidRPr="00FD6AAB" w:rsidRDefault="00A54205" w:rsidP="00B43315">
            <w:pPr>
              <w:spacing w:line="240" w:lineRule="auto"/>
              <w:rPr>
                <w:sz w:val="24"/>
                <w:szCs w:val="24"/>
                <w:lang w:val="vi-VN"/>
              </w:rPr>
            </w:pPr>
          </w:p>
          <w:p w:rsidR="00A54205" w:rsidRPr="00FD6AAB" w:rsidRDefault="00A54205" w:rsidP="00B43315">
            <w:pPr>
              <w:spacing w:line="240" w:lineRule="auto"/>
              <w:rPr>
                <w:sz w:val="24"/>
                <w:szCs w:val="24"/>
                <w:lang w:val="vi-VN"/>
              </w:rPr>
            </w:pPr>
          </w:p>
          <w:p w:rsidR="00A54205" w:rsidRPr="00FD6AAB" w:rsidRDefault="00A54205" w:rsidP="00B43315">
            <w:pPr>
              <w:spacing w:line="240" w:lineRule="auto"/>
              <w:rPr>
                <w:sz w:val="24"/>
                <w:szCs w:val="24"/>
                <w:lang w:val="vi-VN"/>
              </w:rPr>
            </w:pPr>
          </w:p>
          <w:p w:rsidR="00A54205" w:rsidRPr="00FD6AAB" w:rsidRDefault="00A54205" w:rsidP="00B43315">
            <w:pPr>
              <w:spacing w:line="240" w:lineRule="auto"/>
              <w:rPr>
                <w:b/>
                <w:sz w:val="24"/>
                <w:szCs w:val="24"/>
                <w:lang w:val="vi-VN"/>
              </w:rPr>
            </w:pPr>
            <w:r w:rsidRPr="00FD6AAB">
              <w:rPr>
                <w:b/>
                <w:sz w:val="24"/>
                <w:szCs w:val="24"/>
                <w:lang w:val="vi-VN"/>
              </w:rPr>
              <w:t>1,5</w:t>
            </w:r>
          </w:p>
          <w:p w:rsidR="00A54205" w:rsidRPr="00FD6AAB" w:rsidRDefault="00A54205" w:rsidP="00B43315">
            <w:pPr>
              <w:spacing w:line="240" w:lineRule="auto"/>
              <w:rPr>
                <w:sz w:val="24"/>
                <w:szCs w:val="24"/>
                <w:lang w:val="vi-VN"/>
              </w:rPr>
            </w:pPr>
          </w:p>
          <w:p w:rsidR="00A54205" w:rsidRPr="00FD6AAB" w:rsidRDefault="00A54205" w:rsidP="00B43315">
            <w:pPr>
              <w:spacing w:line="240" w:lineRule="auto"/>
              <w:rPr>
                <w:sz w:val="24"/>
                <w:szCs w:val="24"/>
                <w:lang w:val="vi-VN"/>
              </w:rPr>
            </w:pPr>
            <w:r w:rsidRPr="00FD6AAB">
              <w:rPr>
                <w:sz w:val="24"/>
                <w:szCs w:val="24"/>
                <w:lang w:val="vi-VN"/>
              </w:rPr>
              <w:t>0,25</w:t>
            </w:r>
          </w:p>
          <w:p w:rsidR="00A54205" w:rsidRPr="00FD6AAB" w:rsidRDefault="00A54205" w:rsidP="00B43315">
            <w:pPr>
              <w:spacing w:line="240" w:lineRule="auto"/>
              <w:rPr>
                <w:sz w:val="24"/>
                <w:szCs w:val="24"/>
                <w:lang w:val="vi-VN"/>
              </w:rPr>
            </w:pPr>
            <w:r w:rsidRPr="00FD6AAB">
              <w:rPr>
                <w:sz w:val="24"/>
                <w:szCs w:val="24"/>
                <w:lang w:val="vi-VN"/>
              </w:rPr>
              <w:t>0,5</w:t>
            </w:r>
          </w:p>
          <w:p w:rsidR="00A54205" w:rsidRPr="00FD6AAB" w:rsidRDefault="00A54205" w:rsidP="00B43315">
            <w:pPr>
              <w:spacing w:line="240" w:lineRule="auto"/>
              <w:rPr>
                <w:sz w:val="24"/>
                <w:szCs w:val="24"/>
                <w:lang w:val="vi-VN"/>
              </w:rPr>
            </w:pPr>
          </w:p>
          <w:p w:rsidR="00A54205" w:rsidRPr="00FD6AAB" w:rsidRDefault="00A54205" w:rsidP="00B43315">
            <w:pPr>
              <w:spacing w:line="240" w:lineRule="auto"/>
              <w:rPr>
                <w:sz w:val="24"/>
                <w:szCs w:val="24"/>
                <w:lang w:val="vi-VN"/>
              </w:rPr>
            </w:pPr>
          </w:p>
          <w:p w:rsidR="00A54205" w:rsidRPr="00FD6AAB" w:rsidRDefault="00A54205" w:rsidP="00B43315">
            <w:pPr>
              <w:spacing w:line="240" w:lineRule="auto"/>
              <w:rPr>
                <w:sz w:val="24"/>
                <w:szCs w:val="24"/>
                <w:lang w:val="vi-VN"/>
              </w:rPr>
            </w:pPr>
            <w:r w:rsidRPr="00FD6AAB">
              <w:rPr>
                <w:sz w:val="24"/>
                <w:szCs w:val="24"/>
                <w:lang w:val="vi-VN"/>
              </w:rPr>
              <w:lastRenderedPageBreak/>
              <w:t>0,25</w:t>
            </w:r>
          </w:p>
          <w:p w:rsidR="00A54205" w:rsidRPr="00FD6AAB" w:rsidRDefault="00A54205" w:rsidP="00B43315">
            <w:pPr>
              <w:spacing w:line="240" w:lineRule="auto"/>
              <w:rPr>
                <w:sz w:val="24"/>
                <w:szCs w:val="24"/>
                <w:lang w:val="vi-VN"/>
              </w:rPr>
            </w:pPr>
            <w:r w:rsidRPr="00FD6AAB">
              <w:rPr>
                <w:sz w:val="24"/>
                <w:szCs w:val="24"/>
                <w:lang w:val="vi-VN"/>
              </w:rPr>
              <w:t>0,25</w:t>
            </w:r>
          </w:p>
          <w:p w:rsidR="00A54205" w:rsidRPr="00FD6AAB" w:rsidRDefault="00A54205" w:rsidP="00B43315">
            <w:pPr>
              <w:spacing w:line="240" w:lineRule="auto"/>
              <w:rPr>
                <w:sz w:val="24"/>
                <w:szCs w:val="24"/>
                <w:lang w:val="vi-VN"/>
              </w:rPr>
            </w:pPr>
          </w:p>
          <w:p w:rsidR="00A54205" w:rsidRPr="00FD6AAB" w:rsidRDefault="00A54205" w:rsidP="00B43315">
            <w:pPr>
              <w:spacing w:line="240" w:lineRule="auto"/>
              <w:rPr>
                <w:sz w:val="24"/>
                <w:szCs w:val="24"/>
                <w:lang w:val="vi-VN"/>
              </w:rPr>
            </w:pPr>
            <w:r w:rsidRPr="00FD6AAB">
              <w:rPr>
                <w:sz w:val="24"/>
                <w:szCs w:val="24"/>
                <w:lang w:val="vi-VN"/>
              </w:rPr>
              <w:t>0,25</w:t>
            </w:r>
          </w:p>
        </w:tc>
      </w:tr>
    </w:tbl>
    <w:p w:rsidR="00A54205" w:rsidRPr="00FD6AAB" w:rsidRDefault="00A54205" w:rsidP="00B43315">
      <w:pPr>
        <w:spacing w:after="0" w:line="240" w:lineRule="auto"/>
        <w:ind w:left="0"/>
        <w:rPr>
          <w:sz w:val="24"/>
          <w:szCs w:val="24"/>
        </w:rPr>
      </w:pPr>
    </w:p>
    <w:p w:rsidR="00941ACE" w:rsidRPr="00FD6AAB" w:rsidRDefault="00941ACE" w:rsidP="00B43315">
      <w:pPr>
        <w:spacing w:line="240" w:lineRule="auto"/>
        <w:rPr>
          <w:sz w:val="24"/>
          <w:szCs w:val="24"/>
        </w:rPr>
      </w:pPr>
    </w:p>
    <w:sectPr w:rsidR="00941ACE" w:rsidRPr="00FD6AAB" w:rsidSect="00F100E1">
      <w:pgSz w:w="11910" w:h="16840"/>
      <w:pgMar w:top="1134" w:right="1134" w:bottom="567"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919C2"/>
    <w:multiLevelType w:val="hybridMultilevel"/>
    <w:tmpl w:val="C7C45AC8"/>
    <w:lvl w:ilvl="0" w:tplc="04090001">
      <w:start w:val="1"/>
      <w:numFmt w:val="bullet"/>
      <w:lvlText w:val=""/>
      <w:lvlJc w:val="left"/>
      <w:pPr>
        <w:ind w:left="3965" w:hanging="360"/>
      </w:pPr>
      <w:rPr>
        <w:rFonts w:ascii="Symbol" w:hAnsi="Symbol" w:hint="default"/>
      </w:rPr>
    </w:lvl>
    <w:lvl w:ilvl="1" w:tplc="04090003" w:tentative="1">
      <w:start w:val="1"/>
      <w:numFmt w:val="bullet"/>
      <w:lvlText w:val="o"/>
      <w:lvlJc w:val="left"/>
      <w:pPr>
        <w:ind w:left="4685" w:hanging="360"/>
      </w:pPr>
      <w:rPr>
        <w:rFonts w:ascii="Courier New" w:hAnsi="Courier New" w:cs="Courier New" w:hint="default"/>
      </w:rPr>
    </w:lvl>
    <w:lvl w:ilvl="2" w:tplc="04090005" w:tentative="1">
      <w:start w:val="1"/>
      <w:numFmt w:val="bullet"/>
      <w:lvlText w:val=""/>
      <w:lvlJc w:val="left"/>
      <w:pPr>
        <w:ind w:left="5405" w:hanging="360"/>
      </w:pPr>
      <w:rPr>
        <w:rFonts w:ascii="Wingdings" w:hAnsi="Wingdings" w:hint="default"/>
      </w:rPr>
    </w:lvl>
    <w:lvl w:ilvl="3" w:tplc="04090001" w:tentative="1">
      <w:start w:val="1"/>
      <w:numFmt w:val="bullet"/>
      <w:lvlText w:val=""/>
      <w:lvlJc w:val="left"/>
      <w:pPr>
        <w:ind w:left="6125" w:hanging="360"/>
      </w:pPr>
      <w:rPr>
        <w:rFonts w:ascii="Symbol" w:hAnsi="Symbol" w:hint="default"/>
      </w:rPr>
    </w:lvl>
    <w:lvl w:ilvl="4" w:tplc="04090003" w:tentative="1">
      <w:start w:val="1"/>
      <w:numFmt w:val="bullet"/>
      <w:lvlText w:val="o"/>
      <w:lvlJc w:val="left"/>
      <w:pPr>
        <w:ind w:left="6845" w:hanging="360"/>
      </w:pPr>
      <w:rPr>
        <w:rFonts w:ascii="Courier New" w:hAnsi="Courier New" w:cs="Courier New" w:hint="default"/>
      </w:rPr>
    </w:lvl>
    <w:lvl w:ilvl="5" w:tplc="04090005" w:tentative="1">
      <w:start w:val="1"/>
      <w:numFmt w:val="bullet"/>
      <w:lvlText w:val=""/>
      <w:lvlJc w:val="left"/>
      <w:pPr>
        <w:ind w:left="7565" w:hanging="360"/>
      </w:pPr>
      <w:rPr>
        <w:rFonts w:ascii="Wingdings" w:hAnsi="Wingdings" w:hint="default"/>
      </w:rPr>
    </w:lvl>
    <w:lvl w:ilvl="6" w:tplc="04090001" w:tentative="1">
      <w:start w:val="1"/>
      <w:numFmt w:val="bullet"/>
      <w:lvlText w:val=""/>
      <w:lvlJc w:val="left"/>
      <w:pPr>
        <w:ind w:left="8285" w:hanging="360"/>
      </w:pPr>
      <w:rPr>
        <w:rFonts w:ascii="Symbol" w:hAnsi="Symbol" w:hint="default"/>
      </w:rPr>
    </w:lvl>
    <w:lvl w:ilvl="7" w:tplc="04090003" w:tentative="1">
      <w:start w:val="1"/>
      <w:numFmt w:val="bullet"/>
      <w:lvlText w:val="o"/>
      <w:lvlJc w:val="left"/>
      <w:pPr>
        <w:ind w:left="9005" w:hanging="360"/>
      </w:pPr>
      <w:rPr>
        <w:rFonts w:ascii="Courier New" w:hAnsi="Courier New" w:cs="Courier New" w:hint="default"/>
      </w:rPr>
    </w:lvl>
    <w:lvl w:ilvl="8" w:tplc="04090005" w:tentative="1">
      <w:start w:val="1"/>
      <w:numFmt w:val="bullet"/>
      <w:lvlText w:val=""/>
      <w:lvlJc w:val="left"/>
      <w:pPr>
        <w:ind w:left="97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05"/>
    <w:rsid w:val="000C6C66"/>
    <w:rsid w:val="00373438"/>
    <w:rsid w:val="003963AA"/>
    <w:rsid w:val="00774C30"/>
    <w:rsid w:val="00941ACE"/>
    <w:rsid w:val="00A54205"/>
    <w:rsid w:val="00AD22D4"/>
    <w:rsid w:val="00B43315"/>
    <w:rsid w:val="00BF1483"/>
    <w:rsid w:val="00CD7493"/>
    <w:rsid w:val="00D32D72"/>
    <w:rsid w:val="00EF0A43"/>
    <w:rsid w:val="00FD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05"/>
    <w:pPr>
      <w:spacing w:line="360" w:lineRule="auto"/>
      <w:ind w:left="115"/>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205"/>
    <w:pPr>
      <w:spacing w:after="0" w:line="240" w:lineRule="auto"/>
      <w:ind w:left="115"/>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54205"/>
    <w:pPr>
      <w:spacing w:after="0" w:line="240" w:lineRule="auto"/>
    </w:pPr>
    <w:rPr>
      <w:rFonts w:ascii="Calibri" w:eastAsia="Calibri" w:hAnsi="Calibri" w:cs="Times New Roman"/>
    </w:rPr>
  </w:style>
  <w:style w:type="paragraph" w:styleId="ListParagraph">
    <w:name w:val="List Paragraph"/>
    <w:basedOn w:val="Normal"/>
    <w:uiPriority w:val="34"/>
    <w:qFormat/>
    <w:rsid w:val="00B43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05"/>
    <w:pPr>
      <w:spacing w:line="360" w:lineRule="auto"/>
      <w:ind w:left="115"/>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205"/>
    <w:pPr>
      <w:spacing w:after="0" w:line="240" w:lineRule="auto"/>
      <w:ind w:left="115"/>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54205"/>
    <w:pPr>
      <w:spacing w:after="0" w:line="240" w:lineRule="auto"/>
    </w:pPr>
    <w:rPr>
      <w:rFonts w:ascii="Calibri" w:eastAsia="Calibri" w:hAnsi="Calibri" w:cs="Times New Roman"/>
    </w:rPr>
  </w:style>
  <w:style w:type="paragraph" w:styleId="ListParagraph">
    <w:name w:val="List Paragraph"/>
    <w:basedOn w:val="Normal"/>
    <w:uiPriority w:val="34"/>
    <w:qFormat/>
    <w:rsid w:val="00B43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5</cp:revision>
  <dcterms:created xsi:type="dcterms:W3CDTF">2019-11-22T08:00:00Z</dcterms:created>
  <dcterms:modified xsi:type="dcterms:W3CDTF">2019-11-25T05:47:00Z</dcterms:modified>
</cp:coreProperties>
</file>