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3" w:type="dxa"/>
        <w:tblCellSpacing w:w="0" w:type="dxa"/>
        <w:tblInd w:w="-5" w:type="dxa"/>
        <w:tblCellMar>
          <w:left w:w="0" w:type="dxa"/>
          <w:right w:w="0" w:type="dxa"/>
        </w:tblCellMar>
        <w:tblLook w:val="04A0" w:firstRow="1" w:lastRow="0" w:firstColumn="1" w:lastColumn="0" w:noHBand="0" w:noVBand="1"/>
      </w:tblPr>
      <w:tblGrid>
        <w:gridCol w:w="4136"/>
        <w:gridCol w:w="316"/>
        <w:gridCol w:w="5291"/>
      </w:tblGrid>
      <w:tr w:rsidR="001E2533" w:rsidRPr="00E32667" w:rsidTr="00A95328">
        <w:trPr>
          <w:tblCellSpacing w:w="0" w:type="dxa"/>
        </w:trPr>
        <w:tc>
          <w:tcPr>
            <w:tcW w:w="4136" w:type="dxa"/>
            <w:tcMar>
              <w:top w:w="0" w:type="dxa"/>
              <w:left w:w="108" w:type="dxa"/>
              <w:bottom w:w="0" w:type="dxa"/>
              <w:right w:w="108" w:type="dxa"/>
            </w:tcMar>
            <w:hideMark/>
          </w:tcPr>
          <w:p w:rsidR="001E2533" w:rsidRPr="00E32667" w:rsidRDefault="001E2533" w:rsidP="00A95328">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SỞ GD&amp;ĐT ĐẮK LẮK</w:t>
            </w:r>
          </w:p>
          <w:p w:rsidR="001E2533" w:rsidRPr="00E32667" w:rsidRDefault="001E2533" w:rsidP="00A95328">
            <w:pPr>
              <w:spacing w:before="120" w:after="120" w:line="240" w:lineRule="auto"/>
              <w:jc w:val="center"/>
              <w:rPr>
                <w:rFonts w:ascii="Times New Roman" w:eastAsia="Times New Roman" w:hAnsi="Times New Roman" w:cs="Times New Roman"/>
                <w:sz w:val="24"/>
                <w:szCs w:val="24"/>
              </w:rPr>
            </w:pPr>
            <w:r w:rsidRPr="00E32667">
              <w:rPr>
                <w:rFonts w:ascii="Times New Roman" w:eastAsia="Times New Roman" w:hAnsi="Times New Roman" w:cs="Times New Roman"/>
                <w:b/>
                <w:bCs/>
                <w:sz w:val="24"/>
                <w:szCs w:val="24"/>
              </w:rPr>
              <w:t xml:space="preserve">TRƯỜNG </w:t>
            </w:r>
            <w:r>
              <w:rPr>
                <w:rFonts w:ascii="Times New Roman" w:eastAsia="Times New Roman" w:hAnsi="Times New Roman" w:cs="Times New Roman"/>
                <w:b/>
                <w:bCs/>
                <w:sz w:val="24"/>
                <w:szCs w:val="24"/>
              </w:rPr>
              <w:t>THPT NGÔ GIA TỰ</w:t>
            </w:r>
          </w:p>
          <w:p w:rsidR="001E2533" w:rsidRPr="00E32667" w:rsidRDefault="001E2533" w:rsidP="00A95328">
            <w:pPr>
              <w:spacing w:before="120" w:after="120" w:line="240" w:lineRule="auto"/>
              <w:jc w:val="center"/>
              <w:rPr>
                <w:rFonts w:ascii="Times New Roman" w:eastAsia="Times New Roman" w:hAnsi="Times New Roman" w:cs="Times New Roman"/>
                <w:sz w:val="24"/>
                <w:szCs w:val="24"/>
              </w:rPr>
            </w:pPr>
            <w:r w:rsidRPr="00E32667">
              <w:rPr>
                <w:rFonts w:ascii="Times New Roman" w:eastAsia="Times New Roman" w:hAnsi="Times New Roman" w:cs="Times New Roman"/>
                <w:sz w:val="24"/>
                <w:szCs w:val="24"/>
              </w:rPr>
              <w:t>¯¯¯¯¯¯¯¯¯¯¯¯¯¯</w:t>
            </w:r>
          </w:p>
          <w:p w:rsidR="001E2533" w:rsidRPr="00E32667" w:rsidRDefault="001E2533" w:rsidP="001E2533">
            <w:pPr>
              <w:spacing w:before="120" w:after="120" w:line="240" w:lineRule="auto"/>
              <w:jc w:val="center"/>
              <w:rPr>
                <w:rFonts w:ascii="Times New Roman" w:eastAsia="Times New Roman" w:hAnsi="Times New Roman" w:cs="Times New Roman"/>
                <w:sz w:val="24"/>
                <w:szCs w:val="24"/>
              </w:rPr>
            </w:pPr>
            <w:r w:rsidRPr="00E32667">
              <w:rPr>
                <w:rFonts w:ascii="Times New Roman" w:eastAsia="Times New Roman" w:hAnsi="Times New Roman" w:cs="Times New Roman"/>
                <w:sz w:val="24"/>
                <w:szCs w:val="24"/>
              </w:rPr>
              <w:t> </w:t>
            </w:r>
            <w:r>
              <w:rPr>
                <w:rFonts w:ascii="Times New Roman" w:eastAsia="Times New Roman" w:hAnsi="Times New Roman" w:cs="Times New Roman"/>
                <w:sz w:val="24"/>
                <w:szCs w:val="24"/>
              </w:rPr>
              <w:t>Số: 114/HD-NGT</w:t>
            </w:r>
          </w:p>
        </w:tc>
        <w:tc>
          <w:tcPr>
            <w:tcW w:w="316" w:type="dxa"/>
            <w:tcMar>
              <w:top w:w="0" w:type="dxa"/>
              <w:left w:w="108" w:type="dxa"/>
              <w:bottom w:w="0" w:type="dxa"/>
              <w:right w:w="108" w:type="dxa"/>
            </w:tcMar>
            <w:hideMark/>
          </w:tcPr>
          <w:p w:rsidR="001E2533" w:rsidRPr="00E32667" w:rsidRDefault="001E2533" w:rsidP="00A95328">
            <w:pPr>
              <w:spacing w:before="120" w:after="120" w:line="240" w:lineRule="auto"/>
              <w:jc w:val="center"/>
              <w:rPr>
                <w:rFonts w:ascii="Times New Roman" w:eastAsia="Times New Roman" w:hAnsi="Times New Roman" w:cs="Times New Roman"/>
                <w:sz w:val="24"/>
                <w:szCs w:val="24"/>
              </w:rPr>
            </w:pPr>
            <w:r w:rsidRPr="00E32667">
              <w:rPr>
                <w:rFonts w:ascii="Times New Roman" w:eastAsia="Times New Roman" w:hAnsi="Times New Roman" w:cs="Times New Roman"/>
                <w:sz w:val="24"/>
                <w:szCs w:val="24"/>
              </w:rPr>
              <w:t> </w:t>
            </w:r>
          </w:p>
        </w:tc>
        <w:tc>
          <w:tcPr>
            <w:tcW w:w="5291" w:type="dxa"/>
            <w:tcMar>
              <w:top w:w="0" w:type="dxa"/>
              <w:left w:w="108" w:type="dxa"/>
              <w:bottom w:w="0" w:type="dxa"/>
              <w:right w:w="108" w:type="dxa"/>
            </w:tcMar>
            <w:hideMark/>
          </w:tcPr>
          <w:p w:rsidR="001E2533" w:rsidRPr="00E32667" w:rsidRDefault="001E2533" w:rsidP="00A95328">
            <w:pPr>
              <w:spacing w:before="120" w:after="120" w:line="240" w:lineRule="auto"/>
              <w:jc w:val="center"/>
              <w:rPr>
                <w:rFonts w:ascii="Times New Roman" w:eastAsia="Times New Roman" w:hAnsi="Times New Roman" w:cs="Times New Roman"/>
                <w:sz w:val="24"/>
                <w:szCs w:val="24"/>
              </w:rPr>
            </w:pPr>
            <w:r w:rsidRPr="00E32667">
              <w:rPr>
                <w:rFonts w:ascii="Times New Roman" w:eastAsia="Times New Roman" w:hAnsi="Times New Roman" w:cs="Times New Roman"/>
                <w:b/>
                <w:bCs/>
                <w:sz w:val="24"/>
                <w:szCs w:val="24"/>
              </w:rPr>
              <w:t>CỘNG HOÀ XÃ HỘI CHỦ NGHĨA VIỆT NAM</w:t>
            </w:r>
          </w:p>
          <w:p w:rsidR="001E2533" w:rsidRPr="00E32667" w:rsidRDefault="001E2533" w:rsidP="00A95328">
            <w:pPr>
              <w:spacing w:before="120" w:after="120" w:line="240" w:lineRule="auto"/>
              <w:jc w:val="center"/>
              <w:rPr>
                <w:rFonts w:ascii="Times New Roman" w:eastAsia="Times New Roman" w:hAnsi="Times New Roman" w:cs="Times New Roman"/>
                <w:sz w:val="24"/>
                <w:szCs w:val="24"/>
              </w:rPr>
            </w:pPr>
            <w:r w:rsidRPr="00E32667">
              <w:rPr>
                <w:rFonts w:ascii="Times New Roman" w:eastAsia="Times New Roman" w:hAnsi="Times New Roman" w:cs="Times New Roman"/>
                <w:b/>
                <w:bCs/>
                <w:sz w:val="24"/>
                <w:szCs w:val="24"/>
              </w:rPr>
              <w:t>Độc lập - Tự do - Hạnh phúc</w:t>
            </w:r>
          </w:p>
          <w:p w:rsidR="001E2533" w:rsidRPr="00E32667" w:rsidRDefault="001E2533" w:rsidP="00A95328">
            <w:pPr>
              <w:spacing w:before="120" w:after="120" w:line="240" w:lineRule="auto"/>
              <w:jc w:val="center"/>
              <w:rPr>
                <w:rFonts w:ascii="Times New Roman" w:eastAsia="Times New Roman" w:hAnsi="Times New Roman" w:cs="Times New Roman"/>
                <w:sz w:val="24"/>
                <w:szCs w:val="24"/>
              </w:rPr>
            </w:pPr>
            <w:r w:rsidRPr="00E32667">
              <w:rPr>
                <w:rFonts w:ascii="Times New Roman" w:eastAsia="Times New Roman" w:hAnsi="Times New Roman" w:cs="Times New Roman"/>
                <w:sz w:val="24"/>
                <w:szCs w:val="24"/>
              </w:rPr>
              <w:t>¯¯¯¯¯¯¯¯¯¯¯¯¯¯¯¯¯¯¯¯¯¯¯¯¯¯</w:t>
            </w:r>
          </w:p>
          <w:p w:rsidR="001E2533" w:rsidRPr="00E32667" w:rsidRDefault="001E2533" w:rsidP="00A95328">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Ea Kar, ngày 15 tháng 8</w:t>
            </w:r>
            <w:r w:rsidRPr="00E32667">
              <w:rPr>
                <w:rFonts w:ascii="Times New Roman" w:eastAsia="Times New Roman" w:hAnsi="Times New Roman" w:cs="Times New Roman"/>
                <w:i/>
                <w:iCs/>
                <w:sz w:val="24"/>
                <w:szCs w:val="24"/>
              </w:rPr>
              <w:t xml:space="preserve"> năm 201</w:t>
            </w:r>
            <w:r>
              <w:rPr>
                <w:rFonts w:ascii="Times New Roman" w:eastAsia="Times New Roman" w:hAnsi="Times New Roman" w:cs="Times New Roman"/>
                <w:i/>
                <w:iCs/>
                <w:sz w:val="24"/>
                <w:szCs w:val="24"/>
              </w:rPr>
              <w:t>9</w:t>
            </w:r>
          </w:p>
        </w:tc>
      </w:tr>
    </w:tbl>
    <w:p w:rsidR="001E2533" w:rsidRDefault="001E2533" w:rsidP="00315483">
      <w:pPr>
        <w:shd w:val="clear" w:color="auto" w:fill="FFFFFF"/>
        <w:spacing w:before="120" w:after="120" w:line="240" w:lineRule="auto"/>
        <w:jc w:val="center"/>
        <w:rPr>
          <w:rFonts w:ascii="Times New Roman" w:eastAsia="Times New Roman" w:hAnsi="Times New Roman" w:cs="Times New Roman"/>
          <w:b/>
          <w:bCs/>
          <w:iCs/>
          <w:sz w:val="28"/>
          <w:szCs w:val="24"/>
        </w:rPr>
      </w:pPr>
    </w:p>
    <w:p w:rsidR="004664E5" w:rsidRPr="00AB1E1C" w:rsidRDefault="00AB1E1C" w:rsidP="00315483">
      <w:pPr>
        <w:shd w:val="clear" w:color="auto" w:fill="FFFFFF"/>
        <w:spacing w:before="120" w:after="120" w:line="240" w:lineRule="auto"/>
        <w:jc w:val="center"/>
        <w:rPr>
          <w:rFonts w:ascii="Times New Roman" w:eastAsia="Times New Roman" w:hAnsi="Times New Roman" w:cs="Times New Roman"/>
          <w:b/>
          <w:bCs/>
          <w:iCs/>
          <w:sz w:val="28"/>
          <w:szCs w:val="24"/>
        </w:rPr>
      </w:pPr>
      <w:r>
        <w:rPr>
          <w:rFonts w:ascii="Times New Roman" w:eastAsia="Times New Roman" w:hAnsi="Times New Roman" w:cs="Times New Roman"/>
          <w:b/>
          <w:bCs/>
          <w:iCs/>
          <w:sz w:val="28"/>
          <w:szCs w:val="24"/>
        </w:rPr>
        <w:t xml:space="preserve">HƯỚNG DẪN THỰC HIỆN </w:t>
      </w:r>
    </w:p>
    <w:p w:rsidR="00E32667" w:rsidRDefault="001E2533" w:rsidP="00315483">
      <w:pPr>
        <w:shd w:val="clear" w:color="auto" w:fill="FFFFFF"/>
        <w:spacing w:before="120" w:after="120" w:line="240" w:lineRule="auto"/>
        <w:jc w:val="center"/>
        <w:rPr>
          <w:rFonts w:ascii="Times New Roman" w:eastAsia="Times New Roman" w:hAnsi="Times New Roman" w:cs="Times New Roman"/>
          <w:b/>
          <w:bCs/>
          <w:sz w:val="28"/>
          <w:szCs w:val="24"/>
        </w:rPr>
      </w:pPr>
      <w:bookmarkStart w:id="0" w:name="_GoBack"/>
      <w:r w:rsidRPr="001E2533">
        <w:rPr>
          <w:rFonts w:ascii="Times New Roman" w:eastAsia="Times New Roman" w:hAnsi="Times New Roman" w:cs="Times New Roman"/>
          <w:b/>
          <w:bCs/>
          <w:sz w:val="28"/>
          <w:szCs w:val="24"/>
        </w:rPr>
        <w:t xml:space="preserve">QUY CHẾ KIỂM TRA, ĐÁNH GIÁ XẾP LOẠI HỌC SINH </w:t>
      </w:r>
      <w:r>
        <w:rPr>
          <w:rFonts w:ascii="Times New Roman" w:eastAsia="Times New Roman" w:hAnsi="Times New Roman" w:cs="Times New Roman"/>
          <w:b/>
          <w:bCs/>
          <w:sz w:val="28"/>
          <w:szCs w:val="24"/>
        </w:rPr>
        <w:br/>
      </w:r>
      <w:r w:rsidRPr="001E2533">
        <w:rPr>
          <w:rFonts w:ascii="Times New Roman" w:eastAsia="Times New Roman" w:hAnsi="Times New Roman" w:cs="Times New Roman"/>
          <w:b/>
          <w:bCs/>
          <w:sz w:val="28"/>
          <w:szCs w:val="24"/>
        </w:rPr>
        <w:t>NĂM HỌC 2019-2020</w:t>
      </w:r>
    </w:p>
    <w:bookmarkEnd w:id="0"/>
    <w:p w:rsidR="001E2533" w:rsidRPr="001E2533" w:rsidRDefault="003A1E84" w:rsidP="00315483">
      <w:pPr>
        <w:shd w:val="clear" w:color="auto" w:fill="FFFFFF"/>
        <w:spacing w:before="120" w:after="12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noProof/>
          <w:sz w:val="28"/>
          <w:szCs w:val="24"/>
        </w:rPr>
        <mc:AlternateContent>
          <mc:Choice Requires="wps">
            <w:drawing>
              <wp:anchor distT="0" distB="0" distL="114300" distR="114300" simplePos="0" relativeHeight="251661312" behindDoc="0" locked="0" layoutInCell="1" allowOverlap="1">
                <wp:simplePos x="0" y="0"/>
                <wp:positionH relativeFrom="column">
                  <wp:posOffset>2274319</wp:posOffset>
                </wp:positionH>
                <wp:positionV relativeFrom="paragraph">
                  <wp:posOffset>-1905</wp:posOffset>
                </wp:positionV>
                <wp:extent cx="171826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182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F0D2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1pt,-.15pt" to="31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" strokecolor="black [3200]" strokeweight=".5pt">
                <v:stroke joinstyle="miter"/>
              </v:line>
            </w:pict>
          </mc:Fallback>
        </mc:AlternateContent>
      </w:r>
    </w:p>
    <w:p w:rsidR="00CA2FD0" w:rsidRPr="00AB1E1C" w:rsidRDefault="000E49B6" w:rsidP="00315483">
      <w:pPr>
        <w:shd w:val="clear" w:color="auto" w:fill="FFFFFF"/>
        <w:spacing w:before="120" w:after="120" w:line="240" w:lineRule="auto"/>
        <w:jc w:val="both"/>
        <w:rPr>
          <w:rFonts w:ascii="Times New Roman" w:eastAsia="Times New Roman" w:hAnsi="Times New Roman" w:cs="Times New Roman"/>
          <w:bCs/>
          <w:iCs/>
          <w:sz w:val="26"/>
          <w:szCs w:val="28"/>
        </w:rPr>
      </w:pPr>
      <w:r w:rsidRPr="00AB1E1C">
        <w:rPr>
          <w:rFonts w:ascii="Times New Roman" w:eastAsia="Times New Roman" w:hAnsi="Times New Roman" w:cs="Times New Roman"/>
          <w:b/>
          <w:bCs/>
          <w:iCs/>
          <w:sz w:val="26"/>
          <w:szCs w:val="28"/>
        </w:rPr>
        <w:t>1. RA ĐỀ KIỂM TRA:</w:t>
      </w:r>
      <w:r w:rsidRPr="00AB1E1C">
        <w:rPr>
          <w:rFonts w:ascii="Times New Roman" w:eastAsia="Times New Roman" w:hAnsi="Times New Roman" w:cs="Times New Roman"/>
          <w:bCs/>
          <w:iCs/>
          <w:sz w:val="26"/>
          <w:szCs w:val="28"/>
        </w:rPr>
        <w:t xml:space="preserve"> </w:t>
      </w:r>
    </w:p>
    <w:p w:rsidR="00CF49A1" w:rsidRPr="00AB1E1C" w:rsidRDefault="008A7881" w:rsidP="00315483">
      <w:pPr>
        <w:shd w:val="clear" w:color="auto" w:fill="FFFFFF"/>
        <w:spacing w:before="120" w:after="120" w:line="240" w:lineRule="auto"/>
        <w:ind w:firstLine="720"/>
        <w:jc w:val="both"/>
        <w:rPr>
          <w:rFonts w:ascii="Times New Roman" w:eastAsia="Times New Roman" w:hAnsi="Times New Roman" w:cs="Times New Roman"/>
          <w:bCs/>
          <w:iCs/>
          <w:sz w:val="26"/>
          <w:szCs w:val="28"/>
        </w:rPr>
      </w:pPr>
      <w:r w:rsidRPr="00AB1E1C">
        <w:rPr>
          <w:rFonts w:ascii="Times New Roman" w:eastAsia="Times New Roman" w:hAnsi="Times New Roman" w:cs="Times New Roman"/>
          <w:bCs/>
          <w:iCs/>
          <w:sz w:val="26"/>
          <w:szCs w:val="28"/>
        </w:rPr>
        <w:t>Tổ trưởng chuyên môn chịu trách nhiệm phân công người ra đề, phản biện, kiểm duyệt đề để đảm bảo tính chính xác khoa học, phù hợp với yêu cầu về kiến thưc</w:t>
      </w:r>
      <w:r w:rsidR="00074BE3" w:rsidRPr="00AB1E1C">
        <w:rPr>
          <w:rFonts w:ascii="Times New Roman" w:eastAsia="Times New Roman" w:hAnsi="Times New Roman" w:cs="Times New Roman"/>
          <w:bCs/>
          <w:iCs/>
          <w:sz w:val="26"/>
          <w:szCs w:val="28"/>
        </w:rPr>
        <w:t xml:space="preserve">, kỹ năng (dựa vào ma trận đề); </w:t>
      </w:r>
      <w:r w:rsidRPr="00AB1E1C">
        <w:rPr>
          <w:rFonts w:ascii="Times New Roman" w:eastAsia="Times New Roman" w:hAnsi="Times New Roman" w:cs="Times New Roman"/>
          <w:bCs/>
          <w:iCs/>
          <w:sz w:val="26"/>
          <w:szCs w:val="28"/>
        </w:rPr>
        <w:t>đảm bảo tính bảo mật của đề. Khi nộp đề thì phải nộp đầy đủ đề, đáp án, ma trận và đúng thời gian quy định (nộ</w:t>
      </w:r>
      <w:r w:rsidR="00021E07" w:rsidRPr="00AB1E1C">
        <w:rPr>
          <w:rFonts w:ascii="Times New Roman" w:eastAsia="Times New Roman" w:hAnsi="Times New Roman" w:cs="Times New Roman"/>
          <w:bCs/>
          <w:iCs/>
          <w:sz w:val="26"/>
          <w:szCs w:val="28"/>
        </w:rPr>
        <w:t>p trước ngày kiểm tra ít nhất 03</w:t>
      </w:r>
      <w:r w:rsidRPr="00AB1E1C">
        <w:rPr>
          <w:rFonts w:ascii="Times New Roman" w:eastAsia="Times New Roman" w:hAnsi="Times New Roman" w:cs="Times New Roman"/>
          <w:bCs/>
          <w:iCs/>
          <w:sz w:val="26"/>
          <w:szCs w:val="28"/>
        </w:rPr>
        <w:t xml:space="preserve"> ngày)</w:t>
      </w:r>
      <w:r w:rsidR="00685367" w:rsidRPr="00AB1E1C">
        <w:rPr>
          <w:rFonts w:ascii="Times New Roman" w:eastAsia="Times New Roman" w:hAnsi="Times New Roman" w:cs="Times New Roman"/>
          <w:bCs/>
          <w:iCs/>
          <w:sz w:val="26"/>
          <w:szCs w:val="28"/>
        </w:rPr>
        <w:t>, mỗi bài kiểm tra phải nộp 02 đề kiểm tra</w:t>
      </w:r>
      <w:r w:rsidR="00087403" w:rsidRPr="00AB1E1C">
        <w:rPr>
          <w:rFonts w:ascii="Times New Roman" w:eastAsia="Times New Roman" w:hAnsi="Times New Roman" w:cs="Times New Roman"/>
          <w:bCs/>
          <w:iCs/>
          <w:sz w:val="26"/>
          <w:szCs w:val="28"/>
        </w:rPr>
        <w:t>, nhà trường sẽ chọn một đề chính thức và một đề làm đề dự phòng</w:t>
      </w:r>
      <w:r w:rsidR="00A06FB3" w:rsidRPr="00AB1E1C">
        <w:rPr>
          <w:rFonts w:ascii="Times New Roman" w:eastAsia="Times New Roman" w:hAnsi="Times New Roman" w:cs="Times New Roman"/>
          <w:bCs/>
          <w:iCs/>
          <w:sz w:val="26"/>
          <w:szCs w:val="28"/>
        </w:rPr>
        <w:t xml:space="preserve"> (nộp cả bản cứng và bản mềm).</w:t>
      </w:r>
    </w:p>
    <w:p w:rsidR="00CA2FD0" w:rsidRPr="00AB1E1C" w:rsidRDefault="000E49B6" w:rsidP="00315483">
      <w:pPr>
        <w:shd w:val="clear" w:color="auto" w:fill="FFFFFF"/>
        <w:spacing w:before="120" w:after="120" w:line="240" w:lineRule="auto"/>
        <w:jc w:val="both"/>
        <w:rPr>
          <w:rFonts w:ascii="Times New Roman" w:eastAsia="Times New Roman" w:hAnsi="Times New Roman" w:cs="Times New Roman"/>
          <w:bCs/>
          <w:iCs/>
          <w:sz w:val="26"/>
          <w:szCs w:val="28"/>
        </w:rPr>
      </w:pPr>
      <w:r w:rsidRPr="00AB1E1C">
        <w:rPr>
          <w:rFonts w:ascii="Times New Roman" w:eastAsia="Times New Roman" w:hAnsi="Times New Roman" w:cs="Times New Roman"/>
          <w:b/>
          <w:bCs/>
          <w:iCs/>
          <w:sz w:val="26"/>
          <w:szCs w:val="28"/>
        </w:rPr>
        <w:t>2. HÌNH THỨC:</w:t>
      </w:r>
      <w:r w:rsidRPr="00AB1E1C">
        <w:rPr>
          <w:rFonts w:ascii="Times New Roman" w:eastAsia="Times New Roman" w:hAnsi="Times New Roman" w:cs="Times New Roman"/>
          <w:bCs/>
          <w:iCs/>
          <w:sz w:val="26"/>
          <w:szCs w:val="28"/>
        </w:rPr>
        <w:t xml:space="preserve"> </w:t>
      </w:r>
    </w:p>
    <w:p w:rsidR="00217F03" w:rsidRPr="00AB1E1C" w:rsidRDefault="00217F03" w:rsidP="00315483">
      <w:pPr>
        <w:shd w:val="clear" w:color="auto" w:fill="FFFFFF"/>
        <w:spacing w:before="120" w:after="120" w:line="240" w:lineRule="auto"/>
        <w:ind w:firstLine="720"/>
        <w:jc w:val="both"/>
        <w:rPr>
          <w:rFonts w:ascii="Times New Roman" w:eastAsia="Times New Roman" w:hAnsi="Times New Roman" w:cs="Times New Roman"/>
          <w:bCs/>
          <w:iCs/>
          <w:sz w:val="26"/>
          <w:szCs w:val="28"/>
        </w:rPr>
      </w:pPr>
      <w:r w:rsidRPr="00AB1E1C">
        <w:rPr>
          <w:rFonts w:ascii="Times New Roman" w:eastAsia="Times New Roman" w:hAnsi="Times New Roman" w:cs="Times New Roman"/>
          <w:bCs/>
          <w:iCs/>
          <w:sz w:val="26"/>
          <w:szCs w:val="28"/>
        </w:rPr>
        <w:t>Hình thức kiểm tra tự luận 100%, trừ môn tiếng Anh (có hướng dẫn riêng đặc thù bộ môn</w:t>
      </w:r>
      <w:r w:rsidR="00466603" w:rsidRPr="00AB1E1C">
        <w:rPr>
          <w:rFonts w:ascii="Times New Roman" w:eastAsia="Times New Roman" w:hAnsi="Times New Roman" w:cs="Times New Roman"/>
          <w:bCs/>
          <w:iCs/>
          <w:sz w:val="26"/>
          <w:szCs w:val="28"/>
        </w:rPr>
        <w:t xml:space="preserve"> tiếng Anh</w:t>
      </w:r>
      <w:r w:rsidRPr="00AB1E1C">
        <w:rPr>
          <w:rFonts w:ascii="Times New Roman" w:eastAsia="Times New Roman" w:hAnsi="Times New Roman" w:cs="Times New Roman"/>
          <w:bCs/>
          <w:iCs/>
          <w:sz w:val="26"/>
          <w:szCs w:val="28"/>
        </w:rPr>
        <w:t>)</w:t>
      </w:r>
      <w:r w:rsidR="002402D5" w:rsidRPr="00AB1E1C">
        <w:rPr>
          <w:rFonts w:ascii="Times New Roman" w:eastAsia="Times New Roman" w:hAnsi="Times New Roman" w:cs="Times New Roman"/>
          <w:bCs/>
          <w:iCs/>
          <w:sz w:val="26"/>
          <w:szCs w:val="28"/>
        </w:rPr>
        <w:t xml:space="preserve">, giáo viên bộ môn </w:t>
      </w:r>
      <w:r w:rsidR="003646DE" w:rsidRPr="00AB1E1C">
        <w:rPr>
          <w:rFonts w:ascii="Times New Roman" w:eastAsia="Times New Roman" w:hAnsi="Times New Roman" w:cs="Times New Roman"/>
          <w:bCs/>
          <w:iCs/>
          <w:sz w:val="26"/>
          <w:szCs w:val="28"/>
        </w:rPr>
        <w:t xml:space="preserve">có thể </w:t>
      </w:r>
      <w:r w:rsidR="002402D5" w:rsidRPr="00AB1E1C">
        <w:rPr>
          <w:rFonts w:ascii="Times New Roman" w:eastAsia="Times New Roman" w:hAnsi="Times New Roman" w:cs="Times New Roman"/>
          <w:bCs/>
          <w:iCs/>
          <w:sz w:val="26"/>
          <w:szCs w:val="28"/>
        </w:rPr>
        <w:t>cho kiểm tra 15 phút bằng hình thức trắc nghiệm</w:t>
      </w:r>
      <w:r w:rsidR="003646DE" w:rsidRPr="00AB1E1C">
        <w:rPr>
          <w:rFonts w:ascii="Times New Roman" w:eastAsia="Times New Roman" w:hAnsi="Times New Roman" w:cs="Times New Roman"/>
          <w:bCs/>
          <w:iCs/>
          <w:sz w:val="26"/>
          <w:szCs w:val="28"/>
        </w:rPr>
        <w:t xml:space="preserve"> 100%</w:t>
      </w:r>
      <w:r w:rsidR="0020729E" w:rsidRPr="00AB1E1C">
        <w:rPr>
          <w:rFonts w:ascii="Times New Roman" w:eastAsia="Times New Roman" w:hAnsi="Times New Roman" w:cs="Times New Roman"/>
          <w:bCs/>
          <w:iCs/>
          <w:sz w:val="26"/>
          <w:szCs w:val="28"/>
        </w:rPr>
        <w:t xml:space="preserve">. </w:t>
      </w:r>
      <w:r w:rsidR="00C36C9C" w:rsidRPr="00AB1E1C">
        <w:rPr>
          <w:rFonts w:ascii="Times New Roman" w:eastAsia="Times New Roman" w:hAnsi="Times New Roman" w:cs="Times New Roman"/>
          <w:bCs/>
          <w:iCs/>
          <w:sz w:val="26"/>
          <w:szCs w:val="28"/>
        </w:rPr>
        <w:t>Riêng k</w:t>
      </w:r>
      <w:r w:rsidR="0020729E" w:rsidRPr="00AB1E1C">
        <w:rPr>
          <w:rFonts w:ascii="Times New Roman" w:eastAsia="Times New Roman" w:hAnsi="Times New Roman" w:cs="Times New Roman"/>
          <w:bCs/>
          <w:iCs/>
          <w:sz w:val="26"/>
          <w:szCs w:val="28"/>
        </w:rPr>
        <w:t>iểm tra học kỳ dựa theo phương thức của kỳ thi THPT quốc gia</w:t>
      </w:r>
      <w:r w:rsidR="0036040A" w:rsidRPr="00AB1E1C">
        <w:rPr>
          <w:rFonts w:ascii="Times New Roman" w:eastAsia="Times New Roman" w:hAnsi="Times New Roman" w:cs="Times New Roman"/>
          <w:bCs/>
          <w:iCs/>
          <w:sz w:val="26"/>
          <w:szCs w:val="28"/>
        </w:rPr>
        <w:t>.</w:t>
      </w:r>
    </w:p>
    <w:p w:rsidR="00E3233E" w:rsidRPr="00AB1E1C" w:rsidRDefault="00E3233E" w:rsidP="00315483">
      <w:pPr>
        <w:shd w:val="clear" w:color="auto" w:fill="FFFFFF"/>
        <w:spacing w:before="120" w:after="120" w:line="240" w:lineRule="auto"/>
        <w:ind w:firstLine="720"/>
        <w:jc w:val="both"/>
        <w:rPr>
          <w:rFonts w:ascii="Times New Roman" w:eastAsia="Times New Roman" w:hAnsi="Times New Roman" w:cs="Times New Roman"/>
          <w:bCs/>
          <w:iCs/>
          <w:sz w:val="26"/>
          <w:szCs w:val="28"/>
        </w:rPr>
      </w:pPr>
      <w:r w:rsidRPr="00AB1E1C">
        <w:rPr>
          <w:rFonts w:ascii="Times New Roman" w:eastAsia="Times New Roman" w:hAnsi="Times New Roman" w:cs="Times New Roman"/>
          <w:bCs/>
          <w:iCs/>
          <w:sz w:val="26"/>
          <w:szCs w:val="28"/>
        </w:rPr>
        <w:t>Tổ chức kiểm tra tập trung theo đề chung của nhà trường gồm 4 môn: Toán, vật lý, hóa học và tiếng Anh. Riêng bài kiểm tra học kỳ thì tổ chức 09 môn tập trung gồm: toán, vật lí, hóa học, sinh học, ngữ văn, lịch sử, địa lí và giáo dục công dân.</w:t>
      </w:r>
    </w:p>
    <w:p w:rsidR="001C3172" w:rsidRPr="00AB1E1C" w:rsidRDefault="001C3172" w:rsidP="00315483">
      <w:pPr>
        <w:shd w:val="clear" w:color="auto" w:fill="FFFFFF"/>
        <w:spacing w:before="120" w:after="120" w:line="240" w:lineRule="auto"/>
        <w:ind w:firstLine="720"/>
        <w:jc w:val="both"/>
        <w:rPr>
          <w:rFonts w:ascii="Times New Roman" w:eastAsia="Times New Roman" w:hAnsi="Times New Roman" w:cs="Times New Roman"/>
          <w:bCs/>
          <w:iCs/>
          <w:sz w:val="26"/>
          <w:szCs w:val="28"/>
        </w:rPr>
      </w:pPr>
      <w:r w:rsidRPr="00AB1E1C">
        <w:rPr>
          <w:rFonts w:ascii="Times New Roman" w:eastAsia="Times New Roman" w:hAnsi="Times New Roman" w:cs="Times New Roman"/>
          <w:bCs/>
          <w:iCs/>
          <w:sz w:val="26"/>
          <w:szCs w:val="28"/>
        </w:rPr>
        <w:t>Bố trí học sinh theo anphabe, mỗi phòng không quá 28 học sinh</w:t>
      </w:r>
      <w:r w:rsidR="00430929" w:rsidRPr="00AB1E1C">
        <w:rPr>
          <w:rFonts w:ascii="Times New Roman" w:eastAsia="Times New Roman" w:hAnsi="Times New Roman" w:cs="Times New Roman"/>
          <w:bCs/>
          <w:iCs/>
          <w:sz w:val="26"/>
          <w:szCs w:val="28"/>
        </w:rPr>
        <w:t>.</w:t>
      </w:r>
    </w:p>
    <w:p w:rsidR="00BC54C8" w:rsidRPr="00AB1E1C" w:rsidRDefault="000E49B6" w:rsidP="00315483">
      <w:pPr>
        <w:shd w:val="clear" w:color="auto" w:fill="FFFFFF"/>
        <w:spacing w:before="120" w:after="120" w:line="240" w:lineRule="auto"/>
        <w:jc w:val="both"/>
        <w:rPr>
          <w:rFonts w:ascii="Times New Roman" w:eastAsia="Times New Roman" w:hAnsi="Times New Roman" w:cs="Times New Roman"/>
          <w:bCs/>
          <w:iCs/>
          <w:sz w:val="26"/>
          <w:szCs w:val="28"/>
        </w:rPr>
      </w:pPr>
      <w:r w:rsidRPr="00AB1E1C">
        <w:rPr>
          <w:rFonts w:ascii="Times New Roman" w:eastAsia="Times New Roman" w:hAnsi="Times New Roman" w:cs="Times New Roman"/>
          <w:b/>
          <w:bCs/>
          <w:iCs/>
          <w:sz w:val="26"/>
          <w:szCs w:val="28"/>
        </w:rPr>
        <w:t>3. CHẤM KIỂM TRA:</w:t>
      </w:r>
      <w:r w:rsidRPr="00AB1E1C">
        <w:rPr>
          <w:rFonts w:ascii="Times New Roman" w:eastAsia="Times New Roman" w:hAnsi="Times New Roman" w:cs="Times New Roman"/>
          <w:bCs/>
          <w:iCs/>
          <w:sz w:val="26"/>
          <w:szCs w:val="28"/>
        </w:rPr>
        <w:t xml:space="preserve"> </w:t>
      </w:r>
    </w:p>
    <w:p w:rsidR="00E32667" w:rsidRPr="00AB1E1C" w:rsidRDefault="00217F03" w:rsidP="00315483">
      <w:pPr>
        <w:shd w:val="clear" w:color="auto" w:fill="FFFFFF"/>
        <w:spacing w:before="120" w:after="120" w:line="240" w:lineRule="auto"/>
        <w:ind w:firstLine="720"/>
        <w:jc w:val="both"/>
        <w:rPr>
          <w:rFonts w:ascii="Times New Roman" w:eastAsia="Times New Roman" w:hAnsi="Times New Roman" w:cs="Times New Roman"/>
          <w:bCs/>
          <w:iCs/>
          <w:sz w:val="26"/>
          <w:szCs w:val="28"/>
        </w:rPr>
      </w:pPr>
      <w:r w:rsidRPr="00AB1E1C">
        <w:rPr>
          <w:rFonts w:ascii="Times New Roman" w:eastAsia="Times New Roman" w:hAnsi="Times New Roman" w:cs="Times New Roman"/>
          <w:bCs/>
          <w:iCs/>
          <w:sz w:val="26"/>
          <w:szCs w:val="28"/>
        </w:rPr>
        <w:t>Chấm tập trung tại (huy động tất cả các thành viên trong tổ cùng tham gia chấm)</w:t>
      </w:r>
      <w:r w:rsidR="0050570D" w:rsidRPr="00AB1E1C">
        <w:rPr>
          <w:rFonts w:ascii="Times New Roman" w:eastAsia="Times New Roman" w:hAnsi="Times New Roman" w:cs="Times New Roman"/>
          <w:bCs/>
          <w:iCs/>
          <w:sz w:val="26"/>
          <w:szCs w:val="28"/>
        </w:rPr>
        <w:t xml:space="preserve">; </w:t>
      </w:r>
      <w:r w:rsidR="0050570D" w:rsidRPr="00AB1E1C">
        <w:rPr>
          <w:rFonts w:ascii="Times New Roman" w:eastAsia="Times New Roman" w:hAnsi="Times New Roman" w:cs="Times New Roman"/>
          <w:bCs/>
          <w:i/>
          <w:sz w:val="26"/>
          <w:szCs w:val="28"/>
        </w:rPr>
        <w:t>Sau khi tổ chuyên môn thống nhất thang điểm, điều chỉnh đáp án thì tiến hành chấm điểm</w:t>
      </w:r>
      <w:r w:rsidR="002050A3" w:rsidRPr="00AB1E1C">
        <w:rPr>
          <w:rFonts w:ascii="Times New Roman" w:eastAsia="Times New Roman" w:hAnsi="Times New Roman" w:cs="Times New Roman"/>
          <w:bCs/>
          <w:i/>
          <w:sz w:val="26"/>
          <w:szCs w:val="28"/>
        </w:rPr>
        <w:t>, đây cũng được xem như là một đợt sinh hoạt chuyên môn của tổ.</w:t>
      </w:r>
    </w:p>
    <w:p w:rsidR="0020729E" w:rsidRPr="00AB1E1C" w:rsidRDefault="000E49B6" w:rsidP="00315483">
      <w:pPr>
        <w:shd w:val="clear" w:color="auto" w:fill="FFFFFF"/>
        <w:spacing w:before="120" w:after="120" w:line="240" w:lineRule="auto"/>
        <w:jc w:val="both"/>
        <w:rPr>
          <w:rFonts w:ascii="Times New Roman" w:eastAsia="Times New Roman" w:hAnsi="Times New Roman" w:cs="Times New Roman"/>
          <w:b/>
          <w:bCs/>
          <w:iCs/>
          <w:sz w:val="26"/>
          <w:szCs w:val="28"/>
        </w:rPr>
      </w:pPr>
      <w:r w:rsidRPr="00AB1E1C">
        <w:rPr>
          <w:rFonts w:ascii="Times New Roman" w:eastAsia="Times New Roman" w:hAnsi="Times New Roman" w:cs="Times New Roman"/>
          <w:b/>
          <w:bCs/>
          <w:iCs/>
          <w:sz w:val="26"/>
          <w:szCs w:val="28"/>
        </w:rPr>
        <w:t>4. XỬ LÝ HỌC SINH VI PHẠM QUY CHẾ T</w:t>
      </w:r>
      <w:r w:rsidR="004D4FE3">
        <w:rPr>
          <w:rFonts w:ascii="Times New Roman" w:eastAsia="Times New Roman" w:hAnsi="Times New Roman" w:cs="Times New Roman"/>
          <w:b/>
          <w:bCs/>
          <w:iCs/>
          <w:sz w:val="26"/>
          <w:szCs w:val="28"/>
        </w:rPr>
        <w:t>HI, KIỂM TRA VÀ LUẬT GIAO THÔNG:</w:t>
      </w:r>
    </w:p>
    <w:p w:rsidR="0020729E" w:rsidRPr="00AB1E1C" w:rsidRDefault="0020729E" w:rsidP="00315483">
      <w:pPr>
        <w:shd w:val="clear" w:color="auto" w:fill="FFFFFF"/>
        <w:spacing w:before="120" w:after="120" w:line="240" w:lineRule="auto"/>
        <w:ind w:firstLine="720"/>
        <w:jc w:val="both"/>
        <w:rPr>
          <w:rFonts w:ascii="Times New Roman" w:eastAsia="Times New Roman" w:hAnsi="Times New Roman" w:cs="Times New Roman"/>
          <w:bCs/>
          <w:iCs/>
          <w:sz w:val="26"/>
          <w:szCs w:val="28"/>
        </w:rPr>
      </w:pPr>
      <w:r w:rsidRPr="00AB1E1C">
        <w:rPr>
          <w:rFonts w:ascii="Times New Roman" w:eastAsia="Times New Roman" w:hAnsi="Times New Roman" w:cs="Times New Roman"/>
          <w:b/>
          <w:iCs/>
          <w:sz w:val="26"/>
          <w:szCs w:val="28"/>
        </w:rPr>
        <w:t>+ Vi phạm lần thứ nhất :</w:t>
      </w:r>
      <w:r w:rsidRPr="00AB1E1C">
        <w:rPr>
          <w:rFonts w:ascii="Times New Roman" w:eastAsia="Times New Roman" w:hAnsi="Times New Roman" w:cs="Times New Roman"/>
          <w:bCs/>
          <w:iCs/>
          <w:sz w:val="26"/>
          <w:szCs w:val="28"/>
        </w:rPr>
        <w:t xml:space="preserve"> cho điểm 0 môn vi phạm và </w:t>
      </w:r>
      <w:r w:rsidR="00B159B0" w:rsidRPr="00AB1E1C">
        <w:rPr>
          <w:rFonts w:ascii="Times New Roman" w:eastAsia="Times New Roman" w:hAnsi="Times New Roman" w:cs="Times New Roman"/>
          <w:bCs/>
          <w:iCs/>
          <w:sz w:val="26"/>
          <w:szCs w:val="28"/>
        </w:rPr>
        <w:t xml:space="preserve">xếp hạnh kiểm học kỳ đó loại cao nhất là </w:t>
      </w:r>
      <w:r w:rsidR="00D2685D" w:rsidRPr="00AB1E1C">
        <w:rPr>
          <w:rFonts w:ascii="Times New Roman" w:eastAsia="Times New Roman" w:hAnsi="Times New Roman" w:cs="Times New Roman"/>
          <w:bCs/>
          <w:iCs/>
          <w:sz w:val="26"/>
          <w:szCs w:val="28"/>
        </w:rPr>
        <w:t>T</w:t>
      </w:r>
      <w:r w:rsidR="00B159B0" w:rsidRPr="00AB1E1C">
        <w:rPr>
          <w:rFonts w:ascii="Times New Roman" w:eastAsia="Times New Roman" w:hAnsi="Times New Roman" w:cs="Times New Roman"/>
          <w:bCs/>
          <w:iCs/>
          <w:sz w:val="26"/>
          <w:szCs w:val="28"/>
        </w:rPr>
        <w:t>rung bình (Tb);</w:t>
      </w:r>
    </w:p>
    <w:p w:rsidR="0020729E" w:rsidRPr="00AB1E1C" w:rsidRDefault="0020729E" w:rsidP="00315483">
      <w:pPr>
        <w:shd w:val="clear" w:color="auto" w:fill="FFFFFF"/>
        <w:spacing w:before="120" w:after="120" w:line="240" w:lineRule="auto"/>
        <w:ind w:firstLine="720"/>
        <w:jc w:val="both"/>
        <w:rPr>
          <w:rFonts w:ascii="Times New Roman" w:eastAsia="Times New Roman" w:hAnsi="Times New Roman" w:cs="Times New Roman"/>
          <w:bCs/>
          <w:iCs/>
          <w:sz w:val="26"/>
          <w:szCs w:val="28"/>
        </w:rPr>
      </w:pPr>
      <w:r w:rsidRPr="00AB1E1C">
        <w:rPr>
          <w:rFonts w:ascii="Times New Roman" w:eastAsia="Times New Roman" w:hAnsi="Times New Roman" w:cs="Times New Roman"/>
          <w:b/>
          <w:iCs/>
          <w:sz w:val="26"/>
          <w:szCs w:val="28"/>
        </w:rPr>
        <w:t>+ Vi phạm lần thứ hai:</w:t>
      </w:r>
      <w:r w:rsidRPr="00AB1E1C">
        <w:rPr>
          <w:rFonts w:ascii="Times New Roman" w:eastAsia="Times New Roman" w:hAnsi="Times New Roman" w:cs="Times New Roman"/>
          <w:bCs/>
          <w:iCs/>
          <w:sz w:val="26"/>
          <w:szCs w:val="28"/>
        </w:rPr>
        <w:t xml:space="preserve"> cho điểm 0 môn vi phạm </w:t>
      </w:r>
      <w:r w:rsidR="00B159B0" w:rsidRPr="00AB1E1C">
        <w:rPr>
          <w:rFonts w:ascii="Times New Roman" w:eastAsia="Times New Roman" w:hAnsi="Times New Roman" w:cs="Times New Roman"/>
          <w:bCs/>
          <w:iCs/>
          <w:sz w:val="26"/>
          <w:szCs w:val="28"/>
        </w:rPr>
        <w:t>và xếp hạnh kiểm học kỳ đó loại là loại Yếu (</w:t>
      </w:r>
      <w:r w:rsidR="00D2685D" w:rsidRPr="00AB1E1C">
        <w:rPr>
          <w:rFonts w:ascii="Times New Roman" w:eastAsia="Times New Roman" w:hAnsi="Times New Roman" w:cs="Times New Roman"/>
          <w:bCs/>
          <w:iCs/>
          <w:sz w:val="26"/>
          <w:szCs w:val="28"/>
        </w:rPr>
        <w:t>Y</w:t>
      </w:r>
      <w:r w:rsidR="00B159B0" w:rsidRPr="00AB1E1C">
        <w:rPr>
          <w:rFonts w:ascii="Times New Roman" w:eastAsia="Times New Roman" w:hAnsi="Times New Roman" w:cs="Times New Roman"/>
          <w:bCs/>
          <w:iCs/>
          <w:sz w:val="26"/>
          <w:szCs w:val="28"/>
        </w:rPr>
        <w:t>);</w:t>
      </w:r>
    </w:p>
    <w:p w:rsidR="00367E48" w:rsidRPr="00AB1E1C" w:rsidRDefault="00367E48" w:rsidP="00315483">
      <w:pPr>
        <w:shd w:val="clear" w:color="auto" w:fill="FFFFFF"/>
        <w:spacing w:before="120" w:after="120" w:line="240" w:lineRule="auto"/>
        <w:jc w:val="both"/>
        <w:rPr>
          <w:rFonts w:ascii="Times New Roman" w:eastAsia="Times New Roman" w:hAnsi="Times New Roman" w:cs="Times New Roman"/>
          <w:bCs/>
          <w:iCs/>
          <w:sz w:val="26"/>
          <w:szCs w:val="28"/>
        </w:rPr>
      </w:pPr>
      <w:r w:rsidRPr="00AB1E1C">
        <w:rPr>
          <w:rFonts w:ascii="Times New Roman" w:eastAsia="Times New Roman" w:hAnsi="Times New Roman" w:cs="Times New Roman"/>
          <w:bCs/>
          <w:iCs/>
          <w:sz w:val="26"/>
          <w:szCs w:val="28"/>
        </w:rPr>
        <w:t>Về xếp loại hạnh kiểm học sinh:</w:t>
      </w:r>
    </w:p>
    <w:p w:rsidR="00C3163B" w:rsidRPr="00AB1E1C" w:rsidRDefault="00367E48" w:rsidP="00315483">
      <w:pPr>
        <w:shd w:val="clear" w:color="auto" w:fill="FFFFFF"/>
        <w:spacing w:before="120" w:after="120" w:line="240" w:lineRule="auto"/>
        <w:jc w:val="both"/>
        <w:rPr>
          <w:rFonts w:ascii="Times New Roman" w:eastAsia="Times New Roman" w:hAnsi="Times New Roman" w:cs="Times New Roman"/>
          <w:bCs/>
          <w:iCs/>
          <w:sz w:val="26"/>
          <w:szCs w:val="28"/>
        </w:rPr>
      </w:pPr>
      <w:r w:rsidRPr="00AB1E1C">
        <w:rPr>
          <w:rFonts w:ascii="Times New Roman" w:eastAsia="Times New Roman" w:hAnsi="Times New Roman" w:cs="Times New Roman"/>
          <w:bCs/>
          <w:iCs/>
          <w:sz w:val="26"/>
          <w:szCs w:val="28"/>
        </w:rPr>
        <w:tab/>
      </w:r>
      <w:r w:rsidR="00C3163B" w:rsidRPr="00AB1E1C">
        <w:rPr>
          <w:rFonts w:ascii="Times New Roman" w:eastAsia="Times New Roman" w:hAnsi="Times New Roman" w:cs="Times New Roman"/>
          <w:b/>
          <w:bCs/>
          <w:i/>
          <w:iCs/>
          <w:sz w:val="26"/>
          <w:szCs w:val="28"/>
          <w:u w:val="single"/>
        </w:rPr>
        <w:t>Chú ý:</w:t>
      </w:r>
      <w:r w:rsidR="00C3163B" w:rsidRPr="00AB1E1C">
        <w:rPr>
          <w:rFonts w:ascii="Times New Roman" w:eastAsia="Times New Roman" w:hAnsi="Times New Roman" w:cs="Times New Roman"/>
          <w:bCs/>
          <w:i/>
          <w:iCs/>
          <w:sz w:val="26"/>
          <w:szCs w:val="28"/>
        </w:rPr>
        <w:t xml:space="preserve"> </w:t>
      </w:r>
      <w:r w:rsidR="00224BB6" w:rsidRPr="00AB1E1C">
        <w:rPr>
          <w:rFonts w:ascii="Times New Roman" w:eastAsia="Times New Roman" w:hAnsi="Times New Roman" w:cs="Times New Roman"/>
          <w:bCs/>
          <w:iCs/>
          <w:sz w:val="26"/>
          <w:szCs w:val="28"/>
        </w:rPr>
        <w:t>trường hợp học sinh vi phạm luật giao thông đường bộ mà bị lực lượng cảnh sát giao thông gửi thông tin về cho nhà trường thì x</w:t>
      </w:r>
      <w:r w:rsidR="00430929" w:rsidRPr="00AB1E1C">
        <w:rPr>
          <w:rFonts w:ascii="Times New Roman" w:eastAsia="Times New Roman" w:hAnsi="Times New Roman" w:cs="Times New Roman"/>
          <w:bCs/>
          <w:iCs/>
          <w:sz w:val="26"/>
          <w:szCs w:val="28"/>
        </w:rPr>
        <w:t>ử</w:t>
      </w:r>
      <w:r w:rsidR="00224BB6" w:rsidRPr="00AB1E1C">
        <w:rPr>
          <w:rFonts w:ascii="Times New Roman" w:eastAsia="Times New Roman" w:hAnsi="Times New Roman" w:cs="Times New Roman"/>
          <w:bCs/>
          <w:iCs/>
          <w:sz w:val="26"/>
          <w:szCs w:val="28"/>
        </w:rPr>
        <w:t xml:space="preserve"> lý </w:t>
      </w:r>
      <w:r w:rsidR="00C3163B" w:rsidRPr="00AB1E1C">
        <w:rPr>
          <w:rFonts w:ascii="Times New Roman" w:eastAsia="Times New Roman" w:hAnsi="Times New Roman" w:cs="Times New Roman"/>
          <w:bCs/>
          <w:iCs/>
          <w:sz w:val="26"/>
          <w:szCs w:val="28"/>
        </w:rPr>
        <w:t>như sau:</w:t>
      </w:r>
    </w:p>
    <w:p w:rsidR="00C3163B" w:rsidRPr="00AB1E1C" w:rsidRDefault="00566479" w:rsidP="00315483">
      <w:pPr>
        <w:shd w:val="clear" w:color="auto" w:fill="FFFFFF"/>
        <w:spacing w:before="120" w:after="120" w:line="240" w:lineRule="auto"/>
        <w:ind w:firstLine="720"/>
        <w:jc w:val="both"/>
        <w:rPr>
          <w:rFonts w:ascii="Times New Roman" w:eastAsia="Times New Roman" w:hAnsi="Times New Roman" w:cs="Times New Roman"/>
          <w:bCs/>
          <w:iCs/>
          <w:sz w:val="26"/>
          <w:szCs w:val="28"/>
        </w:rPr>
      </w:pPr>
      <w:r w:rsidRPr="00AB1E1C">
        <w:rPr>
          <w:rFonts w:ascii="Times New Roman" w:eastAsia="Times New Roman" w:hAnsi="Times New Roman" w:cs="Times New Roman"/>
          <w:b/>
          <w:iCs/>
          <w:sz w:val="26"/>
          <w:szCs w:val="28"/>
        </w:rPr>
        <w:t xml:space="preserve">+ </w:t>
      </w:r>
      <w:r w:rsidR="00C3163B" w:rsidRPr="00AB1E1C">
        <w:rPr>
          <w:rFonts w:ascii="Times New Roman" w:eastAsia="Times New Roman" w:hAnsi="Times New Roman" w:cs="Times New Roman"/>
          <w:b/>
          <w:iCs/>
          <w:sz w:val="26"/>
          <w:szCs w:val="28"/>
        </w:rPr>
        <w:t xml:space="preserve">Vi phạm lần thứ </w:t>
      </w:r>
      <w:r w:rsidR="00DB65BA" w:rsidRPr="00AB1E1C">
        <w:rPr>
          <w:rFonts w:ascii="Times New Roman" w:eastAsia="Times New Roman" w:hAnsi="Times New Roman" w:cs="Times New Roman"/>
          <w:b/>
          <w:iCs/>
          <w:sz w:val="26"/>
          <w:szCs w:val="28"/>
        </w:rPr>
        <w:t>nhất</w:t>
      </w:r>
      <w:r w:rsidR="00C3163B" w:rsidRPr="00AB1E1C">
        <w:rPr>
          <w:rFonts w:ascii="Times New Roman" w:eastAsia="Times New Roman" w:hAnsi="Times New Roman" w:cs="Times New Roman"/>
          <w:b/>
          <w:iCs/>
          <w:sz w:val="26"/>
          <w:szCs w:val="28"/>
        </w:rPr>
        <w:t>:</w:t>
      </w:r>
      <w:r w:rsidR="00C3163B" w:rsidRPr="00AB1E1C">
        <w:rPr>
          <w:rFonts w:ascii="Times New Roman" w:eastAsia="Times New Roman" w:hAnsi="Times New Roman" w:cs="Times New Roman"/>
          <w:bCs/>
          <w:iCs/>
          <w:sz w:val="26"/>
          <w:szCs w:val="28"/>
        </w:rPr>
        <w:t xml:space="preserve"> Xếp hạnh kiểm loại </w:t>
      </w:r>
      <w:r w:rsidRPr="00AB1E1C">
        <w:rPr>
          <w:rFonts w:ascii="Times New Roman" w:eastAsia="Times New Roman" w:hAnsi="Times New Roman" w:cs="Times New Roman"/>
          <w:bCs/>
          <w:iCs/>
          <w:sz w:val="26"/>
          <w:szCs w:val="28"/>
        </w:rPr>
        <w:t xml:space="preserve">cao nhất là </w:t>
      </w:r>
      <w:r w:rsidR="00C3163B" w:rsidRPr="00AB1E1C">
        <w:rPr>
          <w:rFonts w:ascii="Times New Roman" w:eastAsia="Times New Roman" w:hAnsi="Times New Roman" w:cs="Times New Roman"/>
          <w:bCs/>
          <w:iCs/>
          <w:sz w:val="26"/>
          <w:szCs w:val="28"/>
        </w:rPr>
        <w:t>T</w:t>
      </w:r>
      <w:r w:rsidR="00660B4A" w:rsidRPr="00AB1E1C">
        <w:rPr>
          <w:rFonts w:ascii="Times New Roman" w:eastAsia="Times New Roman" w:hAnsi="Times New Roman" w:cs="Times New Roman"/>
          <w:bCs/>
          <w:iCs/>
          <w:sz w:val="26"/>
          <w:szCs w:val="28"/>
        </w:rPr>
        <w:t>b</w:t>
      </w:r>
      <w:r w:rsidR="00C3163B" w:rsidRPr="00AB1E1C">
        <w:rPr>
          <w:rFonts w:ascii="Times New Roman" w:eastAsia="Times New Roman" w:hAnsi="Times New Roman" w:cs="Times New Roman"/>
          <w:bCs/>
          <w:iCs/>
          <w:sz w:val="26"/>
          <w:szCs w:val="28"/>
        </w:rPr>
        <w:t xml:space="preserve"> của học kỳ đó</w:t>
      </w:r>
    </w:p>
    <w:p w:rsidR="00224BB6" w:rsidRPr="00AB1E1C" w:rsidRDefault="00566479" w:rsidP="00315483">
      <w:pPr>
        <w:shd w:val="clear" w:color="auto" w:fill="FFFFFF"/>
        <w:spacing w:before="120" w:after="120" w:line="240" w:lineRule="auto"/>
        <w:ind w:firstLine="720"/>
        <w:jc w:val="both"/>
        <w:rPr>
          <w:rFonts w:ascii="Times New Roman" w:eastAsia="Times New Roman" w:hAnsi="Times New Roman" w:cs="Times New Roman"/>
          <w:bCs/>
          <w:iCs/>
          <w:sz w:val="26"/>
          <w:szCs w:val="28"/>
        </w:rPr>
      </w:pPr>
      <w:r w:rsidRPr="00AB1E1C">
        <w:rPr>
          <w:rFonts w:ascii="Times New Roman" w:eastAsia="Times New Roman" w:hAnsi="Times New Roman" w:cs="Times New Roman"/>
          <w:b/>
          <w:iCs/>
          <w:sz w:val="26"/>
          <w:szCs w:val="28"/>
        </w:rPr>
        <w:t xml:space="preserve">+ </w:t>
      </w:r>
      <w:r w:rsidR="00C3163B" w:rsidRPr="00AB1E1C">
        <w:rPr>
          <w:rFonts w:ascii="Times New Roman" w:eastAsia="Times New Roman" w:hAnsi="Times New Roman" w:cs="Times New Roman"/>
          <w:b/>
          <w:iCs/>
          <w:sz w:val="26"/>
          <w:szCs w:val="28"/>
        </w:rPr>
        <w:t xml:space="preserve">Vi phạm lần thứ </w:t>
      </w:r>
      <w:r w:rsidR="00DB65BA" w:rsidRPr="00AB1E1C">
        <w:rPr>
          <w:rFonts w:ascii="Times New Roman" w:eastAsia="Times New Roman" w:hAnsi="Times New Roman" w:cs="Times New Roman"/>
          <w:b/>
          <w:iCs/>
          <w:sz w:val="26"/>
          <w:szCs w:val="28"/>
        </w:rPr>
        <w:t>hai</w:t>
      </w:r>
      <w:r w:rsidR="00C3163B" w:rsidRPr="00AB1E1C">
        <w:rPr>
          <w:rFonts w:ascii="Times New Roman" w:eastAsia="Times New Roman" w:hAnsi="Times New Roman" w:cs="Times New Roman"/>
          <w:b/>
          <w:iCs/>
          <w:sz w:val="26"/>
          <w:szCs w:val="28"/>
        </w:rPr>
        <w:t>:</w:t>
      </w:r>
      <w:r w:rsidR="00C3163B" w:rsidRPr="00AB1E1C">
        <w:rPr>
          <w:rFonts w:ascii="Times New Roman" w:eastAsia="Times New Roman" w:hAnsi="Times New Roman" w:cs="Times New Roman"/>
          <w:bCs/>
          <w:iCs/>
          <w:sz w:val="26"/>
          <w:szCs w:val="28"/>
        </w:rPr>
        <w:t xml:space="preserve"> Xếp hạnh kiểm loại Yếu của học kỳ đó</w:t>
      </w:r>
      <w:r w:rsidR="00660B4A" w:rsidRPr="00AB1E1C">
        <w:rPr>
          <w:rFonts w:ascii="Times New Roman" w:eastAsia="Times New Roman" w:hAnsi="Times New Roman" w:cs="Times New Roman"/>
          <w:bCs/>
          <w:iCs/>
          <w:sz w:val="26"/>
          <w:szCs w:val="28"/>
        </w:rPr>
        <w:t>.</w:t>
      </w:r>
    </w:p>
    <w:p w:rsidR="00660B4A" w:rsidRPr="00AB1E1C" w:rsidRDefault="00660B4A" w:rsidP="00315483">
      <w:pPr>
        <w:shd w:val="clear" w:color="auto" w:fill="FFFFFF"/>
        <w:spacing w:before="120" w:after="120" w:line="240" w:lineRule="auto"/>
        <w:ind w:firstLine="720"/>
        <w:jc w:val="both"/>
        <w:rPr>
          <w:rFonts w:ascii="Times New Roman" w:eastAsia="Times New Roman" w:hAnsi="Times New Roman" w:cs="Times New Roman"/>
          <w:b/>
          <w:iCs/>
          <w:sz w:val="26"/>
          <w:szCs w:val="28"/>
        </w:rPr>
      </w:pPr>
      <w:r w:rsidRPr="00AB1E1C">
        <w:rPr>
          <w:rFonts w:ascii="Times New Roman" w:eastAsia="Times New Roman" w:hAnsi="Times New Roman" w:cs="Times New Roman"/>
          <w:b/>
          <w:iCs/>
          <w:sz w:val="26"/>
          <w:szCs w:val="28"/>
        </w:rPr>
        <w:lastRenderedPageBreak/>
        <w:t>* Ngoài việc GVCN xin ý kiến của GV bộ môn thì còn phải dựa vào kết quả xếp loại thi đua của Đoàn trường để xếp loại hạnh kiểm của học sinh trong lớp.</w:t>
      </w:r>
      <w:r w:rsidR="00500A55" w:rsidRPr="00AB1E1C">
        <w:rPr>
          <w:rFonts w:ascii="Times New Roman" w:eastAsia="Times New Roman" w:hAnsi="Times New Roman" w:cs="Times New Roman"/>
          <w:b/>
          <w:iCs/>
          <w:sz w:val="26"/>
          <w:szCs w:val="28"/>
        </w:rPr>
        <w:t xml:space="preserve"> Cụ thể:</w:t>
      </w:r>
    </w:p>
    <w:p w:rsidR="00500A55" w:rsidRPr="00AB1E1C" w:rsidRDefault="00500A55" w:rsidP="00315483">
      <w:pPr>
        <w:shd w:val="clear" w:color="auto" w:fill="FFFFFF"/>
        <w:spacing w:before="120" w:after="120" w:line="240" w:lineRule="auto"/>
        <w:jc w:val="both"/>
        <w:rPr>
          <w:rFonts w:ascii="Times New Roman" w:eastAsia="Times New Roman" w:hAnsi="Times New Roman" w:cs="Times New Roman"/>
          <w:bCs/>
          <w:iCs/>
          <w:sz w:val="26"/>
          <w:szCs w:val="28"/>
        </w:rPr>
      </w:pPr>
      <w:r w:rsidRPr="00AB1E1C">
        <w:rPr>
          <w:rFonts w:ascii="Times New Roman" w:eastAsia="Times New Roman" w:hAnsi="Times New Roman" w:cs="Times New Roman"/>
          <w:bCs/>
          <w:iCs/>
          <w:sz w:val="26"/>
          <w:szCs w:val="28"/>
        </w:rPr>
        <w:tab/>
        <w:t>+ Nếu tập thể lớp xếp loại Yếu thì xếp loại hạnh kiểm khá và tốt của các thành viên trong tập thể lớp không quá 70%.</w:t>
      </w:r>
    </w:p>
    <w:p w:rsidR="00660B4A" w:rsidRPr="00AB1E1C" w:rsidRDefault="00500A55" w:rsidP="00315483">
      <w:pPr>
        <w:shd w:val="clear" w:color="auto" w:fill="FFFFFF"/>
        <w:spacing w:before="120" w:after="120" w:line="240" w:lineRule="auto"/>
        <w:ind w:firstLine="720"/>
        <w:jc w:val="both"/>
        <w:rPr>
          <w:rFonts w:ascii="Times New Roman" w:eastAsia="Times New Roman" w:hAnsi="Times New Roman" w:cs="Times New Roman"/>
          <w:bCs/>
          <w:iCs/>
          <w:sz w:val="26"/>
          <w:szCs w:val="28"/>
        </w:rPr>
      </w:pPr>
      <w:r w:rsidRPr="00AB1E1C">
        <w:rPr>
          <w:rFonts w:ascii="Times New Roman" w:eastAsia="Times New Roman" w:hAnsi="Times New Roman" w:cs="Times New Roman"/>
          <w:bCs/>
          <w:iCs/>
          <w:sz w:val="26"/>
          <w:szCs w:val="28"/>
        </w:rPr>
        <w:t>+ Nếu tập thể lớp xếp loại Trung bình thì xếp loại hạnh kiểm khá và tốt của các thành viên trong tập thể lớp không quá 80%.</w:t>
      </w:r>
    </w:p>
    <w:p w:rsidR="00B610CE" w:rsidRPr="00AB1E1C" w:rsidRDefault="00B610CE" w:rsidP="00315483">
      <w:pPr>
        <w:shd w:val="clear" w:color="auto" w:fill="FFFFFF"/>
        <w:spacing w:before="120" w:after="120" w:line="240" w:lineRule="auto"/>
        <w:ind w:firstLine="720"/>
        <w:jc w:val="both"/>
        <w:rPr>
          <w:sz w:val="26"/>
          <w:szCs w:val="28"/>
        </w:rPr>
      </w:pPr>
      <w:r w:rsidRPr="00AB1E1C">
        <w:rPr>
          <w:rFonts w:ascii="Times New Roman" w:eastAsia="Times New Roman" w:hAnsi="Times New Roman" w:cs="Times New Roman"/>
          <w:b/>
          <w:iCs/>
          <w:sz w:val="26"/>
          <w:szCs w:val="28"/>
        </w:rPr>
        <w:t>* Lấy hạnh kiểm học kỳ II để xếp loại hạnh kiểm cả năm.</w:t>
      </w:r>
    </w:p>
    <w:p w:rsidR="00CA2FD0" w:rsidRPr="00AB1E1C" w:rsidRDefault="000E49B6" w:rsidP="00315483">
      <w:pPr>
        <w:shd w:val="clear" w:color="auto" w:fill="FFFFFF"/>
        <w:spacing w:before="120" w:after="120" w:line="240" w:lineRule="auto"/>
        <w:jc w:val="both"/>
        <w:rPr>
          <w:rFonts w:ascii="Times New Roman" w:hAnsi="Times New Roman" w:cs="Times New Roman"/>
          <w:sz w:val="26"/>
          <w:szCs w:val="28"/>
        </w:rPr>
      </w:pPr>
      <w:r w:rsidRPr="00AB1E1C">
        <w:rPr>
          <w:rFonts w:ascii="Times New Roman" w:hAnsi="Times New Roman" w:cs="Times New Roman"/>
          <w:b/>
          <w:sz w:val="26"/>
          <w:szCs w:val="28"/>
        </w:rPr>
        <w:t>5. THỜI GIAN TỔ CHỨC KIỂM TRA:</w:t>
      </w:r>
      <w:r w:rsidRPr="00AB1E1C">
        <w:rPr>
          <w:rFonts w:ascii="Times New Roman" w:hAnsi="Times New Roman" w:cs="Times New Roman"/>
          <w:sz w:val="26"/>
          <w:szCs w:val="28"/>
        </w:rPr>
        <w:t xml:space="preserve"> </w:t>
      </w:r>
    </w:p>
    <w:p w:rsidR="00074BE3" w:rsidRPr="00AB1E1C" w:rsidRDefault="00B40FC3" w:rsidP="00315483">
      <w:pPr>
        <w:shd w:val="clear" w:color="auto" w:fill="FFFFFF"/>
        <w:spacing w:before="120" w:after="120" w:line="240" w:lineRule="auto"/>
        <w:ind w:firstLine="720"/>
        <w:jc w:val="both"/>
        <w:rPr>
          <w:rFonts w:ascii="Times New Roman" w:hAnsi="Times New Roman" w:cs="Times New Roman"/>
          <w:sz w:val="26"/>
          <w:szCs w:val="28"/>
        </w:rPr>
      </w:pPr>
      <w:r w:rsidRPr="00AB1E1C">
        <w:rPr>
          <w:rFonts w:ascii="Times New Roman" w:hAnsi="Times New Roman" w:cs="Times New Roman"/>
          <w:sz w:val="26"/>
          <w:szCs w:val="28"/>
        </w:rPr>
        <w:t xml:space="preserve">+ </w:t>
      </w:r>
      <w:r w:rsidR="00074BE3" w:rsidRPr="00AB1E1C">
        <w:rPr>
          <w:rFonts w:ascii="Times New Roman" w:hAnsi="Times New Roman" w:cs="Times New Roman"/>
          <w:sz w:val="26"/>
          <w:szCs w:val="28"/>
        </w:rPr>
        <w:t xml:space="preserve">Kiểm tra </w:t>
      </w:r>
      <w:r w:rsidRPr="00AB1E1C">
        <w:rPr>
          <w:rFonts w:ascii="Times New Roman" w:hAnsi="Times New Roman" w:cs="Times New Roman"/>
          <w:sz w:val="26"/>
          <w:szCs w:val="28"/>
        </w:rPr>
        <w:t xml:space="preserve">tập trung </w:t>
      </w:r>
      <w:r w:rsidR="00074BE3" w:rsidRPr="00AB1E1C">
        <w:rPr>
          <w:rFonts w:ascii="Times New Roman" w:hAnsi="Times New Roman" w:cs="Times New Roman"/>
          <w:sz w:val="26"/>
          <w:szCs w:val="28"/>
        </w:rPr>
        <w:t>vào buổi chiều (để hạn chế bị mất tiết dạy của giáo viên)</w:t>
      </w:r>
    </w:p>
    <w:p w:rsidR="00B40FC3" w:rsidRPr="00AB1E1C" w:rsidRDefault="00B40FC3" w:rsidP="00315483">
      <w:pPr>
        <w:shd w:val="clear" w:color="auto" w:fill="FFFFFF"/>
        <w:spacing w:before="120" w:after="120" w:line="240" w:lineRule="auto"/>
        <w:ind w:firstLine="720"/>
        <w:jc w:val="both"/>
        <w:rPr>
          <w:rFonts w:ascii="Times New Roman" w:hAnsi="Times New Roman" w:cs="Times New Roman"/>
          <w:sz w:val="26"/>
          <w:szCs w:val="28"/>
        </w:rPr>
      </w:pPr>
      <w:r w:rsidRPr="00AB1E1C">
        <w:rPr>
          <w:rFonts w:ascii="Times New Roman" w:hAnsi="Times New Roman" w:cs="Times New Roman"/>
          <w:sz w:val="26"/>
          <w:szCs w:val="28"/>
        </w:rPr>
        <w:t>+ Kiểm tra học kỳ theo lịch chung của nhà trường</w:t>
      </w:r>
    </w:p>
    <w:p w:rsidR="00864CF8" w:rsidRPr="00AB1E1C" w:rsidRDefault="000E49B6" w:rsidP="00315483">
      <w:pPr>
        <w:shd w:val="clear" w:color="auto" w:fill="FFFFFF"/>
        <w:spacing w:before="120" w:after="120" w:line="240" w:lineRule="auto"/>
        <w:jc w:val="both"/>
        <w:rPr>
          <w:rFonts w:ascii="Times New Roman" w:hAnsi="Times New Roman" w:cs="Times New Roman"/>
          <w:b/>
          <w:sz w:val="26"/>
          <w:szCs w:val="28"/>
        </w:rPr>
      </w:pPr>
      <w:r w:rsidRPr="00AB1E1C">
        <w:rPr>
          <w:rFonts w:ascii="Times New Roman" w:hAnsi="Times New Roman" w:cs="Times New Roman"/>
          <w:b/>
          <w:sz w:val="26"/>
          <w:szCs w:val="28"/>
        </w:rPr>
        <w:t>6. CÔNG TÁC COI KIỂM TRA CỦ</w:t>
      </w:r>
      <w:r w:rsidR="004D4FE3">
        <w:rPr>
          <w:rFonts w:ascii="Times New Roman" w:hAnsi="Times New Roman" w:cs="Times New Roman"/>
          <w:b/>
          <w:sz w:val="26"/>
          <w:szCs w:val="28"/>
        </w:rPr>
        <w:t>A GIÁO VIÊN:</w:t>
      </w:r>
    </w:p>
    <w:p w:rsidR="000E09A1" w:rsidRPr="00AB1E1C" w:rsidRDefault="000E09A1" w:rsidP="00315483">
      <w:pPr>
        <w:shd w:val="clear" w:color="auto" w:fill="FFFFFF"/>
        <w:spacing w:before="120" w:after="120" w:line="240" w:lineRule="auto"/>
        <w:ind w:firstLine="720"/>
        <w:jc w:val="both"/>
        <w:rPr>
          <w:rFonts w:ascii="Times New Roman" w:hAnsi="Times New Roman" w:cs="Times New Roman"/>
          <w:bCs/>
          <w:sz w:val="26"/>
          <w:szCs w:val="28"/>
        </w:rPr>
      </w:pPr>
      <w:r w:rsidRPr="00AB1E1C">
        <w:rPr>
          <w:rFonts w:ascii="Times New Roman" w:hAnsi="Times New Roman" w:cs="Times New Roman"/>
          <w:bCs/>
          <w:sz w:val="26"/>
          <w:szCs w:val="28"/>
        </w:rPr>
        <w:t xml:space="preserve">- Có mặt đầy đủ đúng thời gian, có mặt trước buổi coi kiểm tra ít nhất 10 phút. Nếu vắng thì phải báo trước 02 ngày để điều động người thay thế, trong trường hợp đột xuất thì phải gọi điện để báo cho Lãnh đạo trực thi để có phương </w:t>
      </w:r>
      <w:r w:rsidR="001B3E71" w:rsidRPr="00AB1E1C">
        <w:rPr>
          <w:rFonts w:ascii="Times New Roman" w:hAnsi="Times New Roman" w:cs="Times New Roman"/>
          <w:bCs/>
          <w:sz w:val="26"/>
          <w:szCs w:val="28"/>
        </w:rPr>
        <w:t>án</w:t>
      </w:r>
      <w:r w:rsidRPr="00AB1E1C">
        <w:rPr>
          <w:rFonts w:ascii="Times New Roman" w:hAnsi="Times New Roman" w:cs="Times New Roman"/>
          <w:bCs/>
          <w:sz w:val="26"/>
          <w:szCs w:val="28"/>
        </w:rPr>
        <w:t xml:space="preserve"> x</w:t>
      </w:r>
      <w:r w:rsidR="00E40404" w:rsidRPr="00AB1E1C">
        <w:rPr>
          <w:rFonts w:ascii="Times New Roman" w:hAnsi="Times New Roman" w:cs="Times New Roman"/>
          <w:bCs/>
          <w:sz w:val="26"/>
          <w:szCs w:val="28"/>
        </w:rPr>
        <w:t>ử</w:t>
      </w:r>
      <w:r w:rsidRPr="00AB1E1C">
        <w:rPr>
          <w:rFonts w:ascii="Times New Roman" w:hAnsi="Times New Roman" w:cs="Times New Roman"/>
          <w:bCs/>
          <w:sz w:val="26"/>
          <w:szCs w:val="28"/>
        </w:rPr>
        <w:t xml:space="preserve"> lý kịp thời</w:t>
      </w:r>
      <w:r w:rsidR="00A2663C" w:rsidRPr="00AB1E1C">
        <w:rPr>
          <w:rFonts w:ascii="Times New Roman" w:hAnsi="Times New Roman" w:cs="Times New Roman"/>
          <w:bCs/>
          <w:sz w:val="26"/>
          <w:szCs w:val="28"/>
        </w:rPr>
        <w:t>.</w:t>
      </w:r>
    </w:p>
    <w:p w:rsidR="00C04E43" w:rsidRPr="00AB1E1C" w:rsidRDefault="00C04E43" w:rsidP="00315483">
      <w:pPr>
        <w:shd w:val="clear" w:color="auto" w:fill="FFFFFF"/>
        <w:spacing w:before="120" w:after="120" w:line="240" w:lineRule="auto"/>
        <w:ind w:firstLine="720"/>
        <w:jc w:val="both"/>
        <w:rPr>
          <w:rFonts w:ascii="Times New Roman" w:hAnsi="Times New Roman" w:cs="Times New Roman"/>
          <w:bCs/>
          <w:sz w:val="26"/>
          <w:szCs w:val="28"/>
        </w:rPr>
      </w:pPr>
      <w:r w:rsidRPr="00AB1E1C">
        <w:rPr>
          <w:rFonts w:ascii="Times New Roman" w:hAnsi="Times New Roman" w:cs="Times New Roman"/>
          <w:bCs/>
          <w:sz w:val="26"/>
          <w:szCs w:val="28"/>
        </w:rPr>
        <w:t xml:space="preserve">- </w:t>
      </w:r>
      <w:r w:rsidR="004227DB" w:rsidRPr="00AB1E1C">
        <w:rPr>
          <w:rFonts w:ascii="Times New Roman" w:hAnsi="Times New Roman" w:cs="Times New Roman"/>
          <w:bCs/>
          <w:sz w:val="26"/>
          <w:szCs w:val="28"/>
        </w:rPr>
        <w:t>Trong quá trình coi kiểm tra không được sử dụng điện thoại</w:t>
      </w:r>
      <w:r w:rsidR="00021E07" w:rsidRPr="00AB1E1C">
        <w:rPr>
          <w:rFonts w:ascii="Times New Roman" w:hAnsi="Times New Roman" w:cs="Times New Roman"/>
          <w:bCs/>
          <w:sz w:val="26"/>
          <w:szCs w:val="28"/>
        </w:rPr>
        <w:t>, không được làm việc riêng.</w:t>
      </w:r>
    </w:p>
    <w:p w:rsidR="00BC6472" w:rsidRPr="00AB1E1C" w:rsidRDefault="001B3E71" w:rsidP="00315483">
      <w:pPr>
        <w:shd w:val="clear" w:color="auto" w:fill="FFFFFF"/>
        <w:spacing w:before="120" w:after="120" w:line="240" w:lineRule="auto"/>
        <w:ind w:firstLine="720"/>
        <w:jc w:val="both"/>
        <w:rPr>
          <w:rFonts w:ascii="Times New Roman" w:hAnsi="Times New Roman" w:cs="Times New Roman"/>
          <w:bCs/>
          <w:sz w:val="26"/>
          <w:szCs w:val="28"/>
        </w:rPr>
      </w:pPr>
      <w:r w:rsidRPr="00AB1E1C">
        <w:rPr>
          <w:rFonts w:ascii="Times New Roman" w:hAnsi="Times New Roman" w:cs="Times New Roman"/>
          <w:bCs/>
          <w:sz w:val="26"/>
          <w:szCs w:val="28"/>
        </w:rPr>
        <w:t>- Nếu học sinh vi phạm quy chế thi, kiểm tra thì phải lập biên bản</w:t>
      </w:r>
      <w:r w:rsidR="00751F46" w:rsidRPr="00AB1E1C">
        <w:rPr>
          <w:rFonts w:ascii="Times New Roman" w:hAnsi="Times New Roman" w:cs="Times New Roman"/>
          <w:bCs/>
          <w:sz w:val="26"/>
          <w:szCs w:val="28"/>
        </w:rPr>
        <w:t xml:space="preserve"> kèm minh chứng</w:t>
      </w:r>
      <w:r w:rsidR="00F67A77" w:rsidRPr="00AB1E1C">
        <w:rPr>
          <w:rFonts w:ascii="Times New Roman" w:hAnsi="Times New Roman" w:cs="Times New Roman"/>
          <w:bCs/>
          <w:sz w:val="26"/>
          <w:szCs w:val="28"/>
        </w:rPr>
        <w:t xml:space="preserve"> và nộp về cho lãnh đạo trực thi, </w:t>
      </w:r>
      <w:r w:rsidR="008306D9" w:rsidRPr="00AB1E1C">
        <w:rPr>
          <w:rFonts w:ascii="Times New Roman" w:hAnsi="Times New Roman" w:cs="Times New Roman"/>
          <w:bCs/>
          <w:sz w:val="26"/>
          <w:szCs w:val="28"/>
        </w:rPr>
        <w:t xml:space="preserve">trực </w:t>
      </w:r>
      <w:r w:rsidR="00F67A77" w:rsidRPr="00AB1E1C">
        <w:rPr>
          <w:rFonts w:ascii="Times New Roman" w:hAnsi="Times New Roman" w:cs="Times New Roman"/>
          <w:bCs/>
          <w:sz w:val="26"/>
          <w:szCs w:val="28"/>
        </w:rPr>
        <w:t>kiểm tra.</w:t>
      </w:r>
    </w:p>
    <w:p w:rsidR="00805038" w:rsidRPr="00AB1E1C" w:rsidRDefault="00805038" w:rsidP="00315483">
      <w:pPr>
        <w:shd w:val="clear" w:color="auto" w:fill="FFFFFF"/>
        <w:spacing w:before="120" w:after="120" w:line="240" w:lineRule="auto"/>
        <w:ind w:firstLine="720"/>
        <w:jc w:val="both"/>
        <w:rPr>
          <w:rFonts w:ascii="Times New Roman" w:hAnsi="Times New Roman" w:cs="Times New Roman"/>
          <w:bCs/>
          <w:sz w:val="26"/>
          <w:szCs w:val="28"/>
        </w:rPr>
      </w:pPr>
      <w:r w:rsidRPr="00AB1E1C">
        <w:rPr>
          <w:rFonts w:ascii="Times New Roman" w:hAnsi="Times New Roman" w:cs="Times New Roman"/>
          <w:bCs/>
          <w:sz w:val="26"/>
          <w:szCs w:val="28"/>
        </w:rPr>
        <w:t>- Bố trí các cán bộ giáo viên thiếu tiết dạy coi kiểm tra</w:t>
      </w:r>
      <w:r w:rsidR="00A57AEC" w:rsidRPr="00AB1E1C">
        <w:rPr>
          <w:rFonts w:ascii="Times New Roman" w:hAnsi="Times New Roman" w:cs="Times New Roman"/>
          <w:bCs/>
          <w:sz w:val="26"/>
          <w:szCs w:val="28"/>
        </w:rPr>
        <w:t>, mỗi tiết coi kiểm tra được tính bằ</w:t>
      </w:r>
      <w:r w:rsidR="00972053" w:rsidRPr="00AB1E1C">
        <w:rPr>
          <w:rFonts w:ascii="Times New Roman" w:hAnsi="Times New Roman" w:cs="Times New Roman"/>
          <w:bCs/>
          <w:sz w:val="26"/>
          <w:szCs w:val="28"/>
        </w:rPr>
        <w:t>ng 1,5</w:t>
      </w:r>
      <w:r w:rsidR="00A57AEC" w:rsidRPr="00AB1E1C">
        <w:rPr>
          <w:rFonts w:ascii="Times New Roman" w:hAnsi="Times New Roman" w:cs="Times New Roman"/>
          <w:bCs/>
          <w:sz w:val="26"/>
          <w:szCs w:val="28"/>
        </w:rPr>
        <w:t xml:space="preserve"> tiết dạy.</w:t>
      </w:r>
      <w:r w:rsidR="00993343" w:rsidRPr="00AB1E1C">
        <w:rPr>
          <w:rFonts w:ascii="Times New Roman" w:hAnsi="Times New Roman" w:cs="Times New Roman"/>
          <w:bCs/>
          <w:sz w:val="26"/>
          <w:szCs w:val="28"/>
        </w:rPr>
        <w:t xml:space="preserve"> Riêng kiểm tra học kỳ thì bố trí tất cả giáo viên cùng coi kiểm tra.</w:t>
      </w:r>
    </w:p>
    <w:p w:rsidR="006311B2" w:rsidRPr="00AB1E1C" w:rsidRDefault="000E49B6" w:rsidP="00315483">
      <w:pPr>
        <w:shd w:val="clear" w:color="auto" w:fill="FFFFFF"/>
        <w:spacing w:before="120" w:after="120" w:line="240" w:lineRule="auto"/>
        <w:jc w:val="both"/>
        <w:rPr>
          <w:rFonts w:ascii="Times New Roman" w:hAnsi="Times New Roman" w:cs="Times New Roman"/>
          <w:b/>
          <w:bCs/>
          <w:sz w:val="26"/>
          <w:szCs w:val="28"/>
        </w:rPr>
      </w:pPr>
      <w:r w:rsidRPr="00AB1E1C">
        <w:rPr>
          <w:rFonts w:ascii="Times New Roman" w:hAnsi="Times New Roman" w:cs="Times New Roman"/>
          <w:b/>
          <w:bCs/>
          <w:sz w:val="26"/>
          <w:szCs w:val="28"/>
        </w:rPr>
        <w:t>7. PHÚC KHẢO BÀI KIỂM TRA</w:t>
      </w:r>
      <w:r w:rsidR="004D4FE3">
        <w:rPr>
          <w:rFonts w:ascii="Times New Roman" w:hAnsi="Times New Roman" w:cs="Times New Roman"/>
          <w:b/>
          <w:bCs/>
          <w:sz w:val="26"/>
          <w:szCs w:val="28"/>
        </w:rPr>
        <w:t>:</w:t>
      </w:r>
    </w:p>
    <w:p w:rsidR="00580654" w:rsidRPr="00AB1E1C" w:rsidRDefault="00580654" w:rsidP="00315483">
      <w:pPr>
        <w:shd w:val="clear" w:color="auto" w:fill="FFFFFF"/>
        <w:spacing w:before="120" w:after="120" w:line="240" w:lineRule="auto"/>
        <w:ind w:firstLine="720"/>
        <w:jc w:val="both"/>
        <w:rPr>
          <w:rFonts w:ascii="Times New Roman" w:hAnsi="Times New Roman" w:cs="Times New Roman"/>
          <w:bCs/>
          <w:sz w:val="26"/>
          <w:szCs w:val="28"/>
        </w:rPr>
      </w:pPr>
      <w:r w:rsidRPr="00AB1E1C">
        <w:rPr>
          <w:rFonts w:ascii="Times New Roman" w:hAnsi="Times New Roman" w:cs="Times New Roman"/>
          <w:bCs/>
          <w:sz w:val="26"/>
          <w:szCs w:val="28"/>
        </w:rPr>
        <w:t xml:space="preserve">- Sau khi công bố kết quả kiểm tra, nếu học sinh có nhu cầu phúc khảo bài kiểm tra thì phải nộp đơn phúc khảo (theo mẫu) về </w:t>
      </w:r>
      <w:r w:rsidR="00FE2BAB" w:rsidRPr="00AB1E1C">
        <w:rPr>
          <w:rFonts w:ascii="Times New Roman" w:hAnsi="Times New Roman" w:cs="Times New Roman"/>
          <w:bCs/>
          <w:sz w:val="26"/>
          <w:szCs w:val="28"/>
        </w:rPr>
        <w:t>tổ Tin học – Khảo thí</w:t>
      </w:r>
      <w:r w:rsidRPr="00AB1E1C">
        <w:rPr>
          <w:rFonts w:ascii="Times New Roman" w:hAnsi="Times New Roman" w:cs="Times New Roman"/>
          <w:bCs/>
          <w:sz w:val="26"/>
          <w:szCs w:val="28"/>
        </w:rPr>
        <w:t xml:space="preserve"> của nhà trường đúng thời gian quy định để nhà trường tổ chức chấm phúc khảo</w:t>
      </w:r>
      <w:r w:rsidR="00954B68" w:rsidRPr="00AB1E1C">
        <w:rPr>
          <w:rFonts w:ascii="Times New Roman" w:hAnsi="Times New Roman" w:cs="Times New Roman"/>
          <w:bCs/>
          <w:sz w:val="26"/>
          <w:szCs w:val="28"/>
        </w:rPr>
        <w:t>.</w:t>
      </w:r>
      <w:r w:rsidR="0013183F" w:rsidRPr="00AB1E1C">
        <w:rPr>
          <w:rFonts w:ascii="Times New Roman" w:hAnsi="Times New Roman" w:cs="Times New Roman"/>
          <w:bCs/>
          <w:sz w:val="26"/>
          <w:szCs w:val="28"/>
        </w:rPr>
        <w:t xml:space="preserve"> </w:t>
      </w:r>
      <w:r w:rsidR="002C6DFD" w:rsidRPr="00AB1E1C">
        <w:rPr>
          <w:rFonts w:ascii="Times New Roman" w:hAnsi="Times New Roman" w:cs="Times New Roman"/>
          <w:bCs/>
          <w:sz w:val="26"/>
          <w:szCs w:val="28"/>
        </w:rPr>
        <w:t>(</w:t>
      </w:r>
      <w:r w:rsidR="0013183F" w:rsidRPr="00AB1E1C">
        <w:rPr>
          <w:rFonts w:ascii="Times New Roman" w:hAnsi="Times New Roman" w:cs="Times New Roman"/>
          <w:bCs/>
          <w:sz w:val="26"/>
          <w:szCs w:val="28"/>
        </w:rPr>
        <w:t>Sau thời gian thông báo hết hạn phúc khảo, nhà trường không giải quyết việc phúc khảo bài cho họ</w:t>
      </w:r>
      <w:r w:rsidR="002C6DFD" w:rsidRPr="00AB1E1C">
        <w:rPr>
          <w:rFonts w:ascii="Times New Roman" w:hAnsi="Times New Roman" w:cs="Times New Roman"/>
          <w:bCs/>
          <w:sz w:val="26"/>
          <w:szCs w:val="28"/>
        </w:rPr>
        <w:t>c sinh)</w:t>
      </w:r>
      <w:r w:rsidR="00773010">
        <w:rPr>
          <w:rFonts w:ascii="Times New Roman" w:hAnsi="Times New Roman" w:cs="Times New Roman"/>
          <w:bCs/>
          <w:sz w:val="26"/>
          <w:szCs w:val="28"/>
        </w:rPr>
        <w:t>.</w:t>
      </w:r>
    </w:p>
    <w:p w:rsidR="00954B68" w:rsidRPr="00AB1E1C" w:rsidRDefault="00954B68" w:rsidP="00315483">
      <w:pPr>
        <w:shd w:val="clear" w:color="auto" w:fill="FFFFFF"/>
        <w:spacing w:before="120" w:after="120" w:line="240" w:lineRule="auto"/>
        <w:ind w:firstLine="720"/>
        <w:jc w:val="both"/>
        <w:rPr>
          <w:rFonts w:ascii="Times New Roman" w:hAnsi="Times New Roman" w:cs="Times New Roman"/>
          <w:bCs/>
          <w:sz w:val="26"/>
          <w:szCs w:val="28"/>
        </w:rPr>
      </w:pPr>
      <w:r w:rsidRPr="00AB1E1C">
        <w:rPr>
          <w:rFonts w:ascii="Times New Roman" w:hAnsi="Times New Roman" w:cs="Times New Roman"/>
          <w:bCs/>
          <w:sz w:val="26"/>
          <w:szCs w:val="28"/>
        </w:rPr>
        <w:t>- Điểm phúc khảo là điểm chính thức của bài kiểm tra.</w:t>
      </w:r>
    </w:p>
    <w:p w:rsidR="00D0286A" w:rsidRPr="00AB1E1C" w:rsidRDefault="000E49B6" w:rsidP="00315483">
      <w:pPr>
        <w:shd w:val="clear" w:color="auto" w:fill="FFFFFF"/>
        <w:spacing w:before="120" w:after="120" w:line="240" w:lineRule="auto"/>
        <w:jc w:val="both"/>
        <w:rPr>
          <w:rFonts w:ascii="Times New Roman" w:hAnsi="Times New Roman" w:cs="Times New Roman"/>
          <w:b/>
          <w:sz w:val="26"/>
          <w:szCs w:val="28"/>
        </w:rPr>
      </w:pPr>
      <w:r w:rsidRPr="00AB1E1C">
        <w:rPr>
          <w:rFonts w:ascii="Times New Roman" w:hAnsi="Times New Roman" w:cs="Times New Roman"/>
          <w:b/>
          <w:sz w:val="26"/>
          <w:szCs w:val="28"/>
        </w:rPr>
        <w:t>8. LƯU Ý:</w:t>
      </w:r>
    </w:p>
    <w:p w:rsidR="00D0286A" w:rsidRPr="00AB1E1C" w:rsidRDefault="00D0286A" w:rsidP="00315483">
      <w:pPr>
        <w:shd w:val="clear" w:color="auto" w:fill="FFFFFF"/>
        <w:spacing w:before="120" w:after="120" w:line="240" w:lineRule="auto"/>
        <w:ind w:firstLine="720"/>
        <w:jc w:val="both"/>
        <w:rPr>
          <w:rFonts w:ascii="Times New Roman" w:hAnsi="Times New Roman" w:cs="Times New Roman"/>
          <w:sz w:val="26"/>
          <w:szCs w:val="28"/>
        </w:rPr>
      </w:pPr>
      <w:r w:rsidRPr="00AB1E1C">
        <w:rPr>
          <w:rFonts w:ascii="Times New Roman" w:hAnsi="Times New Roman" w:cs="Times New Roman"/>
          <w:sz w:val="26"/>
          <w:szCs w:val="28"/>
        </w:rPr>
        <w:t xml:space="preserve">- Nếu học sinh vắng kiểm tra có lý do (phải có đơn xin nghỉ kiểm tra, có xác nhận của GVCN) thì học sinh phải viết đơn xin kiểm tra lại, giáo viên chủ nhiệm ký xác nhận và nộp về cho </w:t>
      </w:r>
      <w:r w:rsidR="00FE2BAB" w:rsidRPr="00AB1E1C">
        <w:rPr>
          <w:rFonts w:ascii="Times New Roman" w:hAnsi="Times New Roman" w:cs="Times New Roman"/>
          <w:bCs/>
          <w:sz w:val="26"/>
          <w:szCs w:val="28"/>
        </w:rPr>
        <w:t>tổ Tin học – Khảo thí</w:t>
      </w:r>
      <w:r w:rsidRPr="00AB1E1C">
        <w:rPr>
          <w:rFonts w:ascii="Times New Roman" w:hAnsi="Times New Roman" w:cs="Times New Roman"/>
          <w:sz w:val="26"/>
          <w:szCs w:val="28"/>
        </w:rPr>
        <w:t xml:space="preserve"> (thầy Khanh). Trong trường hợp vắng kiểm tra mà đột xuất không kịp viết đơn xin phép thì học sinh phải gọi điện thoại báo cho GVCN để GVCN báo lại cho </w:t>
      </w:r>
      <w:r w:rsidR="00FE2BAB" w:rsidRPr="00AB1E1C">
        <w:rPr>
          <w:rFonts w:ascii="Times New Roman" w:hAnsi="Times New Roman" w:cs="Times New Roman"/>
          <w:bCs/>
          <w:sz w:val="26"/>
          <w:szCs w:val="28"/>
        </w:rPr>
        <w:t>tổ Tin học – Khảo thí</w:t>
      </w:r>
      <w:r w:rsidRPr="00AB1E1C">
        <w:rPr>
          <w:rFonts w:ascii="Times New Roman" w:hAnsi="Times New Roman" w:cs="Times New Roman"/>
          <w:sz w:val="26"/>
          <w:szCs w:val="28"/>
        </w:rPr>
        <w:t>. Nhà trường sẽ lựa chọn thời gian phù hợp để tổ chức kiểm tra lại cho học sinh (sau 01 tuần kể từ ngày kiểm tra chính thức).</w:t>
      </w:r>
    </w:p>
    <w:p w:rsidR="0050570D" w:rsidRPr="00AB1E1C" w:rsidRDefault="00D0286A" w:rsidP="002247E8">
      <w:pPr>
        <w:shd w:val="clear" w:color="auto" w:fill="FFFFFF"/>
        <w:spacing w:before="120" w:after="120" w:line="240" w:lineRule="auto"/>
        <w:ind w:firstLine="720"/>
        <w:jc w:val="both"/>
        <w:rPr>
          <w:rFonts w:ascii="Times New Roman" w:hAnsi="Times New Roman" w:cs="Times New Roman"/>
          <w:sz w:val="26"/>
          <w:szCs w:val="28"/>
        </w:rPr>
      </w:pPr>
      <w:r w:rsidRPr="00AB1E1C">
        <w:rPr>
          <w:rFonts w:ascii="Times New Roman" w:hAnsi="Times New Roman" w:cs="Times New Roman"/>
          <w:sz w:val="26"/>
          <w:szCs w:val="28"/>
        </w:rPr>
        <w:t>- Nếu học sinh vắng kiểm tra không có lý do, nhà trường cho điểm 0 (không) của môn vắng không lý do đó.</w:t>
      </w:r>
    </w:p>
    <w:p w:rsidR="00AB1E1C" w:rsidRPr="00AB1E1C" w:rsidRDefault="00AB1E1C" w:rsidP="002247E8">
      <w:pPr>
        <w:shd w:val="clear" w:color="auto" w:fill="FFFFFF"/>
        <w:spacing w:before="120" w:after="120" w:line="240" w:lineRule="auto"/>
        <w:ind w:firstLine="720"/>
        <w:jc w:val="both"/>
        <w:rPr>
          <w:rFonts w:ascii="Times New Roman" w:hAnsi="Times New Roman" w:cs="Times New Roman"/>
          <w:sz w:val="26"/>
          <w:szCs w:val="28"/>
        </w:rPr>
      </w:pPr>
    </w:p>
    <w:p w:rsidR="000E49B6" w:rsidRDefault="000E49B6" w:rsidP="00AB1E1C">
      <w:pPr>
        <w:shd w:val="clear" w:color="auto" w:fill="FFFFFF"/>
        <w:spacing w:before="120" w:after="120" w:line="240" w:lineRule="auto"/>
        <w:ind w:firstLine="720"/>
        <w:jc w:val="right"/>
        <w:rPr>
          <w:rFonts w:ascii="Times New Roman" w:hAnsi="Times New Roman" w:cs="Times New Roman"/>
          <w:b/>
          <w:sz w:val="26"/>
          <w:szCs w:val="28"/>
        </w:rPr>
      </w:pPr>
      <w:r>
        <w:rPr>
          <w:rFonts w:ascii="Times New Roman" w:hAnsi="Times New Roman" w:cs="Times New Roman"/>
          <w:b/>
          <w:sz w:val="26"/>
          <w:szCs w:val="28"/>
        </w:rPr>
        <w:t>PHÓ HIỆU TRƯỞNG</w:t>
      </w:r>
    </w:p>
    <w:p w:rsidR="000E49B6" w:rsidRDefault="000E49B6" w:rsidP="00AB1E1C">
      <w:pPr>
        <w:shd w:val="clear" w:color="auto" w:fill="FFFFFF"/>
        <w:spacing w:before="120" w:after="120" w:line="240" w:lineRule="auto"/>
        <w:ind w:firstLine="720"/>
        <w:jc w:val="right"/>
        <w:rPr>
          <w:rFonts w:ascii="Times New Roman" w:hAnsi="Times New Roman" w:cs="Times New Roman"/>
          <w:b/>
          <w:sz w:val="26"/>
          <w:szCs w:val="28"/>
        </w:rPr>
      </w:pPr>
    </w:p>
    <w:p w:rsidR="000E49B6" w:rsidRDefault="000E49B6" w:rsidP="00AB1E1C">
      <w:pPr>
        <w:shd w:val="clear" w:color="auto" w:fill="FFFFFF"/>
        <w:spacing w:before="120" w:after="120" w:line="240" w:lineRule="auto"/>
        <w:ind w:firstLine="720"/>
        <w:jc w:val="right"/>
        <w:rPr>
          <w:rFonts w:ascii="Times New Roman" w:hAnsi="Times New Roman" w:cs="Times New Roman"/>
          <w:b/>
          <w:sz w:val="26"/>
          <w:szCs w:val="28"/>
        </w:rPr>
      </w:pPr>
    </w:p>
    <w:p w:rsidR="000E49B6" w:rsidRDefault="000E49B6" w:rsidP="00AB1E1C">
      <w:pPr>
        <w:shd w:val="clear" w:color="auto" w:fill="FFFFFF"/>
        <w:spacing w:before="120" w:after="120" w:line="240" w:lineRule="auto"/>
        <w:ind w:firstLine="720"/>
        <w:jc w:val="right"/>
        <w:rPr>
          <w:rFonts w:ascii="Times New Roman" w:hAnsi="Times New Roman" w:cs="Times New Roman"/>
          <w:b/>
          <w:sz w:val="26"/>
          <w:szCs w:val="28"/>
        </w:rPr>
      </w:pPr>
    </w:p>
    <w:p w:rsidR="00AB1E1C" w:rsidRPr="00AB1E1C" w:rsidRDefault="000E49B6" w:rsidP="00AB1E1C">
      <w:pPr>
        <w:shd w:val="clear" w:color="auto" w:fill="FFFFFF"/>
        <w:spacing w:before="120" w:after="120" w:line="240" w:lineRule="auto"/>
        <w:ind w:firstLine="720"/>
        <w:jc w:val="right"/>
        <w:rPr>
          <w:rFonts w:ascii="Times New Roman" w:hAnsi="Times New Roman" w:cs="Times New Roman"/>
          <w:b/>
          <w:sz w:val="28"/>
          <w:szCs w:val="28"/>
        </w:rPr>
      </w:pPr>
      <w:r>
        <w:rPr>
          <w:rFonts w:ascii="Times New Roman" w:hAnsi="Times New Roman" w:cs="Times New Roman"/>
          <w:b/>
          <w:sz w:val="26"/>
          <w:szCs w:val="28"/>
        </w:rPr>
        <w:t>Nguyễn Tiến Dũng</w:t>
      </w:r>
      <w:r w:rsidR="00AB1E1C" w:rsidRPr="00AB1E1C">
        <w:rPr>
          <w:rFonts w:ascii="Times New Roman" w:hAnsi="Times New Roman" w:cs="Times New Roman"/>
          <w:b/>
          <w:sz w:val="28"/>
          <w:szCs w:val="28"/>
        </w:rPr>
        <w:t xml:space="preserve"> </w:t>
      </w:r>
    </w:p>
    <w:sectPr w:rsidR="00AB1E1C" w:rsidRPr="00AB1E1C" w:rsidSect="0068382E">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67"/>
    <w:rsid w:val="000021A3"/>
    <w:rsid w:val="00020D88"/>
    <w:rsid w:val="00021E07"/>
    <w:rsid w:val="00041410"/>
    <w:rsid w:val="000618DE"/>
    <w:rsid w:val="00073AE3"/>
    <w:rsid w:val="00074BE3"/>
    <w:rsid w:val="00087403"/>
    <w:rsid w:val="000A1414"/>
    <w:rsid w:val="000A5C17"/>
    <w:rsid w:val="000D4087"/>
    <w:rsid w:val="000E09A1"/>
    <w:rsid w:val="000E49B6"/>
    <w:rsid w:val="00120B45"/>
    <w:rsid w:val="00121D9B"/>
    <w:rsid w:val="0013183F"/>
    <w:rsid w:val="00136FC9"/>
    <w:rsid w:val="00150169"/>
    <w:rsid w:val="00163FB1"/>
    <w:rsid w:val="00164C7E"/>
    <w:rsid w:val="00172EC0"/>
    <w:rsid w:val="00174A9F"/>
    <w:rsid w:val="001B3E71"/>
    <w:rsid w:val="001C3172"/>
    <w:rsid w:val="001C62A2"/>
    <w:rsid w:val="001E2533"/>
    <w:rsid w:val="001E3029"/>
    <w:rsid w:val="002050A3"/>
    <w:rsid w:val="0020729E"/>
    <w:rsid w:val="00217F03"/>
    <w:rsid w:val="002247E8"/>
    <w:rsid w:val="00224BB6"/>
    <w:rsid w:val="002330DA"/>
    <w:rsid w:val="00237908"/>
    <w:rsid w:val="002402D5"/>
    <w:rsid w:val="002421D9"/>
    <w:rsid w:val="00243F0C"/>
    <w:rsid w:val="00255ABE"/>
    <w:rsid w:val="002722CA"/>
    <w:rsid w:val="002867BB"/>
    <w:rsid w:val="00287FE7"/>
    <w:rsid w:val="00290C60"/>
    <w:rsid w:val="002C34AC"/>
    <w:rsid w:val="002C6DFD"/>
    <w:rsid w:val="00315483"/>
    <w:rsid w:val="0036040A"/>
    <w:rsid w:val="00362C71"/>
    <w:rsid w:val="003646DE"/>
    <w:rsid w:val="00367657"/>
    <w:rsid w:val="00367E48"/>
    <w:rsid w:val="0037042A"/>
    <w:rsid w:val="003A1E84"/>
    <w:rsid w:val="003B1038"/>
    <w:rsid w:val="004227DB"/>
    <w:rsid w:val="00422BA2"/>
    <w:rsid w:val="00430929"/>
    <w:rsid w:val="004664E5"/>
    <w:rsid w:val="00466603"/>
    <w:rsid w:val="004D4FE3"/>
    <w:rsid w:val="00500A55"/>
    <w:rsid w:val="0050570D"/>
    <w:rsid w:val="00532646"/>
    <w:rsid w:val="005637CE"/>
    <w:rsid w:val="00566479"/>
    <w:rsid w:val="005745AE"/>
    <w:rsid w:val="00576447"/>
    <w:rsid w:val="0057714B"/>
    <w:rsid w:val="00580654"/>
    <w:rsid w:val="00584032"/>
    <w:rsid w:val="00587A58"/>
    <w:rsid w:val="005D5827"/>
    <w:rsid w:val="005E3910"/>
    <w:rsid w:val="005E56D4"/>
    <w:rsid w:val="006311B2"/>
    <w:rsid w:val="00660B4A"/>
    <w:rsid w:val="0066483D"/>
    <w:rsid w:val="00674952"/>
    <w:rsid w:val="0068382E"/>
    <w:rsid w:val="00685367"/>
    <w:rsid w:val="00692039"/>
    <w:rsid w:val="006A0ED4"/>
    <w:rsid w:val="006D524E"/>
    <w:rsid w:val="0070229E"/>
    <w:rsid w:val="00714310"/>
    <w:rsid w:val="0072359B"/>
    <w:rsid w:val="00751F46"/>
    <w:rsid w:val="00773010"/>
    <w:rsid w:val="007971B8"/>
    <w:rsid w:val="007B5E8C"/>
    <w:rsid w:val="00802CC7"/>
    <w:rsid w:val="0080502D"/>
    <w:rsid w:val="00805038"/>
    <w:rsid w:val="008306D9"/>
    <w:rsid w:val="0086302F"/>
    <w:rsid w:val="00864CF8"/>
    <w:rsid w:val="008A7881"/>
    <w:rsid w:val="008B6036"/>
    <w:rsid w:val="008B7168"/>
    <w:rsid w:val="008C5A71"/>
    <w:rsid w:val="008C6741"/>
    <w:rsid w:val="008D0BDE"/>
    <w:rsid w:val="008D3DE0"/>
    <w:rsid w:val="008F40F6"/>
    <w:rsid w:val="00954B68"/>
    <w:rsid w:val="00955F93"/>
    <w:rsid w:val="00972053"/>
    <w:rsid w:val="00993343"/>
    <w:rsid w:val="009D2226"/>
    <w:rsid w:val="00A06FB3"/>
    <w:rsid w:val="00A107A8"/>
    <w:rsid w:val="00A2663C"/>
    <w:rsid w:val="00A30170"/>
    <w:rsid w:val="00A31377"/>
    <w:rsid w:val="00A57AEC"/>
    <w:rsid w:val="00A63837"/>
    <w:rsid w:val="00A904AD"/>
    <w:rsid w:val="00AB1E1C"/>
    <w:rsid w:val="00AC1BF9"/>
    <w:rsid w:val="00AD55C5"/>
    <w:rsid w:val="00B159B0"/>
    <w:rsid w:val="00B269EB"/>
    <w:rsid w:val="00B40FC3"/>
    <w:rsid w:val="00B426DE"/>
    <w:rsid w:val="00B610CE"/>
    <w:rsid w:val="00BC54C8"/>
    <w:rsid w:val="00BC6472"/>
    <w:rsid w:val="00C04E43"/>
    <w:rsid w:val="00C13573"/>
    <w:rsid w:val="00C3163B"/>
    <w:rsid w:val="00C36C9C"/>
    <w:rsid w:val="00CA2FD0"/>
    <w:rsid w:val="00CB5DE7"/>
    <w:rsid w:val="00CF0C49"/>
    <w:rsid w:val="00CF49A1"/>
    <w:rsid w:val="00D0286A"/>
    <w:rsid w:val="00D2685D"/>
    <w:rsid w:val="00D37F61"/>
    <w:rsid w:val="00D5170C"/>
    <w:rsid w:val="00D71DDA"/>
    <w:rsid w:val="00D75346"/>
    <w:rsid w:val="00DA3268"/>
    <w:rsid w:val="00DB65BA"/>
    <w:rsid w:val="00DC0EEE"/>
    <w:rsid w:val="00E3233E"/>
    <w:rsid w:val="00E32667"/>
    <w:rsid w:val="00E33A55"/>
    <w:rsid w:val="00E40404"/>
    <w:rsid w:val="00E57EDB"/>
    <w:rsid w:val="00EE1C5D"/>
    <w:rsid w:val="00F10EC7"/>
    <w:rsid w:val="00F1111B"/>
    <w:rsid w:val="00F67A77"/>
    <w:rsid w:val="00F76D8E"/>
    <w:rsid w:val="00F94B93"/>
    <w:rsid w:val="00FE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E2AF3-45A9-43EE-B282-C7D64CE0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4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2FD0"/>
    <w:pPr>
      <w:ind w:left="720"/>
      <w:contextualSpacing/>
    </w:pPr>
  </w:style>
  <w:style w:type="character" w:customStyle="1" w:styleId="fontstyle01">
    <w:name w:val="fontstyle01"/>
    <w:basedOn w:val="DefaultParagraphFont"/>
    <w:rsid w:val="00D71DD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863755">
      <w:bodyDiv w:val="1"/>
      <w:marLeft w:val="0"/>
      <w:marRight w:val="0"/>
      <w:marTop w:val="0"/>
      <w:marBottom w:val="0"/>
      <w:divBdr>
        <w:top w:val="none" w:sz="0" w:space="0" w:color="auto"/>
        <w:left w:val="none" w:sz="0" w:space="0" w:color="auto"/>
        <w:bottom w:val="none" w:sz="0" w:space="0" w:color="auto"/>
        <w:right w:val="none" w:sz="0" w:space="0" w:color="auto"/>
      </w:divBdr>
    </w:div>
    <w:div w:id="2029331606">
      <w:bodyDiv w:val="1"/>
      <w:marLeft w:val="0"/>
      <w:marRight w:val="0"/>
      <w:marTop w:val="0"/>
      <w:marBottom w:val="0"/>
      <w:divBdr>
        <w:top w:val="none" w:sz="0" w:space="0" w:color="auto"/>
        <w:left w:val="none" w:sz="0" w:space="0" w:color="auto"/>
        <w:bottom w:val="none" w:sz="0" w:space="0" w:color="auto"/>
        <w:right w:val="none" w:sz="0" w:space="0" w:color="auto"/>
      </w:divBdr>
    </w:div>
    <w:div w:id="203345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www.blogthuthuatwin10.com</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2</cp:revision>
  <cp:lastPrinted>2019-08-16T02:17:00Z</cp:lastPrinted>
  <dcterms:created xsi:type="dcterms:W3CDTF">2019-12-30T00:13:00Z</dcterms:created>
  <dcterms:modified xsi:type="dcterms:W3CDTF">2019-12-30T00:13:00Z</dcterms:modified>
</cp:coreProperties>
</file>