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058" w:rsidRDefault="00791058" w:rsidP="004D26BD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349DD" w:rsidRPr="002C52B5" w:rsidRDefault="002C52B5" w:rsidP="004D26BD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2C52B5">
        <w:rPr>
          <w:rFonts w:ascii="Times New Roman" w:hAnsi="Times New Roman"/>
          <w:b/>
          <w:sz w:val="28"/>
          <w:szCs w:val="28"/>
        </w:rPr>
        <w:t>MA TRẬ</w:t>
      </w:r>
      <w:r w:rsidR="0017021F">
        <w:rPr>
          <w:rFonts w:ascii="Times New Roman" w:hAnsi="Times New Roman"/>
          <w:b/>
          <w:sz w:val="28"/>
          <w:szCs w:val="28"/>
        </w:rPr>
        <w:t>N</w:t>
      </w:r>
      <w:r w:rsidRPr="002C52B5">
        <w:rPr>
          <w:rFonts w:ascii="Times New Roman" w:hAnsi="Times New Roman"/>
          <w:b/>
          <w:sz w:val="28"/>
          <w:szCs w:val="28"/>
        </w:rPr>
        <w:t xml:space="preserve"> ĐỀ KIỂM TRA HỌC KÌ 1</w:t>
      </w:r>
    </w:p>
    <w:p w:rsidR="002C52B5" w:rsidRDefault="002C52B5" w:rsidP="002C52B5">
      <w:pPr>
        <w:jc w:val="center"/>
        <w:rPr>
          <w:rFonts w:ascii="Times New Roman" w:hAnsi="Times New Roman"/>
          <w:b/>
          <w:sz w:val="28"/>
          <w:szCs w:val="28"/>
        </w:rPr>
      </w:pPr>
      <w:r w:rsidRPr="002C52B5">
        <w:rPr>
          <w:rFonts w:ascii="Times New Roman" w:hAnsi="Times New Roman"/>
          <w:b/>
          <w:sz w:val="28"/>
          <w:szCs w:val="28"/>
        </w:rPr>
        <w:t>MÔN SINH HỌC LỚP 11 NĂM HỌC 2019-2020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338"/>
        <w:gridCol w:w="1278"/>
        <w:gridCol w:w="1586"/>
        <w:gridCol w:w="1729"/>
        <w:gridCol w:w="1584"/>
        <w:gridCol w:w="1534"/>
        <w:gridCol w:w="2071"/>
        <w:gridCol w:w="1078"/>
        <w:gridCol w:w="823"/>
      </w:tblGrid>
      <w:tr w:rsidR="000460FB" w:rsidRPr="00B349DD" w:rsidTr="00791058">
        <w:trPr>
          <w:tblHeader/>
        </w:trPr>
        <w:tc>
          <w:tcPr>
            <w:tcW w:w="0" w:type="auto"/>
            <w:vMerge w:val="restart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Tên chủ đề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Nhận biết</w:t>
            </w:r>
          </w:p>
          <w:p w:rsidR="002C52B5" w:rsidRPr="00B349DD" w:rsidRDefault="002C52B5" w:rsidP="00B3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Thông hiểu</w:t>
            </w:r>
          </w:p>
          <w:p w:rsidR="002C52B5" w:rsidRPr="00B349DD" w:rsidRDefault="002C52B5" w:rsidP="00B3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Vận dụng thấp</w:t>
            </w:r>
          </w:p>
          <w:p w:rsidR="002C52B5" w:rsidRPr="00B349DD" w:rsidRDefault="002C52B5" w:rsidP="00B3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Vận dụngcao</w:t>
            </w:r>
          </w:p>
          <w:p w:rsidR="002C52B5" w:rsidRPr="00B349DD" w:rsidRDefault="002C52B5" w:rsidP="00B3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Cộng</w:t>
            </w:r>
          </w:p>
        </w:tc>
      </w:tr>
      <w:tr w:rsidR="004D26BD" w:rsidRPr="00B349DD" w:rsidTr="00791058">
        <w:trPr>
          <w:tblHeader/>
        </w:trPr>
        <w:tc>
          <w:tcPr>
            <w:tcW w:w="0" w:type="auto"/>
            <w:vMerge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TNKG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TL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TNKQ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TL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TNKQ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TL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TNKQ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TL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BD" w:rsidRPr="00B349DD" w:rsidTr="00791058">
        <w:tc>
          <w:tcPr>
            <w:tcW w:w="0" w:type="auto"/>
            <w:shd w:val="clear" w:color="auto" w:fill="auto"/>
          </w:tcPr>
          <w:p w:rsidR="002C52B5" w:rsidRPr="00B349DD" w:rsidRDefault="00D71B5C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Tiêu hóa</w:t>
            </w:r>
          </w:p>
        </w:tc>
        <w:tc>
          <w:tcPr>
            <w:tcW w:w="0" w:type="auto"/>
            <w:shd w:val="clear" w:color="auto" w:fill="auto"/>
          </w:tcPr>
          <w:p w:rsidR="002C52B5" w:rsidRDefault="00D71B5C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-KN</w:t>
            </w:r>
          </w:p>
          <w:p w:rsidR="004D26BD" w:rsidRPr="00B349DD" w:rsidRDefault="004D26BD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-ĐẶc điểm tiêu hóa ở các nhóm động vật</w:t>
            </w:r>
          </w:p>
          <w:p w:rsidR="00D71B5C" w:rsidRPr="00B349DD" w:rsidRDefault="00D71B5C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72034D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-</w:t>
            </w:r>
            <w:r w:rsidR="004D26BD">
              <w:rPr>
                <w:rFonts w:ascii="Times New Roman" w:hAnsi="Times New Roman"/>
                <w:sz w:val="28"/>
                <w:szCs w:val="28"/>
              </w:rPr>
              <w:t xml:space="preserve"> Nêu đặc điểm t</w:t>
            </w:r>
            <w:r w:rsidRPr="00B349DD">
              <w:rPr>
                <w:rFonts w:ascii="Times New Roman" w:hAnsi="Times New Roman"/>
                <w:sz w:val="28"/>
                <w:szCs w:val="28"/>
              </w:rPr>
              <w:t>iêu hóa ở thú ăn thịt và thú ăn thực vật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72034D" w:rsidP="00046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-</w:t>
            </w:r>
            <w:r w:rsidR="000460FB">
              <w:rPr>
                <w:rFonts w:ascii="Times New Roman" w:hAnsi="Times New Roman"/>
                <w:sz w:val="28"/>
                <w:szCs w:val="28"/>
              </w:rPr>
              <w:t xml:space="preserve"> hiểu được cơ chế t</w:t>
            </w:r>
            <w:r w:rsidRPr="00B349DD">
              <w:rPr>
                <w:rFonts w:ascii="Times New Roman" w:hAnsi="Times New Roman"/>
                <w:sz w:val="28"/>
                <w:szCs w:val="28"/>
              </w:rPr>
              <w:t>iêu hóa ở các nhóm động vật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0460FB" w:rsidP="00046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Nêu được sự khác biệt trong qua trình t</w:t>
            </w:r>
            <w:r w:rsidR="00B7398F">
              <w:rPr>
                <w:rFonts w:ascii="Times New Roman" w:hAnsi="Times New Roman"/>
                <w:sz w:val="28"/>
                <w:szCs w:val="28"/>
              </w:rPr>
              <w:t>iêu hóa ở động vật nhai lại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BD" w:rsidRPr="00B349DD" w:rsidTr="00791058">
        <w:tc>
          <w:tcPr>
            <w:tcW w:w="0" w:type="auto"/>
            <w:shd w:val="clear" w:color="auto" w:fill="auto"/>
          </w:tcPr>
          <w:p w:rsidR="002C52B5" w:rsidRPr="00B349DD" w:rsidRDefault="00D71B5C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Số câu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72034D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72034D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E754D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B7398F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BD" w:rsidRPr="00B349DD" w:rsidTr="00791058">
        <w:tc>
          <w:tcPr>
            <w:tcW w:w="0" w:type="auto"/>
            <w:shd w:val="clear" w:color="auto" w:fill="auto"/>
          </w:tcPr>
          <w:p w:rsidR="002C52B5" w:rsidRPr="00B349DD" w:rsidRDefault="00D71B5C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Số điểm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754D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BD" w:rsidRPr="00B349DD" w:rsidTr="00791058">
        <w:tc>
          <w:tcPr>
            <w:tcW w:w="0" w:type="auto"/>
            <w:shd w:val="clear" w:color="auto" w:fill="auto"/>
          </w:tcPr>
          <w:p w:rsidR="002C52B5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Hô hấp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0460FB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-Thế nào là hô hấp</w:t>
            </w:r>
          </w:p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050A77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A77">
              <w:rPr>
                <w:rFonts w:ascii="Times New Roman" w:hAnsi="Times New Roman"/>
                <w:sz w:val="28"/>
                <w:szCs w:val="28"/>
              </w:rPr>
              <w:t>-Đặc điểm bề mặt trao đổi khí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BF0B8E" w:rsidP="00046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-</w:t>
            </w:r>
            <w:r w:rsidR="000460FB">
              <w:rPr>
                <w:rFonts w:ascii="Times New Roman" w:hAnsi="Times New Roman"/>
                <w:sz w:val="28"/>
                <w:szCs w:val="28"/>
              </w:rPr>
              <w:t>Nêu được sự khác nhau giữa c</w:t>
            </w:r>
            <w:r w:rsidRPr="00B349DD">
              <w:rPr>
                <w:rFonts w:ascii="Times New Roman" w:hAnsi="Times New Roman"/>
                <w:sz w:val="28"/>
                <w:szCs w:val="28"/>
              </w:rPr>
              <w:t>ác hình thức hô hấp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B20E80" w:rsidP="00046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E80">
              <w:rPr>
                <w:rFonts w:ascii="Times New Roman" w:hAnsi="Times New Roman"/>
                <w:sz w:val="28"/>
                <w:szCs w:val="28"/>
              </w:rPr>
              <w:t>-</w:t>
            </w:r>
            <w:r w:rsidR="000460FB">
              <w:rPr>
                <w:rFonts w:ascii="Times New Roman" w:hAnsi="Times New Roman"/>
                <w:sz w:val="28"/>
                <w:szCs w:val="28"/>
              </w:rPr>
              <w:t>Giải thích được tại sao h</w:t>
            </w:r>
            <w:r w:rsidRPr="00B20E80">
              <w:rPr>
                <w:rFonts w:ascii="Times New Roman" w:hAnsi="Times New Roman"/>
                <w:sz w:val="28"/>
                <w:szCs w:val="28"/>
              </w:rPr>
              <w:t>ô hấp bằng mang</w:t>
            </w:r>
            <w:r w:rsidR="000460FB">
              <w:rPr>
                <w:rFonts w:ascii="Times New Roman" w:hAnsi="Times New Roman"/>
                <w:sz w:val="28"/>
                <w:szCs w:val="28"/>
              </w:rPr>
              <w:t xml:space="preserve"> đạt hiệu quả cao trong môi trường nước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BD" w:rsidRPr="00B349DD" w:rsidTr="00791058">
        <w:tc>
          <w:tcPr>
            <w:tcW w:w="0" w:type="auto"/>
            <w:shd w:val="clear" w:color="auto" w:fill="auto"/>
          </w:tcPr>
          <w:p w:rsidR="002C52B5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Số câu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5F77D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050A77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B20E80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BD" w:rsidRPr="00B349DD" w:rsidTr="00791058">
        <w:tc>
          <w:tcPr>
            <w:tcW w:w="0" w:type="auto"/>
            <w:shd w:val="clear" w:color="auto" w:fill="auto"/>
          </w:tcPr>
          <w:p w:rsidR="002C52B5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Số điểm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52B5" w:rsidRPr="00B349DD" w:rsidRDefault="002C52B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BD" w:rsidRPr="00B349DD" w:rsidTr="00791058">
        <w:tc>
          <w:tcPr>
            <w:tcW w:w="0" w:type="auto"/>
            <w:shd w:val="clear" w:color="auto" w:fill="auto"/>
          </w:tcPr>
          <w:p w:rsidR="00BF0B8E" w:rsidRPr="00B349DD" w:rsidRDefault="005F77D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Tuần hoàn máu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5F77D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-Cấu tạo chức năng hệ tuần hoàn</w:t>
            </w:r>
          </w:p>
          <w:p w:rsidR="005F77D5" w:rsidRPr="00B349DD" w:rsidRDefault="005F77D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lastRenderedPageBreak/>
              <w:t>-Tính tự động của tim</w:t>
            </w:r>
          </w:p>
          <w:p w:rsidR="005F77D5" w:rsidRPr="00B349DD" w:rsidRDefault="005F77D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875EC7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Đặc điểm hệ tuần hoàn hở, hệ tuần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hoàn kín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322C2E" w:rsidP="00322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Hiểu được s</w:t>
            </w:r>
            <w:r w:rsidR="00875EC7">
              <w:rPr>
                <w:rFonts w:ascii="Times New Roman" w:hAnsi="Times New Roman"/>
                <w:sz w:val="28"/>
                <w:szCs w:val="28"/>
              </w:rPr>
              <w:t xml:space="preserve">ự khác nhau giữa hệ tuần </w:t>
            </w:r>
            <w:r w:rsidR="00875EC7">
              <w:rPr>
                <w:rFonts w:ascii="Times New Roman" w:hAnsi="Times New Roman"/>
                <w:sz w:val="28"/>
                <w:szCs w:val="28"/>
              </w:rPr>
              <w:lastRenderedPageBreak/>
              <w:t>hoàn hở và hệ tuàn hoàn kín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322C2E" w:rsidP="00322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Giải thích được sự thay đổi của v</w:t>
            </w:r>
            <w:r w:rsidR="00505C2C" w:rsidRPr="00B349DD">
              <w:rPr>
                <w:rFonts w:ascii="Times New Roman" w:hAnsi="Times New Roman"/>
                <w:sz w:val="28"/>
                <w:szCs w:val="28"/>
              </w:rPr>
              <w:t>ận tốc máu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trong hệ mạch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322C2E" w:rsidP="00322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Vận dụng c</w:t>
            </w:r>
            <w:r w:rsidR="005F77D5" w:rsidRPr="00B349DD">
              <w:rPr>
                <w:rFonts w:ascii="Times New Roman" w:hAnsi="Times New Roman"/>
                <w:sz w:val="28"/>
                <w:szCs w:val="28"/>
              </w:rPr>
              <w:t>hu kì hoạt động của tim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để giải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thích 1 số hiện tượng thực tế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322C2E" w:rsidP="00322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Vận dụng hiểu biết về h</w:t>
            </w:r>
            <w:r w:rsidR="00955BA4" w:rsidRPr="00B349DD">
              <w:rPr>
                <w:rFonts w:ascii="Times New Roman" w:hAnsi="Times New Roman"/>
                <w:sz w:val="28"/>
                <w:szCs w:val="28"/>
              </w:rPr>
              <w:t>uyết áp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giải thích các bệnh về huyết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áp, tìm được các biện pháp phòng ngừa bệnh huyết áp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BD" w:rsidRPr="00B349DD" w:rsidTr="00791058">
        <w:tc>
          <w:tcPr>
            <w:tcW w:w="0" w:type="auto"/>
            <w:shd w:val="clear" w:color="auto" w:fill="auto"/>
          </w:tcPr>
          <w:p w:rsidR="00BF0B8E" w:rsidRPr="00B349DD" w:rsidRDefault="005F77D5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Số câu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505C2C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505C2C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505C2C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505C2C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BD" w:rsidRPr="00B349DD" w:rsidTr="00791058">
        <w:tc>
          <w:tcPr>
            <w:tcW w:w="0" w:type="auto"/>
            <w:shd w:val="clear" w:color="auto" w:fill="auto"/>
          </w:tcPr>
          <w:p w:rsidR="00BF0B8E" w:rsidRPr="00B349DD" w:rsidRDefault="00505C2C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Số điểm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BD" w:rsidRPr="00B349DD" w:rsidTr="00791058">
        <w:tc>
          <w:tcPr>
            <w:tcW w:w="0" w:type="auto"/>
            <w:shd w:val="clear" w:color="auto" w:fill="auto"/>
          </w:tcPr>
          <w:p w:rsidR="00BF0B8E" w:rsidRPr="00B349DD" w:rsidRDefault="00505C2C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Cân bằng nội môi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505C2C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-KN, ý nghĩa</w:t>
            </w:r>
            <w:r w:rsidR="00322C2E">
              <w:rPr>
                <w:rFonts w:ascii="Times New Roman" w:hAnsi="Times New Roman"/>
                <w:sz w:val="28"/>
                <w:szCs w:val="28"/>
              </w:rPr>
              <w:t xml:space="preserve"> cuae cân bằng nội môi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Vai trò của hệ đệm trong cân bằng pH nội môi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505C2C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Vai trò của gan thận trong cân bằng áp suất thẩm thấu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Cơ chế duy trì cân bằng nội môi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BD" w:rsidRPr="00B349DD" w:rsidTr="00791058">
        <w:tc>
          <w:tcPr>
            <w:tcW w:w="0" w:type="auto"/>
            <w:shd w:val="clear" w:color="auto" w:fill="auto"/>
          </w:tcPr>
          <w:p w:rsidR="00BF0B8E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Số câu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505C2C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505C2C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505C2C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BD" w:rsidRPr="00B349DD" w:rsidTr="00791058">
        <w:tc>
          <w:tcPr>
            <w:tcW w:w="0" w:type="auto"/>
            <w:shd w:val="clear" w:color="auto" w:fill="auto"/>
          </w:tcPr>
          <w:p w:rsidR="00BF0B8E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Sô điểm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F0B8E" w:rsidRPr="00B349DD" w:rsidRDefault="00BF0B8E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BD" w:rsidRPr="00B349DD" w:rsidTr="00791058"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Hướng đông</w:t>
            </w:r>
          </w:p>
        </w:tc>
        <w:tc>
          <w:tcPr>
            <w:tcW w:w="0" w:type="auto"/>
            <w:shd w:val="clear" w:color="auto" w:fill="auto"/>
          </w:tcPr>
          <w:p w:rsidR="00955BA4" w:rsidRDefault="00B7398F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55BA4" w:rsidRPr="00B349DD">
              <w:rPr>
                <w:rFonts w:ascii="Times New Roman" w:hAnsi="Times New Roman"/>
                <w:sz w:val="28"/>
                <w:szCs w:val="28"/>
              </w:rPr>
              <w:t>KN</w:t>
            </w:r>
          </w:p>
          <w:p w:rsidR="00B7398F" w:rsidRPr="00B7398F" w:rsidRDefault="00B7398F" w:rsidP="00B73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7398F">
              <w:rPr>
                <w:rFonts w:ascii="Times New Roman" w:hAnsi="Times New Roman"/>
                <w:sz w:val="28"/>
                <w:szCs w:val="28"/>
              </w:rPr>
              <w:t>Đặc điểm của các kiểu hướng động</w:t>
            </w:r>
          </w:p>
          <w:p w:rsidR="00B7398F" w:rsidRPr="00B349DD" w:rsidRDefault="00B7398F" w:rsidP="00B739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20E80" w:rsidRPr="00B349DD" w:rsidRDefault="00B20E80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E80">
              <w:rPr>
                <w:rFonts w:ascii="Times New Roman" w:hAnsi="Times New Roman"/>
                <w:sz w:val="28"/>
                <w:szCs w:val="28"/>
              </w:rPr>
              <w:t xml:space="preserve">Vai trò hướng động 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5BA4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783">
              <w:rPr>
                <w:rFonts w:ascii="Times New Roman" w:hAnsi="Times New Roman"/>
                <w:sz w:val="28"/>
                <w:szCs w:val="28"/>
              </w:rPr>
              <w:t>-Cơ chế hướng động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BD" w:rsidRPr="00B349DD" w:rsidTr="00791058"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Số câu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B7398F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5BA4" w:rsidRPr="00B349DD" w:rsidRDefault="00B349DD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5BA4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BD" w:rsidRPr="00B349DD" w:rsidTr="00791058"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Số điểm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5BA4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55BA4" w:rsidRPr="00B349DD" w:rsidRDefault="00D7678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6BD" w:rsidRPr="00B349DD" w:rsidTr="00791058">
        <w:tc>
          <w:tcPr>
            <w:tcW w:w="0" w:type="auto"/>
            <w:shd w:val="clear" w:color="auto" w:fill="auto"/>
          </w:tcPr>
          <w:p w:rsidR="00955BA4" w:rsidRPr="00B349DD" w:rsidRDefault="00955BA4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9DD">
              <w:rPr>
                <w:rFonts w:ascii="Times New Roman" w:hAnsi="Times New Roman"/>
                <w:sz w:val="28"/>
                <w:szCs w:val="28"/>
              </w:rPr>
              <w:t>Tổng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E754D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E754D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E754D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E754D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E754D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E754D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E754D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E754D3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55BA4" w:rsidRPr="00B349DD" w:rsidRDefault="002F45EB" w:rsidP="00B3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2C52B5" w:rsidRPr="002C52B5" w:rsidRDefault="002C52B5" w:rsidP="002C52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C52B5" w:rsidRPr="002C52B5" w:rsidSect="00791058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B5"/>
    <w:rsid w:val="000460FB"/>
    <w:rsid w:val="00050A77"/>
    <w:rsid w:val="000C121D"/>
    <w:rsid w:val="0017021F"/>
    <w:rsid w:val="002C52B5"/>
    <w:rsid w:val="002F45EB"/>
    <w:rsid w:val="00304D0B"/>
    <w:rsid w:val="00322C2E"/>
    <w:rsid w:val="004D26BD"/>
    <w:rsid w:val="00505C2C"/>
    <w:rsid w:val="005D4483"/>
    <w:rsid w:val="005F77D5"/>
    <w:rsid w:val="0072034D"/>
    <w:rsid w:val="00791058"/>
    <w:rsid w:val="00875EC7"/>
    <w:rsid w:val="009463F7"/>
    <w:rsid w:val="00955BA4"/>
    <w:rsid w:val="00B20E80"/>
    <w:rsid w:val="00B349DD"/>
    <w:rsid w:val="00B7398F"/>
    <w:rsid w:val="00BF0B8E"/>
    <w:rsid w:val="00D71B5C"/>
    <w:rsid w:val="00D76783"/>
    <w:rsid w:val="00E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96942-372D-47A4-B617-38A207A0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5DAD-4950-4207-97E9-8804EF08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Nguyễn Đức Khanh</cp:lastModifiedBy>
  <cp:revision>2</cp:revision>
  <dcterms:created xsi:type="dcterms:W3CDTF">2019-12-08T14:07:00Z</dcterms:created>
  <dcterms:modified xsi:type="dcterms:W3CDTF">2019-12-08T14:07:00Z</dcterms:modified>
</cp:coreProperties>
</file>