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7470"/>
      </w:tblGrid>
      <w:tr w:rsidR="00EC7CF4" w:rsidRPr="005178A0" w:rsidTr="00EC7CF4">
        <w:tc>
          <w:tcPr>
            <w:tcW w:w="6228" w:type="dxa"/>
          </w:tcPr>
          <w:p w:rsidR="00EC7CF4" w:rsidRPr="005178A0" w:rsidRDefault="00EC7CF4" w:rsidP="00F8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A0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ĐẮK LẮK</w:t>
            </w:r>
          </w:p>
          <w:p w:rsidR="00EC7CF4" w:rsidRDefault="00EC7CF4" w:rsidP="00F8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A0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p w:rsidR="00EC7CF4" w:rsidRPr="005178A0" w:rsidRDefault="00EC7CF4" w:rsidP="00F8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7470" w:type="dxa"/>
          </w:tcPr>
          <w:p w:rsidR="00EC7CF4" w:rsidRPr="00712D09" w:rsidRDefault="00EC7CF4" w:rsidP="00F833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2D09">
              <w:rPr>
                <w:rFonts w:ascii="Times New Roman" w:hAnsi="Times New Roman" w:cs="Times New Roman"/>
                <w:b/>
                <w:sz w:val="32"/>
                <w:szCs w:val="32"/>
              </w:rPr>
              <w:t>MA TRẬN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ĐỀ THI</w:t>
            </w:r>
          </w:p>
          <w:p w:rsidR="00EC7CF4" w:rsidRPr="005178A0" w:rsidRDefault="00EC7CF4" w:rsidP="00F8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A0">
              <w:rPr>
                <w:rFonts w:ascii="Times New Roman" w:hAnsi="Times New Roman" w:cs="Times New Roman"/>
                <w:b/>
                <w:sz w:val="24"/>
                <w:szCs w:val="24"/>
              </w:rPr>
              <w:t>KIỂM TRA HỌC KỲ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I, </w:t>
            </w:r>
            <w:r w:rsidRPr="005178A0">
              <w:rPr>
                <w:rFonts w:ascii="Times New Roman" w:hAnsi="Times New Roman" w:cs="Times New Roman"/>
                <w:b/>
                <w:sz w:val="24"/>
                <w:szCs w:val="24"/>
              </w:rPr>
              <w:t>NĂM HỌ</w:t>
            </w:r>
            <w:r w:rsidR="005C6D3A">
              <w:rPr>
                <w:rFonts w:ascii="Times New Roman" w:hAnsi="Times New Roman" w:cs="Times New Roman"/>
                <w:b/>
                <w:sz w:val="24"/>
                <w:szCs w:val="24"/>
              </w:rPr>
              <w:t>C 2019– 2020</w:t>
            </w:r>
          </w:p>
          <w:p w:rsidR="009970EC" w:rsidRPr="005178A0" w:rsidRDefault="00EC7CF4" w:rsidP="009970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8A0">
              <w:rPr>
                <w:rFonts w:ascii="Times New Roman" w:hAnsi="Times New Roman" w:cs="Times New Roman"/>
                <w:b/>
                <w:sz w:val="24"/>
                <w:szCs w:val="24"/>
              </w:rPr>
              <w:t>MÔN: SINH HỌC LỚP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7CF4" w:rsidRPr="005178A0" w:rsidRDefault="00EC7CF4" w:rsidP="00F8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B4D79" w:rsidRDefault="004B4D79" w:rsidP="00EC7CF4">
      <w:pPr>
        <w:spacing w:after="0"/>
      </w:pPr>
    </w:p>
    <w:p w:rsidR="00F07824" w:rsidRDefault="00F07824" w:rsidP="00EC7CF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7"/>
        <w:gridCol w:w="1413"/>
        <w:gridCol w:w="90"/>
        <w:gridCol w:w="90"/>
        <w:gridCol w:w="996"/>
        <w:gridCol w:w="2452"/>
        <w:gridCol w:w="2700"/>
        <w:gridCol w:w="2520"/>
        <w:gridCol w:w="2520"/>
      </w:tblGrid>
      <w:tr w:rsidR="008F00AD" w:rsidRPr="00F07824" w:rsidTr="00902878">
        <w:tc>
          <w:tcPr>
            <w:tcW w:w="4326" w:type="dxa"/>
            <w:gridSpan w:val="5"/>
            <w:vAlign w:val="center"/>
          </w:tcPr>
          <w:p w:rsidR="008F00AD" w:rsidRPr="00F07824" w:rsidRDefault="008F00AD" w:rsidP="00B8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Tên chủ đề</w:t>
            </w:r>
          </w:p>
        </w:tc>
        <w:tc>
          <w:tcPr>
            <w:tcW w:w="2452" w:type="dxa"/>
          </w:tcPr>
          <w:p w:rsidR="008F00AD" w:rsidRPr="00F07824" w:rsidRDefault="008F00AD" w:rsidP="00F078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 biết</w:t>
            </w:r>
          </w:p>
        </w:tc>
        <w:tc>
          <w:tcPr>
            <w:tcW w:w="2700" w:type="dxa"/>
          </w:tcPr>
          <w:p w:rsidR="008F00AD" w:rsidRPr="00F07824" w:rsidRDefault="008F00AD" w:rsidP="00F078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Thông hiểu </w:t>
            </w:r>
          </w:p>
        </w:tc>
        <w:tc>
          <w:tcPr>
            <w:tcW w:w="2520" w:type="dxa"/>
          </w:tcPr>
          <w:p w:rsidR="008F00AD" w:rsidRPr="00F07824" w:rsidRDefault="008F00AD" w:rsidP="00F078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Vận dụng cấp độ thấp </w:t>
            </w:r>
          </w:p>
        </w:tc>
        <w:tc>
          <w:tcPr>
            <w:tcW w:w="2520" w:type="dxa"/>
          </w:tcPr>
          <w:p w:rsidR="00F07824" w:rsidRPr="00F07824" w:rsidRDefault="008F00AD" w:rsidP="00B8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Vận dụng cấp độ cao </w:t>
            </w:r>
          </w:p>
          <w:p w:rsidR="008F00AD" w:rsidRPr="00F07824" w:rsidRDefault="008F00AD" w:rsidP="00B8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00AD" w:rsidRPr="00B83AE6" w:rsidTr="00902878">
        <w:tc>
          <w:tcPr>
            <w:tcW w:w="1737" w:type="dxa"/>
            <w:vMerge w:val="restart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CƠ CHẾ DI TRUYỀN VÀ BIẾN DỊ</w:t>
            </w:r>
          </w:p>
        </w:tc>
        <w:tc>
          <w:tcPr>
            <w:tcW w:w="2589" w:type="dxa"/>
            <w:gridSpan w:val="4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Chuẩn KT, KN</w:t>
            </w:r>
          </w:p>
        </w:tc>
        <w:tc>
          <w:tcPr>
            <w:tcW w:w="2452" w:type="dxa"/>
          </w:tcPr>
          <w:p w:rsidR="008F00AD" w:rsidRPr="00B83AE6" w:rsidRDefault="005C6D3A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8F00AD" w:rsidRPr="00B83AE6">
              <w:rPr>
                <w:rFonts w:ascii="Times New Roman" w:hAnsi="Times New Roman" w:cs="Times New Roman"/>
                <w:sz w:val="24"/>
                <w:szCs w:val="24"/>
              </w:rPr>
              <w:t>ã di truyền;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Vai trò của enzim trong nhân đôi;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Nhân đôi, phiên mã, dịch mã là gì?</w:t>
            </w:r>
          </w:p>
          <w:p w:rsidR="008F00AD" w:rsidRPr="00B83AE6" w:rsidRDefault="005C6D3A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8F00AD" w:rsidRPr="00B83AE6">
              <w:rPr>
                <w:rFonts w:ascii="Times New Roman" w:hAnsi="Times New Roman" w:cs="Times New Roman"/>
                <w:sz w:val="24"/>
                <w:szCs w:val="24"/>
              </w:rPr>
              <w:t xml:space="preserve">ên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 </w:t>
            </w:r>
            <w:r w:rsidR="008F00AD" w:rsidRPr="00B83AE6">
              <w:rPr>
                <w:rFonts w:ascii="Times New Roman" w:hAnsi="Times New Roman" w:cs="Times New Roman"/>
                <w:sz w:val="24"/>
                <w:szCs w:val="24"/>
              </w:rPr>
              <w:t>loại đột biến gen, đột biến cấu trúc và đột biến số lượng nhiễm săc thể.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00AD" w:rsidRPr="00B83AE6" w:rsidRDefault="005C6D3A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="008F00AD" w:rsidRPr="00B83AE6">
              <w:rPr>
                <w:rFonts w:ascii="Times New Roman" w:hAnsi="Times New Roman" w:cs="Times New Roman"/>
                <w:sz w:val="24"/>
                <w:szCs w:val="24"/>
              </w:rPr>
              <w:t>ơ chế điều hòa hoạt động của gen;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Các bước trong cơ chế nhân đôi, phiên mã, dịch mã;</w:t>
            </w:r>
          </w:p>
          <w:p w:rsidR="008F00AD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Cơ chế đột biến gen, đột biến số lượng nhiễm sắc thể</w:t>
            </w:r>
          </w:p>
          <w:p w:rsidR="00B43E88" w:rsidRPr="00B83AE6" w:rsidRDefault="00B43E88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Phân biệt được hậu quả các dạng đột biến.</w:t>
            </w:r>
          </w:p>
        </w:tc>
        <w:tc>
          <w:tcPr>
            <w:tcW w:w="2520" w:type="dxa"/>
          </w:tcPr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Tính được số AND sinh ra trong nhân đôi;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Tính được số nhiễm sắc thể ở thể ba, thể một, thể tam bội.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Xác định được các loại giao tử và tỷ lệ của nó sinh ra khi thể tứ bội giảm phân bình thường.</w:t>
            </w:r>
          </w:p>
        </w:tc>
        <w:tc>
          <w:tcPr>
            <w:tcW w:w="2520" w:type="dxa"/>
          </w:tcPr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Phân biệt được các loại đột biến đi</w:t>
            </w:r>
            <w:r w:rsidR="00B43E88"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m, tìm được số nucleôtit trong các loại đột biến điểm;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Xác định được kết quả lai của thể tứ bội;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Tìm được giao tử khi tế bào xảy ra rối loạn trong giảm phân.</w:t>
            </w:r>
          </w:p>
        </w:tc>
      </w:tr>
      <w:tr w:rsidR="008F00AD" w:rsidRPr="00B83AE6" w:rsidTr="00902878">
        <w:tc>
          <w:tcPr>
            <w:tcW w:w="1737" w:type="dxa"/>
            <w:vMerge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Số câu:</w:t>
            </w:r>
          </w:p>
        </w:tc>
        <w:tc>
          <w:tcPr>
            <w:tcW w:w="1176" w:type="dxa"/>
            <w:gridSpan w:val="3"/>
          </w:tcPr>
          <w:p w:rsidR="008F00AD" w:rsidRPr="00BD44A0" w:rsidRDefault="00756E36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52" w:type="dxa"/>
          </w:tcPr>
          <w:p w:rsidR="008F00AD" w:rsidRPr="00B9543F" w:rsidRDefault="006C3C45" w:rsidP="00B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8F00AD" w:rsidRPr="00B9543F" w:rsidRDefault="006C3C45" w:rsidP="0080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F00AD" w:rsidRPr="00B9543F" w:rsidRDefault="008F00AD" w:rsidP="0080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F00AD" w:rsidRPr="00B9543F" w:rsidRDefault="00B04D3B" w:rsidP="00B0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00AD" w:rsidRPr="00B83AE6" w:rsidTr="00902878">
        <w:tc>
          <w:tcPr>
            <w:tcW w:w="1737" w:type="dxa"/>
            <w:vMerge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Số điểm:</w:t>
            </w:r>
          </w:p>
        </w:tc>
        <w:tc>
          <w:tcPr>
            <w:tcW w:w="1176" w:type="dxa"/>
            <w:gridSpan w:val="3"/>
          </w:tcPr>
          <w:p w:rsidR="008F00AD" w:rsidRDefault="00B8534B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45">
              <w:rPr>
                <w:rFonts w:ascii="Times New Roman" w:hAnsi="Times New Roman" w:cs="Times New Roman"/>
                <w:b/>
                <w:sz w:val="24"/>
                <w:szCs w:val="24"/>
              </w:rPr>
              <w:t>2,75</w:t>
            </w:r>
          </w:p>
          <w:p w:rsidR="00E51045" w:rsidRPr="00E51045" w:rsidRDefault="00E51045" w:rsidP="007A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5">
              <w:rPr>
                <w:rFonts w:ascii="Times New Roman" w:hAnsi="Times New Roman" w:cs="Times New Roman"/>
                <w:sz w:val="24"/>
                <w:szCs w:val="24"/>
              </w:rPr>
              <w:t>(27,5%)</w:t>
            </w:r>
          </w:p>
        </w:tc>
        <w:tc>
          <w:tcPr>
            <w:tcW w:w="2452" w:type="dxa"/>
          </w:tcPr>
          <w:p w:rsidR="008F00AD" w:rsidRPr="00B9543F" w:rsidRDefault="00B8534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00AD"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00AD"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8F00AD" w:rsidRPr="00B9543F" w:rsidRDefault="00B8534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="008F00AD"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F00AD" w:rsidRPr="00B9543F" w:rsidRDefault="008F00AD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20" w:type="dxa"/>
          </w:tcPr>
          <w:p w:rsidR="008F00AD" w:rsidRPr="00B9543F" w:rsidRDefault="00B8534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8F00AD"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00AD" w:rsidRPr="00B83AE6" w:rsidTr="00902878">
        <w:tc>
          <w:tcPr>
            <w:tcW w:w="1737" w:type="dxa"/>
            <w:vMerge w:val="restart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TÍNH QUI LUẬT CỦA HIỆN TƯỢNG DI TRUYỀN</w:t>
            </w:r>
          </w:p>
        </w:tc>
        <w:tc>
          <w:tcPr>
            <w:tcW w:w="2589" w:type="dxa"/>
            <w:gridSpan w:val="4"/>
            <w:vAlign w:val="center"/>
          </w:tcPr>
          <w:p w:rsidR="008F00AD" w:rsidRPr="00B83AE6" w:rsidRDefault="008F00AD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Chuẩn KT, KN</w:t>
            </w:r>
          </w:p>
        </w:tc>
        <w:tc>
          <w:tcPr>
            <w:tcW w:w="2452" w:type="dxa"/>
          </w:tcPr>
          <w:p w:rsidR="006C3C45" w:rsidRDefault="006C3C45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Phương pháp nghiên cứu của MenĐen.</w:t>
            </w:r>
          </w:p>
          <w:p w:rsidR="008F00AD" w:rsidRPr="00B83AE6" w:rsidRDefault="006C3C45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Đối tượng nghiên cứu của Men Đen, </w:t>
            </w:r>
            <w:r w:rsidR="008F00AD" w:rsidRPr="00B83AE6">
              <w:rPr>
                <w:rFonts w:ascii="Times New Roman" w:hAnsi="Times New Roman" w:cs="Times New Roman"/>
                <w:sz w:val="24"/>
                <w:szCs w:val="24"/>
              </w:rPr>
              <w:t>Moocgan.</w:t>
            </w:r>
          </w:p>
          <w:p w:rsidR="006C3C45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 xml:space="preserve">- Tỷ lệ của </w:t>
            </w:r>
            <w:r w:rsidR="006C3C45">
              <w:rPr>
                <w:rFonts w:ascii="Times New Roman" w:hAnsi="Times New Roman" w:cs="Times New Roman"/>
                <w:sz w:val="24"/>
                <w:szCs w:val="24"/>
              </w:rPr>
              <w:t xml:space="preserve">các kiểu </w:t>
            </w: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 xml:space="preserve">tương tác </w:t>
            </w:r>
            <w:r w:rsidR="006C3C45">
              <w:rPr>
                <w:rFonts w:ascii="Times New Roman" w:hAnsi="Times New Roman" w:cs="Times New Roman"/>
                <w:sz w:val="24"/>
                <w:szCs w:val="24"/>
              </w:rPr>
              <w:t>gen không alen</w:t>
            </w: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Khái niệm thường biến, mức phản ứng.</w:t>
            </w:r>
          </w:p>
          <w:p w:rsidR="006B36C3" w:rsidRPr="00B83AE6" w:rsidRDefault="006B36C3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Nhiễm sắc thể giới tính, các dạng nhiễm sắc thể giới tính ở các loài.</w:t>
            </w:r>
          </w:p>
        </w:tc>
        <w:tc>
          <w:tcPr>
            <w:tcW w:w="2700" w:type="dxa"/>
          </w:tcPr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Cơ sở tế bào học của các qui luật di truyền;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Đặc điểm di truyền của gen liên kết với giới tính X và Y;</w:t>
            </w:r>
            <w:r w:rsidR="006B36C3">
              <w:rPr>
                <w:rFonts w:ascii="Times New Roman" w:hAnsi="Times New Roman" w:cs="Times New Roman"/>
                <w:sz w:val="24"/>
                <w:szCs w:val="24"/>
              </w:rPr>
              <w:t xml:space="preserve"> di truyền ngòa nhân.</w:t>
            </w:r>
          </w:p>
          <w:p w:rsidR="006C3C45" w:rsidRDefault="006C3C45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Xác định được điều kiện của các qui luật di truyền.</w:t>
            </w:r>
          </w:p>
          <w:p w:rsidR="006C3C45" w:rsidRDefault="006C3C45" w:rsidP="006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Ý nghĩa thực tiễn của các quy luật di truyề</w:t>
            </w:r>
            <w:r w:rsidR="006B36C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:rsidR="006B36C3" w:rsidRDefault="006B36C3" w:rsidP="006B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Nhận dạng các ví dụ của thường biế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:rsidR="006B36C3" w:rsidRPr="00B83AE6" w:rsidRDefault="006B36C3" w:rsidP="006C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Xác định được tỷ lệ giao tử khi xảy ra các hiện tượng di truyền khác nhau;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Viết được giao tử khi các gen phân li độc lập, liên kết hoặc hoán vị;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Xác định được tỷ lệ kiểu gen và tỷ lệ kiểu hình;</w:t>
            </w:r>
          </w:p>
          <w:p w:rsidR="008F00AD" w:rsidRPr="00B83AE6" w:rsidRDefault="008F00AD" w:rsidP="006B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Tìm phép lai phù hợ</w:t>
            </w:r>
            <w:r w:rsidR="006B36C3">
              <w:rPr>
                <w:rFonts w:ascii="Times New Roman" w:hAnsi="Times New Roman" w:cs="Times New Roman"/>
                <w:sz w:val="24"/>
                <w:szCs w:val="24"/>
              </w:rPr>
              <w:t>p khi cho kết quả đời con phù hợp với từng qui luật di truyền.</w:t>
            </w:r>
          </w:p>
        </w:tc>
        <w:tc>
          <w:tcPr>
            <w:tcW w:w="2520" w:type="dxa"/>
          </w:tcPr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Tìm được xác suất xuất hiện một loại kiểu hình;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Tìm được qui luật di truyền của phép lai;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Tính được tần số hoán vị gen trong từng trường hợp;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AD" w:rsidRPr="00B83AE6" w:rsidTr="00902878">
        <w:tc>
          <w:tcPr>
            <w:tcW w:w="1737" w:type="dxa"/>
            <w:vMerge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Số câu:</w:t>
            </w:r>
          </w:p>
        </w:tc>
        <w:tc>
          <w:tcPr>
            <w:tcW w:w="1176" w:type="dxa"/>
            <w:gridSpan w:val="3"/>
          </w:tcPr>
          <w:p w:rsidR="008F00AD" w:rsidRPr="00BD44A0" w:rsidRDefault="00920BC5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52" w:type="dxa"/>
          </w:tcPr>
          <w:p w:rsidR="008F00AD" w:rsidRPr="00B9543F" w:rsidRDefault="00920BC5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F00AD" w:rsidRPr="00B9543F" w:rsidRDefault="006C3C45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F00AD" w:rsidRPr="00B9543F" w:rsidRDefault="00B04D3B" w:rsidP="0080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F00AD" w:rsidRPr="00B9543F" w:rsidRDefault="00B04D3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00AD" w:rsidRPr="00B83AE6" w:rsidTr="00902878">
        <w:tc>
          <w:tcPr>
            <w:tcW w:w="1737" w:type="dxa"/>
            <w:vMerge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Số điểm:</w:t>
            </w:r>
          </w:p>
        </w:tc>
        <w:tc>
          <w:tcPr>
            <w:tcW w:w="1176" w:type="dxa"/>
            <w:gridSpan w:val="3"/>
          </w:tcPr>
          <w:p w:rsidR="008F00AD" w:rsidRDefault="00B8534B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543F" w:rsidRPr="00BD44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43F" w:rsidRPr="00BD44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D44A0" w:rsidRPr="00BD44A0" w:rsidRDefault="00E51045" w:rsidP="007A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( 32</w:t>
            </w:r>
            <w:r w:rsidR="00BD44A0" w:rsidRPr="00BD44A0">
              <w:rPr>
                <w:rFonts w:ascii="Times New Roman" w:hAnsi="Times New Roman" w:cs="Times New Roman"/>
                <w:sz w:val="24"/>
                <w:szCs w:val="24"/>
              </w:rPr>
              <w:t>,5%)</w:t>
            </w:r>
          </w:p>
        </w:tc>
        <w:tc>
          <w:tcPr>
            <w:tcW w:w="2452" w:type="dxa"/>
          </w:tcPr>
          <w:p w:rsidR="008F00AD" w:rsidRPr="00B9543F" w:rsidRDefault="008F00AD" w:rsidP="00B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853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8F00AD" w:rsidRPr="00B9543F" w:rsidRDefault="00B8534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="008F00AD"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F00AD" w:rsidRPr="00B9543F" w:rsidRDefault="008F00AD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2520" w:type="dxa"/>
          </w:tcPr>
          <w:p w:rsidR="008F00AD" w:rsidRPr="00B9543F" w:rsidRDefault="00B8534B" w:rsidP="00B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00AD"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F00AD" w:rsidRPr="00B83AE6" w:rsidTr="00902878">
        <w:tc>
          <w:tcPr>
            <w:tcW w:w="1737" w:type="dxa"/>
            <w:vMerge w:val="restart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DI TRUYỀN HỌC QUẦN THỂ</w:t>
            </w:r>
          </w:p>
        </w:tc>
        <w:tc>
          <w:tcPr>
            <w:tcW w:w="2589" w:type="dxa"/>
            <w:gridSpan w:val="4"/>
            <w:vAlign w:val="center"/>
          </w:tcPr>
          <w:p w:rsidR="008F00AD" w:rsidRPr="00B83AE6" w:rsidRDefault="008F00AD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Chuẩn KT,KN</w:t>
            </w:r>
          </w:p>
        </w:tc>
        <w:tc>
          <w:tcPr>
            <w:tcW w:w="2452" w:type="dxa"/>
          </w:tcPr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Khái niệm quần thể tự thụ, quần thể giao phối;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Đặc điểm di truyền của quần thể tự thụ, quần thể giao phối.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00AD" w:rsidRDefault="007B0DE9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C6D">
              <w:rPr>
                <w:rFonts w:ascii="Times New Roman" w:hAnsi="Times New Roman" w:cs="Times New Roman"/>
                <w:sz w:val="24"/>
                <w:szCs w:val="24"/>
              </w:rPr>
              <w:t>Xác định quần thể cân bằng di truyền.</w:t>
            </w:r>
          </w:p>
          <w:p w:rsidR="00806473" w:rsidRPr="00B83AE6" w:rsidRDefault="007B0DE9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6473">
              <w:rPr>
                <w:rFonts w:ascii="Times New Roman" w:hAnsi="Times New Roman" w:cs="Times New Roman"/>
                <w:sz w:val="24"/>
                <w:szCs w:val="24"/>
              </w:rPr>
              <w:t>Các điều kiện để quần thể cân bằng di truyền.</w:t>
            </w:r>
          </w:p>
        </w:tc>
        <w:tc>
          <w:tcPr>
            <w:tcW w:w="2520" w:type="dxa"/>
          </w:tcPr>
          <w:p w:rsidR="008F00AD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Tìm tần số alen, tần số kiểu gen trong một quần thể.</w:t>
            </w:r>
          </w:p>
          <w:p w:rsidR="00272C6D" w:rsidRPr="00B83AE6" w:rsidRDefault="00272C6D" w:rsidP="0099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Xác định được cấu trúc di truyền của quần thể tự thụ, quần thể giao phố</w:t>
            </w:r>
            <w:r w:rsidR="009970E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bookmarkStart w:id="0" w:name="_GoBack"/>
            <w:bookmarkEnd w:id="0"/>
          </w:p>
        </w:tc>
        <w:tc>
          <w:tcPr>
            <w:tcW w:w="2520" w:type="dxa"/>
          </w:tcPr>
          <w:p w:rsidR="008F00AD" w:rsidRPr="00B83AE6" w:rsidRDefault="008F00AD" w:rsidP="0027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AD" w:rsidRPr="00B9543F" w:rsidTr="00902878">
        <w:tc>
          <w:tcPr>
            <w:tcW w:w="1737" w:type="dxa"/>
            <w:vMerge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Số câu:</w:t>
            </w:r>
          </w:p>
        </w:tc>
        <w:tc>
          <w:tcPr>
            <w:tcW w:w="1086" w:type="dxa"/>
            <w:gridSpan w:val="2"/>
          </w:tcPr>
          <w:p w:rsidR="008F00AD" w:rsidRPr="003C3E40" w:rsidRDefault="00B8534B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2" w:type="dxa"/>
          </w:tcPr>
          <w:p w:rsidR="008F00AD" w:rsidRPr="00B9543F" w:rsidRDefault="00920BC5" w:rsidP="00B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F00AD" w:rsidRPr="00B9543F" w:rsidRDefault="00806473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F00AD" w:rsidRPr="00B9543F" w:rsidRDefault="00806473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F00AD" w:rsidRPr="00B9543F" w:rsidRDefault="00B8534B" w:rsidP="00B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00AD" w:rsidRPr="00B9543F" w:rsidTr="00902878">
        <w:tc>
          <w:tcPr>
            <w:tcW w:w="1737" w:type="dxa"/>
            <w:vMerge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Số điểm:</w:t>
            </w:r>
          </w:p>
        </w:tc>
        <w:tc>
          <w:tcPr>
            <w:tcW w:w="1086" w:type="dxa"/>
            <w:gridSpan w:val="2"/>
          </w:tcPr>
          <w:p w:rsidR="008F00AD" w:rsidRPr="003C3E40" w:rsidRDefault="00BD44A0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40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  <w:p w:rsidR="00BD44A0" w:rsidRPr="00B83AE6" w:rsidRDefault="00BD44A0" w:rsidP="007A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( 12,5%)</w:t>
            </w:r>
          </w:p>
        </w:tc>
        <w:tc>
          <w:tcPr>
            <w:tcW w:w="2452" w:type="dxa"/>
          </w:tcPr>
          <w:p w:rsidR="008F00AD" w:rsidRPr="00B9543F" w:rsidRDefault="00B8534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F00AD"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8F00AD" w:rsidRPr="00B9543F" w:rsidRDefault="00B8534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2520" w:type="dxa"/>
          </w:tcPr>
          <w:p w:rsidR="008F00AD" w:rsidRPr="00B9543F" w:rsidRDefault="00B8534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F00AD"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F00AD" w:rsidRPr="00B9543F" w:rsidRDefault="00B8534B" w:rsidP="00B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00AD" w:rsidRPr="00B83AE6" w:rsidTr="009970EC">
        <w:trPr>
          <w:trHeight w:val="4027"/>
        </w:trPr>
        <w:tc>
          <w:tcPr>
            <w:tcW w:w="1737" w:type="dxa"/>
            <w:vMerge w:val="restart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ỨNG DỤNG DI TRUYỀN HỌC</w:t>
            </w:r>
          </w:p>
        </w:tc>
        <w:tc>
          <w:tcPr>
            <w:tcW w:w="2589" w:type="dxa"/>
            <w:gridSpan w:val="4"/>
            <w:vAlign w:val="center"/>
          </w:tcPr>
          <w:p w:rsidR="008F00AD" w:rsidRPr="00B83AE6" w:rsidRDefault="008F00AD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Chuẩn KT,KN</w:t>
            </w:r>
          </w:p>
        </w:tc>
        <w:tc>
          <w:tcPr>
            <w:tcW w:w="2452" w:type="dxa"/>
          </w:tcPr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Khái niệm  ưu thế lai;</w:t>
            </w: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Biết các phương pháp trong công nghệ tế bào;</w:t>
            </w:r>
          </w:p>
          <w:p w:rsidR="008F00AD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Khái niệm trong công nghệ gen; các loại thể truyền trong công nghệ</w:t>
            </w:r>
            <w:r w:rsidR="00FE331B">
              <w:rPr>
                <w:rFonts w:ascii="Times New Roman" w:hAnsi="Times New Roman" w:cs="Times New Roman"/>
                <w:sz w:val="24"/>
                <w:szCs w:val="24"/>
              </w:rPr>
              <w:t xml:space="preserve"> gen, đặc điểm của thể truyền plasmid. </w:t>
            </w:r>
          </w:p>
          <w:p w:rsidR="008F00AD" w:rsidRPr="00B83AE6" w:rsidRDefault="00920BC5" w:rsidP="0099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Qui trình chọn, tạo giống bằ</w:t>
            </w:r>
            <w:r w:rsidR="009970EC">
              <w:rPr>
                <w:rFonts w:ascii="Times New Roman" w:hAnsi="Times New Roman" w:cs="Times New Roman"/>
                <w:sz w:val="24"/>
                <w:szCs w:val="24"/>
              </w:rPr>
              <w:t>ng các phương pháp.</w:t>
            </w:r>
          </w:p>
        </w:tc>
        <w:tc>
          <w:tcPr>
            <w:tcW w:w="2700" w:type="dxa"/>
          </w:tcPr>
          <w:p w:rsidR="00920BC5" w:rsidRDefault="00FE331B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Nêu ý nghĩa của từng bước trong các phương pháp tạo giống.</w:t>
            </w:r>
          </w:p>
          <w:p w:rsidR="00FE331B" w:rsidRDefault="00FE331B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Ý nghĩa của từng phương pháp chọn, tạo giống.</w:t>
            </w:r>
          </w:p>
          <w:p w:rsidR="00920BC5" w:rsidRDefault="00920BC5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AD" w:rsidRPr="00B83AE6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Vai trò của các nguyên liệu sử dụng trong công nghệ gen;</w:t>
            </w:r>
          </w:p>
          <w:p w:rsidR="008F00AD" w:rsidRPr="00B83AE6" w:rsidRDefault="008F00AD" w:rsidP="0090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F00AD" w:rsidRDefault="008F00A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Phân biệt được các ứng dụng của các phương pháp chọn, tạo giống.</w:t>
            </w:r>
          </w:p>
          <w:p w:rsidR="00902878" w:rsidRPr="00B83AE6" w:rsidRDefault="00902878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F00AD" w:rsidRDefault="00272C6D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Các phương pháp tạo ra các dòng thuần chủng.</w:t>
            </w:r>
          </w:p>
          <w:p w:rsidR="00B04D3B" w:rsidRPr="00B83AE6" w:rsidRDefault="00B04D3B" w:rsidP="00B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Xác định được sản phẩm của từng phương pháp chọn tạo giống</w:t>
            </w: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D3B" w:rsidRPr="00B83AE6" w:rsidRDefault="00B04D3B" w:rsidP="00EC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AD" w:rsidRPr="00B83AE6" w:rsidTr="00902878">
        <w:tc>
          <w:tcPr>
            <w:tcW w:w="1737" w:type="dxa"/>
            <w:vMerge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Số câu:</w:t>
            </w:r>
          </w:p>
        </w:tc>
        <w:tc>
          <w:tcPr>
            <w:tcW w:w="1086" w:type="dxa"/>
            <w:gridSpan w:val="2"/>
          </w:tcPr>
          <w:p w:rsidR="008F00AD" w:rsidRPr="003C3E40" w:rsidRDefault="007B0DE9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8F00AD" w:rsidRPr="00B9543F" w:rsidRDefault="006C3C45" w:rsidP="00B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F00AD" w:rsidRPr="00B9543F" w:rsidRDefault="00BD44A0" w:rsidP="0080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20" w:type="dxa"/>
          </w:tcPr>
          <w:p w:rsidR="008F00AD" w:rsidRPr="00B9543F" w:rsidRDefault="008F00AD" w:rsidP="0080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F00AD" w:rsidRPr="00B9543F" w:rsidRDefault="00B04D3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00AD" w:rsidRPr="00B83AE6" w:rsidTr="00902878">
        <w:tc>
          <w:tcPr>
            <w:tcW w:w="1737" w:type="dxa"/>
            <w:vMerge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Số điểm:</w:t>
            </w:r>
          </w:p>
        </w:tc>
        <w:tc>
          <w:tcPr>
            <w:tcW w:w="1086" w:type="dxa"/>
            <w:gridSpan w:val="2"/>
          </w:tcPr>
          <w:p w:rsidR="008F00AD" w:rsidRPr="003C3E40" w:rsidRDefault="00B8534B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  <w:p w:rsidR="003C3E40" w:rsidRPr="00B83AE6" w:rsidRDefault="00E51045" w:rsidP="007A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</w:t>
            </w:r>
            <w:r w:rsidR="003C3E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2" w:type="dxa"/>
          </w:tcPr>
          <w:p w:rsidR="008F00AD" w:rsidRPr="00B9543F" w:rsidRDefault="00B8534B" w:rsidP="00B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700" w:type="dxa"/>
          </w:tcPr>
          <w:p w:rsidR="008F00AD" w:rsidRPr="00B9543F" w:rsidRDefault="00B8534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F00AD"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F00AD" w:rsidRPr="00B9543F" w:rsidRDefault="008F00AD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2520" w:type="dxa"/>
          </w:tcPr>
          <w:p w:rsidR="008F00AD" w:rsidRPr="00B9543F" w:rsidRDefault="00B8534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8F00AD" w:rsidRPr="00B83AE6" w:rsidTr="00902878">
        <w:tc>
          <w:tcPr>
            <w:tcW w:w="1737" w:type="dxa"/>
            <w:vMerge w:val="restart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DI TRUỀN HỌC NGƯỜI</w:t>
            </w:r>
          </w:p>
        </w:tc>
        <w:tc>
          <w:tcPr>
            <w:tcW w:w="2589" w:type="dxa"/>
            <w:gridSpan w:val="4"/>
            <w:vAlign w:val="center"/>
          </w:tcPr>
          <w:p w:rsidR="008F00AD" w:rsidRPr="00B83AE6" w:rsidRDefault="008F00AD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Chuẩn KT,KN</w:t>
            </w:r>
          </w:p>
        </w:tc>
        <w:tc>
          <w:tcPr>
            <w:tcW w:w="2452" w:type="dxa"/>
          </w:tcPr>
          <w:p w:rsidR="00B04D3B" w:rsidRDefault="008F00AD" w:rsidP="00F8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Khái niệm về bệnh, tật di truyền ở ngườ</w:t>
            </w:r>
            <w:r w:rsidR="00B04D3B">
              <w:rPr>
                <w:rFonts w:ascii="Times New Roman" w:hAnsi="Times New Roman" w:cs="Times New Roman"/>
                <w:sz w:val="24"/>
                <w:szCs w:val="24"/>
              </w:rPr>
              <w:t>i;</w:t>
            </w:r>
          </w:p>
          <w:p w:rsidR="008F00AD" w:rsidRPr="00B83AE6" w:rsidRDefault="00B04D3B" w:rsidP="00B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00AD" w:rsidRPr="00B83AE6">
              <w:rPr>
                <w:rFonts w:ascii="Times New Roman" w:hAnsi="Times New Roman" w:cs="Times New Roman"/>
                <w:sz w:val="24"/>
                <w:szCs w:val="24"/>
              </w:rPr>
              <w:t>Nguyên nhân gây bệnh, tậ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t; </w:t>
            </w:r>
            <w:r w:rsidR="008F00AD" w:rsidRPr="00B83AE6">
              <w:rPr>
                <w:rFonts w:ascii="Times New Roman" w:hAnsi="Times New Roman" w:cs="Times New Roman"/>
                <w:sz w:val="24"/>
                <w:szCs w:val="24"/>
              </w:rPr>
              <w:t xml:space="preserve">Bệnh ung thư. </w:t>
            </w:r>
          </w:p>
        </w:tc>
        <w:tc>
          <w:tcPr>
            <w:tcW w:w="2700" w:type="dxa"/>
          </w:tcPr>
          <w:p w:rsidR="008F00AD" w:rsidRPr="00B83AE6" w:rsidRDefault="008F00AD" w:rsidP="00F8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>- Các biện pháp bảo vệ vốn gen;</w:t>
            </w:r>
          </w:p>
          <w:p w:rsidR="008F00AD" w:rsidRPr="00B83AE6" w:rsidRDefault="008F00AD" w:rsidP="007B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DE9">
              <w:rPr>
                <w:rFonts w:ascii="Times New Roman" w:hAnsi="Times New Roman" w:cs="Times New Roman"/>
                <w:sz w:val="24"/>
                <w:szCs w:val="24"/>
              </w:rPr>
              <w:t>Phân biệt được bệnh di truyền phân tử và hội chứng bệnh.</w:t>
            </w:r>
          </w:p>
        </w:tc>
        <w:tc>
          <w:tcPr>
            <w:tcW w:w="2520" w:type="dxa"/>
          </w:tcPr>
          <w:p w:rsidR="008F00AD" w:rsidRPr="00B83AE6" w:rsidRDefault="008F00AD" w:rsidP="00F8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F00AD" w:rsidRPr="00B83AE6" w:rsidRDefault="008F00AD" w:rsidP="00F8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AD" w:rsidRPr="00B83AE6" w:rsidTr="00902878">
        <w:tc>
          <w:tcPr>
            <w:tcW w:w="1737" w:type="dxa"/>
            <w:vMerge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Số câu:</w:t>
            </w:r>
          </w:p>
        </w:tc>
        <w:tc>
          <w:tcPr>
            <w:tcW w:w="996" w:type="dxa"/>
          </w:tcPr>
          <w:p w:rsidR="008F00AD" w:rsidRPr="003C3E40" w:rsidRDefault="00BD44A0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8F00AD" w:rsidRPr="00B9543F" w:rsidRDefault="008F00AD" w:rsidP="00B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F00AD" w:rsidRPr="00B9543F" w:rsidRDefault="008F00AD" w:rsidP="0080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F00AD" w:rsidRPr="00B9543F" w:rsidRDefault="008F00AD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8F00AD" w:rsidRPr="007A5E2F" w:rsidRDefault="008F00AD" w:rsidP="00B0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00AD" w:rsidRPr="00B83AE6" w:rsidTr="00902878">
        <w:tc>
          <w:tcPr>
            <w:tcW w:w="1737" w:type="dxa"/>
            <w:vMerge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8F00AD" w:rsidRPr="00B83AE6" w:rsidRDefault="008F00AD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6">
              <w:rPr>
                <w:rFonts w:ascii="Times New Roman" w:hAnsi="Times New Roman" w:cs="Times New Roman"/>
                <w:b/>
                <w:sz w:val="24"/>
                <w:szCs w:val="24"/>
              </w:rPr>
              <w:t>Số điểm:</w:t>
            </w:r>
          </w:p>
        </w:tc>
        <w:tc>
          <w:tcPr>
            <w:tcW w:w="996" w:type="dxa"/>
          </w:tcPr>
          <w:p w:rsidR="008F00AD" w:rsidRPr="003C3E40" w:rsidRDefault="00BD44A0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40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  <w:p w:rsidR="003C3E40" w:rsidRPr="00B83AE6" w:rsidRDefault="003C3E40" w:rsidP="007A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(7,5%)</w:t>
            </w:r>
          </w:p>
        </w:tc>
        <w:tc>
          <w:tcPr>
            <w:tcW w:w="2452" w:type="dxa"/>
          </w:tcPr>
          <w:p w:rsidR="008F00AD" w:rsidRPr="00B9543F" w:rsidRDefault="008F00AD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2700" w:type="dxa"/>
          </w:tcPr>
          <w:p w:rsidR="008F00AD" w:rsidRPr="00B9543F" w:rsidRDefault="008F00AD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F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2520" w:type="dxa"/>
          </w:tcPr>
          <w:p w:rsidR="008F00AD" w:rsidRPr="00B9543F" w:rsidRDefault="007A5E2F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8F00AD" w:rsidRPr="00B83AE6" w:rsidRDefault="007A5E2F" w:rsidP="007A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4A0" w:rsidRPr="00B83AE6" w:rsidTr="00902878">
        <w:tc>
          <w:tcPr>
            <w:tcW w:w="1737" w:type="dxa"/>
            <w:vMerge w:val="restart"/>
            <w:vAlign w:val="center"/>
          </w:tcPr>
          <w:p w:rsidR="00BD44A0" w:rsidRPr="00BD44A0" w:rsidRDefault="00BD44A0" w:rsidP="00BD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TỔNG CỘNG</w:t>
            </w:r>
          </w:p>
        </w:tc>
        <w:tc>
          <w:tcPr>
            <w:tcW w:w="1593" w:type="dxa"/>
            <w:gridSpan w:val="3"/>
            <w:vAlign w:val="center"/>
          </w:tcPr>
          <w:p w:rsidR="00BD44A0" w:rsidRPr="00B83AE6" w:rsidRDefault="00BD44A0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  <w:tc>
          <w:tcPr>
            <w:tcW w:w="996" w:type="dxa"/>
          </w:tcPr>
          <w:p w:rsidR="00BD44A0" w:rsidRPr="003C3E40" w:rsidRDefault="00BD44A0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52" w:type="dxa"/>
          </w:tcPr>
          <w:p w:rsidR="00BD44A0" w:rsidRPr="00B9543F" w:rsidRDefault="00756E36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BD44A0" w:rsidRPr="00B9543F" w:rsidRDefault="00756E36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BD44A0" w:rsidRPr="00B9543F" w:rsidRDefault="00EF273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BD44A0" w:rsidRPr="00B9543F" w:rsidRDefault="00756E36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44A0" w:rsidRPr="00B83AE6" w:rsidTr="00902878">
        <w:tc>
          <w:tcPr>
            <w:tcW w:w="1737" w:type="dxa"/>
            <w:vMerge/>
          </w:tcPr>
          <w:p w:rsidR="00BD44A0" w:rsidRPr="00B83AE6" w:rsidRDefault="00BD44A0" w:rsidP="00F8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BD44A0" w:rsidRPr="00B83AE6" w:rsidRDefault="00BD44A0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 điểm</w:t>
            </w:r>
          </w:p>
        </w:tc>
        <w:tc>
          <w:tcPr>
            <w:tcW w:w="996" w:type="dxa"/>
          </w:tcPr>
          <w:p w:rsidR="00BD44A0" w:rsidRPr="003C3E40" w:rsidRDefault="00BD44A0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4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452" w:type="dxa"/>
          </w:tcPr>
          <w:p w:rsidR="00BD44A0" w:rsidRPr="00B9543F" w:rsidRDefault="00756E36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273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00" w:type="dxa"/>
          </w:tcPr>
          <w:p w:rsidR="00BD44A0" w:rsidRPr="00B9543F" w:rsidRDefault="00756E36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273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520" w:type="dxa"/>
          </w:tcPr>
          <w:p w:rsidR="00BD44A0" w:rsidRPr="00B9543F" w:rsidRDefault="00EF273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20" w:type="dxa"/>
          </w:tcPr>
          <w:p w:rsidR="00BD44A0" w:rsidRPr="00B9543F" w:rsidRDefault="00756E36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273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D44A0" w:rsidRPr="00B83AE6" w:rsidTr="00902878">
        <w:tc>
          <w:tcPr>
            <w:tcW w:w="1737" w:type="dxa"/>
            <w:vMerge/>
          </w:tcPr>
          <w:p w:rsidR="00BD44A0" w:rsidRPr="00B83AE6" w:rsidRDefault="00BD44A0" w:rsidP="00F8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BD44A0" w:rsidRPr="00B83AE6" w:rsidRDefault="00BD44A0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Tỷ lệ</w:t>
            </w:r>
          </w:p>
        </w:tc>
        <w:tc>
          <w:tcPr>
            <w:tcW w:w="996" w:type="dxa"/>
          </w:tcPr>
          <w:p w:rsidR="00BD44A0" w:rsidRPr="003C3E40" w:rsidRDefault="00BD44A0" w:rsidP="007A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4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452" w:type="dxa"/>
          </w:tcPr>
          <w:p w:rsidR="00BD44A0" w:rsidRPr="00B9543F" w:rsidRDefault="00756E36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273B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700" w:type="dxa"/>
          </w:tcPr>
          <w:p w:rsidR="00BD44A0" w:rsidRPr="00B9543F" w:rsidRDefault="00756E36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273B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20" w:type="dxa"/>
          </w:tcPr>
          <w:p w:rsidR="00BD44A0" w:rsidRPr="00B9543F" w:rsidRDefault="00EF273B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2520" w:type="dxa"/>
          </w:tcPr>
          <w:p w:rsidR="00BD44A0" w:rsidRPr="00B9543F" w:rsidRDefault="00756E36" w:rsidP="00B9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273B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50302F" w:rsidRDefault="0050302F" w:rsidP="00EC7CF4">
      <w:pPr>
        <w:spacing w:after="0"/>
      </w:pPr>
    </w:p>
    <w:p w:rsidR="0050302F" w:rsidRDefault="0050302F">
      <w:r>
        <w:br w:type="page"/>
      </w:r>
    </w:p>
    <w:sectPr w:rsidR="0050302F" w:rsidSect="00EC7CF4">
      <w:pgSz w:w="15840" w:h="12240" w:orient="landscape"/>
      <w:pgMar w:top="864" w:right="432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F4"/>
    <w:rsid w:val="0012429B"/>
    <w:rsid w:val="001476E5"/>
    <w:rsid w:val="00172087"/>
    <w:rsid w:val="0018107F"/>
    <w:rsid w:val="001D7C8B"/>
    <w:rsid w:val="002606BC"/>
    <w:rsid w:val="00272C6D"/>
    <w:rsid w:val="002A316C"/>
    <w:rsid w:val="003C3E40"/>
    <w:rsid w:val="004B4D79"/>
    <w:rsid w:val="0050302F"/>
    <w:rsid w:val="005C6D3A"/>
    <w:rsid w:val="005D7DDF"/>
    <w:rsid w:val="00653AF7"/>
    <w:rsid w:val="006B36C3"/>
    <w:rsid w:val="006C3C45"/>
    <w:rsid w:val="006E1539"/>
    <w:rsid w:val="00755D6B"/>
    <w:rsid w:val="00756E36"/>
    <w:rsid w:val="007A5E2F"/>
    <w:rsid w:val="007B0DE9"/>
    <w:rsid w:val="00806473"/>
    <w:rsid w:val="00837E91"/>
    <w:rsid w:val="00854835"/>
    <w:rsid w:val="008A2C3C"/>
    <w:rsid w:val="008E3A2D"/>
    <w:rsid w:val="008F00AD"/>
    <w:rsid w:val="00902878"/>
    <w:rsid w:val="00920BC5"/>
    <w:rsid w:val="009970EC"/>
    <w:rsid w:val="009E0E80"/>
    <w:rsid w:val="00B04D3B"/>
    <w:rsid w:val="00B3009D"/>
    <w:rsid w:val="00B43E88"/>
    <w:rsid w:val="00B83AE6"/>
    <w:rsid w:val="00B8534B"/>
    <w:rsid w:val="00B9543F"/>
    <w:rsid w:val="00BC4A4B"/>
    <w:rsid w:val="00BD44A0"/>
    <w:rsid w:val="00BD5E35"/>
    <w:rsid w:val="00C13033"/>
    <w:rsid w:val="00C138E1"/>
    <w:rsid w:val="00C47520"/>
    <w:rsid w:val="00DD0038"/>
    <w:rsid w:val="00E51045"/>
    <w:rsid w:val="00EC7CF4"/>
    <w:rsid w:val="00ED0D2B"/>
    <w:rsid w:val="00EF273B"/>
    <w:rsid w:val="00F07824"/>
    <w:rsid w:val="00F54B77"/>
    <w:rsid w:val="00FB1668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</cp:lastModifiedBy>
  <cp:revision>11</cp:revision>
  <dcterms:created xsi:type="dcterms:W3CDTF">2019-12-03T03:45:00Z</dcterms:created>
  <dcterms:modified xsi:type="dcterms:W3CDTF">2019-12-05T10:20:00Z</dcterms:modified>
</cp:coreProperties>
</file>