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E7" w:rsidRPr="00F2734C" w:rsidRDefault="004131E7" w:rsidP="008A362C">
      <w:pPr>
        <w:jc w:val="center"/>
        <w:rPr>
          <w:b/>
          <w:bCs/>
          <w:sz w:val="14"/>
          <w:szCs w:val="14"/>
        </w:rPr>
      </w:pPr>
    </w:p>
    <w:tbl>
      <w:tblPr>
        <w:tblW w:w="10478" w:type="dxa"/>
        <w:jc w:val="center"/>
        <w:tblLook w:val="01E0" w:firstRow="1" w:lastRow="1" w:firstColumn="1" w:lastColumn="1" w:noHBand="0" w:noVBand="0"/>
      </w:tblPr>
      <w:tblGrid>
        <w:gridCol w:w="4841"/>
        <w:gridCol w:w="5637"/>
      </w:tblGrid>
      <w:tr w:rsidR="004131E7" w:rsidRPr="00C40CBC">
        <w:trPr>
          <w:jc w:val="center"/>
        </w:trPr>
        <w:tc>
          <w:tcPr>
            <w:tcW w:w="4841" w:type="dxa"/>
          </w:tcPr>
          <w:p w:rsidR="004131E7" w:rsidRPr="00391CB9" w:rsidRDefault="004131E7" w:rsidP="000D5B1E">
            <w:r w:rsidRPr="00391CB9">
              <w:t>SỞ GIÁO DỤC VÀ ĐÀO TẠ</w:t>
            </w:r>
            <w:r>
              <w:t>O ĐẮ</w:t>
            </w:r>
            <w:r w:rsidRPr="00391CB9">
              <w:t>K LẮK</w:t>
            </w:r>
          </w:p>
          <w:p w:rsidR="004131E7" w:rsidRPr="00391CB9" w:rsidRDefault="00B77927" w:rsidP="000D5B1E">
            <w:r>
              <w:rPr>
                <w:noProof/>
              </w:rPr>
              <w:pict>
                <v:line id="Line 5" o:spid="_x0000_s1026" style="position:absolute;z-index:2;visibility:visible" from="65.1pt,15.1pt" to="146.1pt,15.1pt"/>
              </w:pict>
            </w:r>
            <w:r w:rsidR="004131E7" w:rsidRPr="00391CB9">
              <w:t xml:space="preserve">          TRƯỜNG THPT NGÔ GIA TỰ</w:t>
            </w:r>
          </w:p>
        </w:tc>
        <w:tc>
          <w:tcPr>
            <w:tcW w:w="5637" w:type="dxa"/>
          </w:tcPr>
          <w:p w:rsidR="004131E7" w:rsidRPr="00391CB9" w:rsidRDefault="004131E7" w:rsidP="000D5B1E">
            <w:pPr>
              <w:jc w:val="center"/>
              <w:rPr>
                <w:b/>
                <w:bCs/>
              </w:rPr>
            </w:pPr>
            <w:r w:rsidRPr="00391CB9">
              <w:rPr>
                <w:b/>
                <w:bCs/>
              </w:rPr>
              <w:t>CỘNG HÒA XÃ HỘI CHỦ NGHĨA VIỆT NAM</w:t>
            </w:r>
          </w:p>
          <w:p w:rsidR="004131E7" w:rsidRDefault="004131E7" w:rsidP="000D5B1E">
            <w:pPr>
              <w:jc w:val="center"/>
              <w:rPr>
                <w:b/>
                <w:bCs/>
              </w:rPr>
            </w:pPr>
            <w:r w:rsidRPr="00391CB9">
              <w:rPr>
                <w:b/>
                <w:bCs/>
              </w:rPr>
              <w:t>Độc lập – Tự do – Hạnh phúc</w:t>
            </w:r>
          </w:p>
          <w:p w:rsidR="004131E7" w:rsidRPr="00391CB9" w:rsidRDefault="00B77927" w:rsidP="000D5B1E">
            <w:pPr>
              <w:jc w:val="center"/>
              <w:rPr>
                <w:b/>
                <w:bCs/>
              </w:rPr>
            </w:pPr>
            <w:r>
              <w:rPr>
                <w:noProof/>
              </w:rPr>
              <w:pict>
                <v:line id="Line 3" o:spid="_x0000_s1027" style="position:absolute;left:0;text-align:left;z-index:3;visibility:visible" from="93.2pt,1.3pt" to="174.2pt,1.3pt"/>
              </w:pict>
            </w:r>
          </w:p>
        </w:tc>
      </w:tr>
    </w:tbl>
    <w:p w:rsidR="004131E7" w:rsidRDefault="004131E7" w:rsidP="00DA4A21">
      <w:pPr>
        <w:jc w:val="center"/>
        <w:rPr>
          <w:b/>
          <w:bCs/>
          <w:sz w:val="32"/>
          <w:szCs w:val="32"/>
        </w:rPr>
      </w:pPr>
      <w:r>
        <w:rPr>
          <w:b/>
          <w:bCs/>
          <w:sz w:val="32"/>
          <w:szCs w:val="32"/>
        </w:rPr>
        <w:t xml:space="preserve">KẾ HOẠCH CÔNG TÁC TUẦN 22 </w:t>
      </w:r>
    </w:p>
    <w:p w:rsidR="004131E7" w:rsidRDefault="004131E7" w:rsidP="00DA4A21">
      <w:pPr>
        <w:jc w:val="center"/>
        <w:rPr>
          <w:b/>
          <w:bCs/>
          <w:sz w:val="32"/>
          <w:szCs w:val="32"/>
        </w:rPr>
      </w:pPr>
      <w:r>
        <w:rPr>
          <w:b/>
          <w:bCs/>
          <w:sz w:val="32"/>
          <w:szCs w:val="32"/>
        </w:rPr>
        <w:t>VÀ LỊCH NGHỈ TẾT NGUYÊN ĐÁN 2020</w:t>
      </w:r>
    </w:p>
    <w:p w:rsidR="004131E7" w:rsidRPr="00146FEA" w:rsidRDefault="004131E7" w:rsidP="00146FEA">
      <w:pPr>
        <w:jc w:val="center"/>
        <w:rPr>
          <w:i/>
          <w:iCs/>
        </w:rPr>
      </w:pPr>
      <w:r w:rsidRPr="00236097">
        <w:rPr>
          <w:i/>
          <w:iCs/>
        </w:rPr>
        <w:t xml:space="preserve">Từ </w:t>
      </w:r>
      <w:r>
        <w:rPr>
          <w:i/>
          <w:iCs/>
        </w:rPr>
        <w:t>13</w:t>
      </w:r>
      <w:r w:rsidRPr="00236097">
        <w:rPr>
          <w:i/>
          <w:iCs/>
        </w:rPr>
        <w:t>/</w:t>
      </w:r>
      <w:r>
        <w:rPr>
          <w:i/>
          <w:iCs/>
        </w:rPr>
        <w:t>01</w:t>
      </w:r>
      <w:r w:rsidRPr="00236097">
        <w:rPr>
          <w:i/>
          <w:iCs/>
        </w:rPr>
        <w:t>/20</w:t>
      </w:r>
      <w:r>
        <w:rPr>
          <w:i/>
          <w:iCs/>
        </w:rPr>
        <w:t>20</w:t>
      </w:r>
      <w:r w:rsidRPr="00236097">
        <w:rPr>
          <w:i/>
          <w:iCs/>
        </w:rPr>
        <w:t xml:space="preserve"> đến </w:t>
      </w:r>
      <w:r>
        <w:rPr>
          <w:i/>
          <w:iCs/>
        </w:rPr>
        <w:t>30</w:t>
      </w:r>
      <w:r w:rsidRPr="00236097">
        <w:rPr>
          <w:i/>
          <w:iCs/>
        </w:rPr>
        <w:t>/</w:t>
      </w:r>
      <w:r>
        <w:rPr>
          <w:i/>
          <w:iCs/>
        </w:rPr>
        <w:t>01</w:t>
      </w:r>
      <w:r w:rsidRPr="00236097">
        <w:rPr>
          <w:i/>
          <w:iCs/>
        </w:rPr>
        <w:t>/20</w:t>
      </w:r>
      <w:r>
        <w:rPr>
          <w:i/>
          <w:iCs/>
        </w:rPr>
        <w:t>20</w:t>
      </w:r>
    </w:p>
    <w:p w:rsidR="004131E7" w:rsidRPr="00711A7F" w:rsidRDefault="00B77927" w:rsidP="00AE6DF5">
      <w:pPr>
        <w:jc w:val="right"/>
        <w:rPr>
          <w:b/>
          <w:bCs/>
        </w:rPr>
      </w:pPr>
      <w:r>
        <w:rPr>
          <w:noProof/>
        </w:rPr>
        <w:pict>
          <v:line id="Line 2" o:spid="_x0000_s1028" style="position:absolute;left:0;text-align:left;z-index:1;visibility:visible;mso-position-horizontal-relative:margin" from="195.15pt,1.45pt" to="329.25pt,1.45pt">
            <w10:wrap anchorx="margin"/>
          </v:line>
        </w:pict>
      </w:r>
      <w:r w:rsidR="004131E7" w:rsidRPr="00711A7F">
        <w:rPr>
          <w:b/>
          <w:bCs/>
        </w:rPr>
        <w:t>Lớp trực: 10C</w:t>
      </w:r>
      <w:r w:rsidR="004131E7">
        <w:rPr>
          <w:b/>
          <w:bCs/>
        </w:rPr>
        <w:t>8</w:t>
      </w:r>
      <w:r w:rsidR="004131E7" w:rsidRPr="00711A7F">
        <w:rPr>
          <w:b/>
          <w:bCs/>
        </w:rPr>
        <w:t xml:space="preserve"> và 1</w:t>
      </w:r>
      <w:r w:rsidR="004131E7">
        <w:rPr>
          <w:b/>
          <w:bCs/>
        </w:rPr>
        <w:t>1B8</w:t>
      </w:r>
    </w:p>
    <w:p w:rsidR="004131E7" w:rsidRPr="00711A7F" w:rsidRDefault="004131E7"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rsidR="004131E7" w:rsidRDefault="004131E7" w:rsidP="009962A3">
      <w:pPr>
        <w:ind w:firstLine="709"/>
        <w:jc w:val="both"/>
      </w:pPr>
      <w:r>
        <w:t>- Nhà trường, các tổ chức đoàn thể và HS đoàn kết, khắc phục khó khăn, thi đua lập thành tích Mừng Đảng – Mừng Xuân Canh tý 2020, phối hợp chuẩn bị tốt chương trình “Tết sum vầy năm 2020” cho CB-GV-NV và “Xuân yêu thương 2020” cho HS.</w:t>
      </w:r>
    </w:p>
    <w:p w:rsidR="004131E7" w:rsidRDefault="004131E7" w:rsidP="00EE6604">
      <w:pPr>
        <w:ind w:firstLine="709"/>
        <w:jc w:val="both"/>
      </w:pPr>
      <w:r>
        <w:t xml:space="preserve">- BGH, đoàn TN phát huy vai trò của đội an ninh xung kích trong trường học phối hợp với lực lượng DQTV, công an khu vực và bảo vệ, tăng cường công tác KT, GS trong việc bảo đảm AN-AT trường học. </w:t>
      </w:r>
    </w:p>
    <w:p w:rsidR="004131E7" w:rsidRDefault="004131E7" w:rsidP="001B0366">
      <w:pPr>
        <w:ind w:firstLine="709"/>
        <w:jc w:val="both"/>
      </w:pPr>
      <w:r w:rsidRPr="00095201">
        <w:t xml:space="preserve">- </w:t>
      </w:r>
      <w:r>
        <w:t xml:space="preserve">Dạy và học nghiêm túc chương trình chính khóa và DTHT tại trường HKII </w:t>
      </w:r>
      <w:r w:rsidRPr="00CF73D1">
        <w:t>năm học 2019-2020</w:t>
      </w:r>
      <w:r>
        <w:t>.</w:t>
      </w:r>
    </w:p>
    <w:p w:rsidR="004131E7" w:rsidRDefault="004131E7" w:rsidP="00EE6604">
      <w:pPr>
        <w:ind w:firstLine="709"/>
        <w:jc w:val="both"/>
      </w:pPr>
      <w:r w:rsidRPr="00095201">
        <w:t>- Phối hợp thực hiện nghiêm túc nội quy nhà trường, kỷ luật lao động đối với CB-GV-NV và nội quy của Đoàn trường và của lớp đối với học sinh.</w:t>
      </w:r>
    </w:p>
    <w:p w:rsidR="004131E7" w:rsidRPr="00A473C0" w:rsidRDefault="004131E7" w:rsidP="00EE6604">
      <w:pPr>
        <w:ind w:firstLine="709"/>
        <w:jc w:val="both"/>
      </w:pPr>
      <w:r>
        <w:rPr>
          <w:position w:val="-2"/>
          <w:sz w:val="26"/>
          <w:szCs w:val="26"/>
        </w:rPr>
        <w:t xml:space="preserve">- </w:t>
      </w:r>
      <w:r w:rsidRPr="00A473C0">
        <w:rPr>
          <w:position w:val="-2"/>
        </w:rPr>
        <w:t xml:space="preserve">Tiếp tục triển khai có hiệu quả </w:t>
      </w:r>
      <w:r>
        <w:t>các cuộc thi của ngành,</w:t>
      </w:r>
      <w:r w:rsidRPr="00A473C0">
        <w:rPr>
          <w:position w:val="-2"/>
        </w:rPr>
        <w:t xml:space="preserve"> kế hoạ</w:t>
      </w:r>
      <w:r>
        <w:rPr>
          <w:position w:val="-2"/>
        </w:rPr>
        <w:t xml:space="preserve">ch BDTX, </w:t>
      </w:r>
      <w:r w:rsidRPr="00A473C0">
        <w:rPr>
          <w:position w:val="-2"/>
        </w:rPr>
        <w:t>thi HSG các cấp</w:t>
      </w:r>
      <w:r>
        <w:t>.</w:t>
      </w:r>
    </w:p>
    <w:p w:rsidR="004131E7" w:rsidRDefault="004131E7" w:rsidP="00476DF7">
      <w:pPr>
        <w:ind w:firstLine="720"/>
        <w:jc w:val="both"/>
      </w:pPr>
      <w:r w:rsidRPr="0078304B">
        <w:t>- Lao động, vệ sinh trường lớp và các hoạt động bảo vệ môi trường (theo kế hoạch).</w:t>
      </w:r>
    </w:p>
    <w:p w:rsidR="004131E7" w:rsidRPr="0078304B" w:rsidRDefault="004131E7" w:rsidP="00EF4256">
      <w:pPr>
        <w:ind w:firstLine="709"/>
        <w:jc w:val="both"/>
      </w:pPr>
      <w:r>
        <w:t>- GVCN đôn đốc HS nộp các khoản thu về nhà trường.</w:t>
      </w:r>
    </w:p>
    <w:p w:rsidR="004131E7" w:rsidRPr="00711A7F" w:rsidRDefault="004131E7" w:rsidP="00316948">
      <w:pPr>
        <w:ind w:left="360"/>
        <w:rPr>
          <w:b/>
          <w:bCs/>
        </w:rPr>
      </w:pPr>
      <w:r w:rsidRPr="00711A7F">
        <w:rPr>
          <w:b/>
          <w:bCs/>
        </w:rPr>
        <w:t>2. Kế hoạch cụ th</w:t>
      </w:r>
      <w:r>
        <w:rPr>
          <w:b/>
          <w:bCs/>
        </w:rPr>
        <w:t>ể</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7311"/>
        <w:gridCol w:w="2714"/>
      </w:tblGrid>
      <w:tr w:rsidR="004131E7" w:rsidRPr="00711A7F" w:rsidTr="00B77927">
        <w:trPr>
          <w:jc w:val="center"/>
        </w:trPr>
        <w:tc>
          <w:tcPr>
            <w:tcW w:w="1310" w:type="dxa"/>
          </w:tcPr>
          <w:p w:rsidR="004131E7" w:rsidRPr="003338D4" w:rsidRDefault="004131E7" w:rsidP="00775C4B">
            <w:pPr>
              <w:jc w:val="center"/>
              <w:rPr>
                <w:b/>
                <w:bCs/>
                <w:lang w:val="de-DE"/>
              </w:rPr>
            </w:pPr>
            <w:r w:rsidRPr="003338D4">
              <w:rPr>
                <w:b/>
                <w:bCs/>
                <w:lang w:val="de-DE"/>
              </w:rPr>
              <w:t>Thời gian</w:t>
            </w:r>
          </w:p>
        </w:tc>
        <w:tc>
          <w:tcPr>
            <w:tcW w:w="7311" w:type="dxa"/>
          </w:tcPr>
          <w:p w:rsidR="004131E7" w:rsidRPr="003338D4" w:rsidRDefault="004131E7" w:rsidP="00775C4B">
            <w:pPr>
              <w:jc w:val="center"/>
              <w:rPr>
                <w:b/>
                <w:bCs/>
                <w:lang w:val="de-DE"/>
              </w:rPr>
            </w:pPr>
            <w:r w:rsidRPr="003338D4">
              <w:rPr>
                <w:b/>
                <w:bCs/>
                <w:lang w:val="de-DE"/>
              </w:rPr>
              <w:t>Nội dung công việc</w:t>
            </w:r>
          </w:p>
        </w:tc>
        <w:tc>
          <w:tcPr>
            <w:tcW w:w="2714" w:type="dxa"/>
            <w:vAlign w:val="center"/>
          </w:tcPr>
          <w:p w:rsidR="004131E7" w:rsidRPr="003338D4" w:rsidRDefault="004131E7" w:rsidP="00775C4B">
            <w:pPr>
              <w:jc w:val="center"/>
              <w:rPr>
                <w:b/>
                <w:bCs/>
                <w:lang w:val="de-DE"/>
              </w:rPr>
            </w:pPr>
            <w:r w:rsidRPr="003338D4">
              <w:rPr>
                <w:b/>
                <w:bCs/>
                <w:lang w:val="de-DE"/>
              </w:rPr>
              <w:t>Trực trường</w:t>
            </w:r>
          </w:p>
        </w:tc>
      </w:tr>
      <w:tr w:rsidR="004131E7" w:rsidRPr="0082296E" w:rsidTr="00B77927">
        <w:trPr>
          <w:trHeight w:val="596"/>
          <w:jc w:val="center"/>
        </w:trPr>
        <w:tc>
          <w:tcPr>
            <w:tcW w:w="1310" w:type="dxa"/>
          </w:tcPr>
          <w:p w:rsidR="004131E7" w:rsidRPr="003338D4" w:rsidRDefault="004131E7" w:rsidP="00BE46C0">
            <w:pPr>
              <w:jc w:val="center"/>
              <w:rPr>
                <w:b/>
                <w:bCs/>
                <w:lang w:val="de-DE"/>
              </w:rPr>
            </w:pPr>
            <w:r w:rsidRPr="003338D4">
              <w:rPr>
                <w:b/>
                <w:bCs/>
                <w:lang w:val="de-DE"/>
              </w:rPr>
              <w:t>Thứ 2</w:t>
            </w:r>
          </w:p>
          <w:p w:rsidR="004131E7" w:rsidRPr="003338D4" w:rsidRDefault="004131E7" w:rsidP="00BE46C0">
            <w:pPr>
              <w:jc w:val="center"/>
              <w:rPr>
                <w:lang w:val="de-DE"/>
              </w:rPr>
            </w:pPr>
            <w:r>
              <w:rPr>
                <w:lang w:val="de-DE"/>
              </w:rPr>
              <w:t>13/01/2020</w:t>
            </w:r>
          </w:p>
        </w:tc>
        <w:tc>
          <w:tcPr>
            <w:tcW w:w="7311" w:type="dxa"/>
            <w:vAlign w:val="center"/>
          </w:tcPr>
          <w:p w:rsidR="004131E7" w:rsidRPr="003338D4" w:rsidRDefault="004131E7" w:rsidP="00F36726">
            <w:pPr>
              <w:jc w:val="both"/>
              <w:rPr>
                <w:lang w:val="de-DE"/>
              </w:rPr>
            </w:pPr>
            <w:r w:rsidRPr="003338D4">
              <w:rPr>
                <w:lang w:val="de-DE"/>
              </w:rPr>
              <w:t xml:space="preserve">- Dạy và học theo </w:t>
            </w:r>
            <w:r>
              <w:rPr>
                <w:lang w:val="de-DE"/>
              </w:rPr>
              <w:t xml:space="preserve">PPCT và </w:t>
            </w:r>
            <w:r w:rsidRPr="003338D4">
              <w:rPr>
                <w:lang w:val="de-DE"/>
              </w:rPr>
              <w:t xml:space="preserve">TKB </w:t>
            </w:r>
            <w:r w:rsidRPr="00DA4A21">
              <w:rPr>
                <w:b/>
                <w:bCs/>
                <w:lang w:val="de-DE"/>
              </w:rPr>
              <w:t>(mới)</w:t>
            </w:r>
          </w:p>
          <w:p w:rsidR="004131E7" w:rsidRPr="003338D4" w:rsidRDefault="004131E7" w:rsidP="00A70982">
            <w:pPr>
              <w:jc w:val="both"/>
              <w:rPr>
                <w:lang w:val="de-DE"/>
              </w:rPr>
            </w:pPr>
            <w:r w:rsidRPr="003338D4">
              <w:rPr>
                <w:lang w:val="de-DE"/>
              </w:rPr>
              <w:t xml:space="preserve">- GVCN </w:t>
            </w:r>
            <w:r>
              <w:rPr>
                <w:lang w:val="de-DE"/>
              </w:rPr>
              <w:t>lớp 12 nộp danh sách HS đăng ký tổ hợp thi THPTQG năm và HS có học lực yếu, kém có nhu cầu phụ đạo tại trường về thầy Khanh</w:t>
            </w:r>
          </w:p>
        </w:tc>
        <w:tc>
          <w:tcPr>
            <w:tcW w:w="2714" w:type="dxa"/>
            <w:vAlign w:val="center"/>
          </w:tcPr>
          <w:p w:rsidR="004131E7" w:rsidRPr="003338D4" w:rsidRDefault="004131E7" w:rsidP="009A1B26">
            <w:pPr>
              <w:jc w:val="center"/>
              <w:rPr>
                <w:lang w:val="de-DE"/>
              </w:rPr>
            </w:pPr>
            <w:r w:rsidRPr="003338D4">
              <w:rPr>
                <w:lang w:val="de-DE"/>
              </w:rPr>
              <w:t xml:space="preserve">Thầy Nguyễn </w:t>
            </w:r>
            <w:r>
              <w:rPr>
                <w:lang w:val="de-DE"/>
              </w:rPr>
              <w:t>Tiến Dũng</w:t>
            </w:r>
          </w:p>
        </w:tc>
      </w:tr>
      <w:tr w:rsidR="004131E7" w:rsidRPr="00B06636" w:rsidTr="00B77927">
        <w:trPr>
          <w:trHeight w:val="607"/>
          <w:jc w:val="center"/>
        </w:trPr>
        <w:tc>
          <w:tcPr>
            <w:tcW w:w="1310" w:type="dxa"/>
          </w:tcPr>
          <w:p w:rsidR="004131E7" w:rsidRPr="003338D4" w:rsidRDefault="004131E7" w:rsidP="00F81EED">
            <w:pPr>
              <w:jc w:val="center"/>
              <w:rPr>
                <w:b/>
                <w:bCs/>
                <w:lang w:val="de-DE"/>
              </w:rPr>
            </w:pPr>
            <w:r w:rsidRPr="003338D4">
              <w:rPr>
                <w:b/>
                <w:bCs/>
                <w:lang w:val="de-DE"/>
              </w:rPr>
              <w:t>Thứ 3</w:t>
            </w:r>
          </w:p>
          <w:p w:rsidR="004131E7" w:rsidRPr="003338D4" w:rsidRDefault="004131E7" w:rsidP="008C598D">
            <w:pPr>
              <w:jc w:val="center"/>
              <w:rPr>
                <w:lang w:val="de-DE"/>
              </w:rPr>
            </w:pPr>
            <w:r>
              <w:rPr>
                <w:lang w:val="de-DE"/>
              </w:rPr>
              <w:t>14</w:t>
            </w:r>
            <w:r w:rsidRPr="003338D4">
              <w:rPr>
                <w:lang w:val="de-DE"/>
              </w:rPr>
              <w:t>/</w:t>
            </w:r>
            <w:r>
              <w:rPr>
                <w:lang w:val="de-DE"/>
              </w:rPr>
              <w:t>01/2020</w:t>
            </w:r>
          </w:p>
        </w:tc>
        <w:tc>
          <w:tcPr>
            <w:tcW w:w="7311" w:type="dxa"/>
            <w:vAlign w:val="center"/>
          </w:tcPr>
          <w:p w:rsidR="004131E7" w:rsidRDefault="004131E7" w:rsidP="00EF5EE5">
            <w:pPr>
              <w:jc w:val="both"/>
              <w:rPr>
                <w:lang w:val="de-DE"/>
              </w:rPr>
            </w:pPr>
            <w:r w:rsidRPr="003338D4">
              <w:rPr>
                <w:lang w:val="de-DE"/>
              </w:rPr>
              <w:t xml:space="preserve">- Dạy và học theo </w:t>
            </w:r>
            <w:r>
              <w:rPr>
                <w:lang w:val="de-DE"/>
              </w:rPr>
              <w:t xml:space="preserve">PPCT và </w:t>
            </w:r>
            <w:r w:rsidRPr="003338D4">
              <w:rPr>
                <w:lang w:val="de-DE"/>
              </w:rPr>
              <w:t>TKB</w:t>
            </w:r>
          </w:p>
          <w:p w:rsidR="004131E7" w:rsidRPr="003338D4" w:rsidRDefault="004131E7" w:rsidP="00EF5EE5">
            <w:pPr>
              <w:jc w:val="both"/>
              <w:rPr>
                <w:lang w:val="de-DE"/>
              </w:rPr>
            </w:pPr>
            <w:r>
              <w:rPr>
                <w:lang w:val="de-DE"/>
              </w:rPr>
              <w:t>- Tham gia Hội khỏe phù đổng cấp tỉnh từ 14-17/1/2020 (Theo QĐ)</w:t>
            </w:r>
          </w:p>
        </w:tc>
        <w:tc>
          <w:tcPr>
            <w:tcW w:w="2714" w:type="dxa"/>
            <w:vAlign w:val="center"/>
          </w:tcPr>
          <w:p w:rsidR="004131E7" w:rsidRPr="003338D4" w:rsidRDefault="004131E7" w:rsidP="00F81EED">
            <w:pPr>
              <w:jc w:val="center"/>
              <w:rPr>
                <w:lang w:val="de-DE"/>
              </w:rPr>
            </w:pPr>
            <w:r w:rsidRPr="003338D4">
              <w:rPr>
                <w:lang w:val="de-DE"/>
              </w:rPr>
              <w:t xml:space="preserve">Thầy Nguyễn </w:t>
            </w:r>
            <w:r>
              <w:rPr>
                <w:lang w:val="de-DE"/>
              </w:rPr>
              <w:t>Tiến Dũng</w:t>
            </w:r>
          </w:p>
        </w:tc>
      </w:tr>
      <w:tr w:rsidR="004131E7" w:rsidRPr="00711A7F" w:rsidTr="00B77927">
        <w:trPr>
          <w:trHeight w:val="525"/>
          <w:jc w:val="center"/>
        </w:trPr>
        <w:tc>
          <w:tcPr>
            <w:tcW w:w="1310" w:type="dxa"/>
          </w:tcPr>
          <w:p w:rsidR="004131E7" w:rsidRDefault="004131E7" w:rsidP="00F81EED">
            <w:pPr>
              <w:jc w:val="center"/>
              <w:rPr>
                <w:b/>
                <w:bCs/>
                <w:lang w:val="de-DE"/>
              </w:rPr>
            </w:pPr>
          </w:p>
          <w:p w:rsidR="004131E7" w:rsidRPr="003338D4" w:rsidRDefault="004131E7" w:rsidP="00F81EED">
            <w:pPr>
              <w:jc w:val="center"/>
              <w:rPr>
                <w:b/>
                <w:bCs/>
                <w:lang w:val="de-DE"/>
              </w:rPr>
            </w:pPr>
            <w:r w:rsidRPr="003338D4">
              <w:rPr>
                <w:b/>
                <w:bCs/>
                <w:lang w:val="de-DE"/>
              </w:rPr>
              <w:t>Thứ 4</w:t>
            </w:r>
          </w:p>
          <w:p w:rsidR="004131E7" w:rsidRPr="00125C8E" w:rsidRDefault="004131E7" w:rsidP="00F81EED">
            <w:pPr>
              <w:jc w:val="center"/>
              <w:rPr>
                <w:b/>
                <w:bCs/>
                <w:lang w:val="de-DE"/>
              </w:rPr>
            </w:pPr>
            <w:r>
              <w:rPr>
                <w:lang w:val="de-DE"/>
              </w:rPr>
              <w:t>15</w:t>
            </w:r>
            <w:r w:rsidRPr="003338D4">
              <w:rPr>
                <w:lang w:val="de-DE"/>
              </w:rPr>
              <w:t>/</w:t>
            </w:r>
            <w:r>
              <w:rPr>
                <w:lang w:val="de-DE"/>
              </w:rPr>
              <w:t>01/2020</w:t>
            </w:r>
          </w:p>
        </w:tc>
        <w:tc>
          <w:tcPr>
            <w:tcW w:w="7311" w:type="dxa"/>
            <w:vAlign w:val="center"/>
          </w:tcPr>
          <w:p w:rsidR="004131E7" w:rsidRDefault="004131E7" w:rsidP="003338D4">
            <w:pPr>
              <w:tabs>
                <w:tab w:val="left" w:pos="1351"/>
              </w:tabs>
              <w:jc w:val="both"/>
              <w:rPr>
                <w:lang w:val="de-DE"/>
              </w:rPr>
            </w:pPr>
            <w:r w:rsidRPr="003338D4">
              <w:rPr>
                <w:lang w:val="de-DE"/>
              </w:rPr>
              <w:t xml:space="preserve">- Dạy và học theo </w:t>
            </w:r>
            <w:r>
              <w:rPr>
                <w:lang w:val="de-DE"/>
              </w:rPr>
              <w:t xml:space="preserve">PPCT và </w:t>
            </w:r>
            <w:r w:rsidRPr="003338D4">
              <w:rPr>
                <w:lang w:val="de-DE"/>
              </w:rPr>
              <w:t>TKB</w:t>
            </w:r>
          </w:p>
          <w:p w:rsidR="004131E7" w:rsidRDefault="004131E7" w:rsidP="003338D4">
            <w:pPr>
              <w:tabs>
                <w:tab w:val="left" w:pos="1351"/>
              </w:tabs>
              <w:jc w:val="both"/>
              <w:rPr>
                <w:lang w:val="de-DE"/>
              </w:rPr>
            </w:pPr>
            <w:r>
              <w:rPr>
                <w:lang w:val="de-DE"/>
              </w:rPr>
              <w:t>- Đoàn cỗ vũ em Quốc Anh thi Olympia Quý 2 đi Hà Nội (Từ 15-17/1/2020)</w:t>
            </w:r>
            <w:bookmarkStart w:id="0" w:name="_GoBack"/>
            <w:bookmarkEnd w:id="0"/>
          </w:p>
          <w:p w:rsidR="004131E7" w:rsidRPr="004E66BE" w:rsidRDefault="004131E7" w:rsidP="003338D4">
            <w:pPr>
              <w:tabs>
                <w:tab w:val="left" w:pos="1351"/>
              </w:tabs>
              <w:jc w:val="both"/>
              <w:rPr>
                <w:lang w:val="de-DE"/>
              </w:rPr>
            </w:pPr>
            <w:r>
              <w:rPr>
                <w:lang w:val="de-DE"/>
              </w:rPr>
              <w:t xml:space="preserve">- Khảo sát chất lượng HSG cấp trường lần 2 từ 13h30’ tại phòng Hội đồng (T/p giám thị: Cô Dạ Châu, Bùi </w:t>
            </w:r>
            <w:r w:rsidR="00B77927">
              <w:rPr>
                <w:lang w:val="de-DE"/>
              </w:rPr>
              <w:t>Thị Lê</w:t>
            </w:r>
            <w:r>
              <w:rPr>
                <w:lang w:val="de-DE"/>
              </w:rPr>
              <w:t>, Hương Ngọc và thầy Tình)</w:t>
            </w:r>
          </w:p>
        </w:tc>
        <w:tc>
          <w:tcPr>
            <w:tcW w:w="2714" w:type="dxa"/>
            <w:vAlign w:val="center"/>
          </w:tcPr>
          <w:p w:rsidR="004131E7" w:rsidRPr="003338D4" w:rsidRDefault="004131E7" w:rsidP="00C804E3">
            <w:pPr>
              <w:jc w:val="center"/>
              <w:rPr>
                <w:lang w:val="de-DE"/>
              </w:rPr>
            </w:pPr>
            <w:r w:rsidRPr="003338D4">
              <w:rPr>
                <w:lang w:val="de-DE"/>
              </w:rPr>
              <w:t>Thầy Nguyễn Thanh Dũng</w:t>
            </w:r>
          </w:p>
        </w:tc>
      </w:tr>
      <w:tr w:rsidR="004131E7" w:rsidRPr="00711A7F" w:rsidTr="00B77927">
        <w:trPr>
          <w:jc w:val="center"/>
        </w:trPr>
        <w:tc>
          <w:tcPr>
            <w:tcW w:w="1310" w:type="dxa"/>
            <w:vAlign w:val="center"/>
          </w:tcPr>
          <w:p w:rsidR="004131E7" w:rsidRPr="003338D4" w:rsidRDefault="004131E7" w:rsidP="00F81EED">
            <w:pPr>
              <w:jc w:val="center"/>
              <w:rPr>
                <w:b/>
                <w:bCs/>
                <w:lang w:val="de-DE"/>
              </w:rPr>
            </w:pPr>
            <w:r w:rsidRPr="003338D4">
              <w:rPr>
                <w:b/>
                <w:bCs/>
                <w:lang w:val="de-DE"/>
              </w:rPr>
              <w:t xml:space="preserve">Thứ 5 </w:t>
            </w:r>
          </w:p>
          <w:p w:rsidR="004131E7" w:rsidRPr="003338D4" w:rsidRDefault="004131E7" w:rsidP="00F81EED">
            <w:pPr>
              <w:jc w:val="center"/>
              <w:rPr>
                <w:b/>
                <w:bCs/>
                <w:lang w:val="de-DE"/>
              </w:rPr>
            </w:pPr>
            <w:r>
              <w:rPr>
                <w:lang w:val="de-DE"/>
              </w:rPr>
              <w:t>16</w:t>
            </w:r>
            <w:r w:rsidRPr="003338D4">
              <w:rPr>
                <w:lang w:val="de-DE"/>
              </w:rPr>
              <w:t>/</w:t>
            </w:r>
            <w:r>
              <w:rPr>
                <w:lang w:val="de-DE"/>
              </w:rPr>
              <w:t>01/2020</w:t>
            </w:r>
          </w:p>
        </w:tc>
        <w:tc>
          <w:tcPr>
            <w:tcW w:w="7311" w:type="dxa"/>
            <w:vAlign w:val="center"/>
          </w:tcPr>
          <w:p w:rsidR="004131E7" w:rsidRPr="003620E6" w:rsidRDefault="004131E7" w:rsidP="004E66BE">
            <w:pPr>
              <w:tabs>
                <w:tab w:val="left" w:pos="1351"/>
              </w:tabs>
              <w:jc w:val="both"/>
              <w:rPr>
                <w:lang w:val="de-DE"/>
              </w:rPr>
            </w:pPr>
            <w:r w:rsidRPr="003338D4">
              <w:rPr>
                <w:lang w:val="de-DE"/>
              </w:rPr>
              <w:t xml:space="preserve">- Dạy và học theo </w:t>
            </w:r>
            <w:r>
              <w:rPr>
                <w:lang w:val="de-DE"/>
              </w:rPr>
              <w:t xml:space="preserve">PPCT và </w:t>
            </w:r>
            <w:r w:rsidRPr="003338D4">
              <w:rPr>
                <w:lang w:val="de-DE"/>
              </w:rPr>
              <w:t>TKB</w:t>
            </w:r>
          </w:p>
        </w:tc>
        <w:tc>
          <w:tcPr>
            <w:tcW w:w="2714" w:type="dxa"/>
            <w:vAlign w:val="center"/>
          </w:tcPr>
          <w:p w:rsidR="004131E7" w:rsidRPr="003338D4" w:rsidRDefault="004131E7" w:rsidP="00F81EED">
            <w:pPr>
              <w:jc w:val="center"/>
              <w:rPr>
                <w:lang w:val="de-DE"/>
              </w:rPr>
            </w:pPr>
            <w:r w:rsidRPr="003338D4">
              <w:rPr>
                <w:lang w:val="de-DE"/>
              </w:rPr>
              <w:t xml:space="preserve">Thầy Nguyễn </w:t>
            </w:r>
            <w:r>
              <w:rPr>
                <w:lang w:val="de-DE"/>
              </w:rPr>
              <w:t>Tiến Dũng</w:t>
            </w:r>
          </w:p>
        </w:tc>
      </w:tr>
      <w:tr w:rsidR="004131E7" w:rsidRPr="0082296E" w:rsidTr="00B77927">
        <w:trPr>
          <w:trHeight w:val="541"/>
          <w:jc w:val="center"/>
        </w:trPr>
        <w:tc>
          <w:tcPr>
            <w:tcW w:w="1310" w:type="dxa"/>
            <w:vAlign w:val="center"/>
          </w:tcPr>
          <w:p w:rsidR="004131E7" w:rsidRPr="003338D4" w:rsidRDefault="004131E7" w:rsidP="00F81EED">
            <w:pPr>
              <w:jc w:val="center"/>
              <w:rPr>
                <w:b/>
                <w:bCs/>
                <w:lang w:val="de-DE"/>
              </w:rPr>
            </w:pPr>
            <w:r w:rsidRPr="003338D4">
              <w:rPr>
                <w:b/>
                <w:bCs/>
                <w:lang w:val="de-DE"/>
              </w:rPr>
              <w:t xml:space="preserve">Thứ 6 </w:t>
            </w:r>
          </w:p>
          <w:p w:rsidR="004131E7" w:rsidRPr="003338D4" w:rsidRDefault="004131E7" w:rsidP="008C598D">
            <w:pPr>
              <w:jc w:val="center"/>
              <w:rPr>
                <w:lang w:val="de-DE"/>
              </w:rPr>
            </w:pPr>
            <w:r>
              <w:rPr>
                <w:lang w:val="de-DE"/>
              </w:rPr>
              <w:t>17</w:t>
            </w:r>
            <w:r w:rsidRPr="003338D4">
              <w:rPr>
                <w:lang w:val="de-DE"/>
              </w:rPr>
              <w:t>/</w:t>
            </w:r>
            <w:r>
              <w:rPr>
                <w:lang w:val="de-DE"/>
              </w:rPr>
              <w:t>0</w:t>
            </w:r>
            <w:r w:rsidRPr="003338D4">
              <w:rPr>
                <w:lang w:val="de-DE"/>
              </w:rPr>
              <w:t>1/2020</w:t>
            </w:r>
          </w:p>
        </w:tc>
        <w:tc>
          <w:tcPr>
            <w:tcW w:w="7311" w:type="dxa"/>
            <w:vAlign w:val="center"/>
          </w:tcPr>
          <w:p w:rsidR="004131E7" w:rsidRDefault="004131E7" w:rsidP="004E66BE">
            <w:pPr>
              <w:jc w:val="both"/>
              <w:rPr>
                <w:b/>
                <w:bCs/>
                <w:color w:val="000000"/>
              </w:rPr>
            </w:pPr>
            <w:r>
              <w:rPr>
                <w:lang w:val="de-DE"/>
              </w:rPr>
              <w:t xml:space="preserve">- Tổ chức thi </w:t>
            </w:r>
            <w:r w:rsidRPr="00D04677">
              <w:rPr>
                <w:b/>
                <w:bCs/>
                <w:lang w:val="de-DE"/>
              </w:rPr>
              <w:t>“Gói bánh chưng</w:t>
            </w:r>
            <w:r w:rsidRPr="00D04677">
              <w:rPr>
                <w:b/>
                <w:bCs/>
                <w:color w:val="000000"/>
              </w:rPr>
              <w:t>”</w:t>
            </w:r>
            <w:r>
              <w:rPr>
                <w:lang w:val="de-DE"/>
              </w:rPr>
              <w:t xml:space="preserve"> và </w:t>
            </w:r>
            <w:r w:rsidRPr="00D04677">
              <w:rPr>
                <w:b/>
                <w:bCs/>
                <w:lang w:val="de-DE"/>
              </w:rPr>
              <w:t>“Viết thư pháp</w:t>
            </w:r>
            <w:r w:rsidRPr="00D04677">
              <w:rPr>
                <w:b/>
                <w:bCs/>
                <w:color w:val="000000"/>
              </w:rPr>
              <w:t>”</w:t>
            </w:r>
            <w:r>
              <w:rPr>
                <w:color w:val="000000"/>
              </w:rPr>
              <w:t xml:space="preserve"> </w:t>
            </w:r>
            <w:r w:rsidRPr="00D04677">
              <w:rPr>
                <w:color w:val="000000"/>
              </w:rPr>
              <w:t>từ</w:t>
            </w:r>
            <w:r w:rsidRPr="00364575">
              <w:rPr>
                <w:b/>
                <w:bCs/>
                <w:color w:val="000000"/>
              </w:rPr>
              <w:t xml:space="preserve"> 7h30’</w:t>
            </w:r>
          </w:p>
          <w:p w:rsidR="004131E7" w:rsidRPr="004E66BE" w:rsidRDefault="004131E7" w:rsidP="004E66BE">
            <w:pPr>
              <w:jc w:val="both"/>
              <w:rPr>
                <w:lang w:val="de-DE"/>
              </w:rPr>
            </w:pPr>
            <w:r>
              <w:rPr>
                <w:lang w:val="de-DE"/>
              </w:rPr>
              <w:t xml:space="preserve">- Họp Hội đồng Sư phạm từ 14h00’ </w:t>
            </w:r>
          </w:p>
        </w:tc>
        <w:tc>
          <w:tcPr>
            <w:tcW w:w="2714" w:type="dxa"/>
            <w:vAlign w:val="center"/>
          </w:tcPr>
          <w:p w:rsidR="004131E7" w:rsidRPr="003338D4" w:rsidRDefault="004131E7" w:rsidP="003338D4">
            <w:pPr>
              <w:jc w:val="center"/>
              <w:rPr>
                <w:lang w:val="de-DE"/>
              </w:rPr>
            </w:pPr>
            <w:r w:rsidRPr="003338D4">
              <w:rPr>
                <w:lang w:val="de-DE"/>
              </w:rPr>
              <w:t>Thầy Nguyễn Thanh Dũng</w:t>
            </w:r>
          </w:p>
        </w:tc>
      </w:tr>
      <w:tr w:rsidR="004131E7" w:rsidRPr="00711A7F" w:rsidTr="00B77927">
        <w:trPr>
          <w:jc w:val="center"/>
        </w:trPr>
        <w:tc>
          <w:tcPr>
            <w:tcW w:w="1310" w:type="dxa"/>
            <w:vAlign w:val="center"/>
          </w:tcPr>
          <w:p w:rsidR="004131E7" w:rsidRPr="003338D4" w:rsidRDefault="004131E7" w:rsidP="00F81EED">
            <w:pPr>
              <w:jc w:val="center"/>
              <w:rPr>
                <w:b/>
                <w:bCs/>
                <w:lang w:val="de-DE"/>
              </w:rPr>
            </w:pPr>
            <w:r w:rsidRPr="003338D4">
              <w:rPr>
                <w:b/>
                <w:bCs/>
                <w:lang w:val="de-DE"/>
              </w:rPr>
              <w:t xml:space="preserve">Thứ 7 </w:t>
            </w:r>
          </w:p>
          <w:p w:rsidR="004131E7" w:rsidRPr="003338D4" w:rsidRDefault="004131E7" w:rsidP="00F81EED">
            <w:pPr>
              <w:jc w:val="center"/>
              <w:rPr>
                <w:lang w:val="de-DE"/>
              </w:rPr>
            </w:pPr>
            <w:r>
              <w:rPr>
                <w:lang w:val="de-DE"/>
              </w:rPr>
              <w:t>18</w:t>
            </w:r>
            <w:r w:rsidRPr="003338D4">
              <w:rPr>
                <w:lang w:val="de-DE"/>
              </w:rPr>
              <w:t>/</w:t>
            </w:r>
            <w:r>
              <w:rPr>
                <w:lang w:val="de-DE"/>
              </w:rPr>
              <w:t>0</w:t>
            </w:r>
            <w:r w:rsidRPr="003338D4">
              <w:rPr>
                <w:lang w:val="de-DE"/>
              </w:rPr>
              <w:t>1/2020</w:t>
            </w:r>
          </w:p>
        </w:tc>
        <w:tc>
          <w:tcPr>
            <w:tcW w:w="7311" w:type="dxa"/>
            <w:vAlign w:val="center"/>
          </w:tcPr>
          <w:p w:rsidR="004131E7" w:rsidRPr="003338D4" w:rsidRDefault="004131E7" w:rsidP="00543E7D">
            <w:pPr>
              <w:jc w:val="both"/>
              <w:rPr>
                <w:lang w:val="de-DE"/>
              </w:rPr>
            </w:pPr>
            <w:r>
              <w:rPr>
                <w:lang w:val="de-DE"/>
              </w:rPr>
              <w:t>- Sơ kết Học kì I - Năm học 2019 - 2020 và tổ chức “Xuân yêu thương năm 2020</w:t>
            </w:r>
            <w:r>
              <w:t>”</w:t>
            </w:r>
            <w:r>
              <w:rPr>
                <w:lang w:val="de-DE"/>
              </w:rPr>
              <w:t xml:space="preserve"> từ 7h00’</w:t>
            </w:r>
          </w:p>
        </w:tc>
        <w:tc>
          <w:tcPr>
            <w:tcW w:w="2714" w:type="dxa"/>
            <w:vAlign w:val="center"/>
          </w:tcPr>
          <w:p w:rsidR="004131E7" w:rsidRPr="003338D4" w:rsidRDefault="004131E7" w:rsidP="00F81EED">
            <w:pPr>
              <w:jc w:val="center"/>
              <w:rPr>
                <w:lang w:val="de-DE"/>
              </w:rPr>
            </w:pPr>
            <w:r w:rsidRPr="003338D4">
              <w:rPr>
                <w:lang w:val="de-DE"/>
              </w:rPr>
              <w:t>Cô Phạm Thị Dinh</w:t>
            </w:r>
          </w:p>
        </w:tc>
      </w:tr>
      <w:tr w:rsidR="004131E7" w:rsidRPr="00711A7F" w:rsidTr="00B77927">
        <w:trPr>
          <w:jc w:val="center"/>
        </w:trPr>
        <w:tc>
          <w:tcPr>
            <w:tcW w:w="1310" w:type="dxa"/>
            <w:vAlign w:val="center"/>
          </w:tcPr>
          <w:p w:rsidR="004131E7" w:rsidRPr="003338D4" w:rsidRDefault="004131E7" w:rsidP="00F81EED">
            <w:pPr>
              <w:jc w:val="center"/>
              <w:rPr>
                <w:b/>
                <w:bCs/>
                <w:lang w:val="de-DE"/>
              </w:rPr>
            </w:pPr>
            <w:r w:rsidRPr="003338D4">
              <w:rPr>
                <w:b/>
                <w:bCs/>
                <w:lang w:val="de-DE"/>
              </w:rPr>
              <w:t>Chủ nhật</w:t>
            </w:r>
          </w:p>
          <w:p w:rsidR="004131E7" w:rsidRPr="003338D4" w:rsidRDefault="004131E7" w:rsidP="00F81EED">
            <w:pPr>
              <w:jc w:val="center"/>
              <w:rPr>
                <w:lang w:val="de-DE"/>
              </w:rPr>
            </w:pPr>
            <w:r>
              <w:rPr>
                <w:lang w:val="de-DE"/>
              </w:rPr>
              <w:t>19/0</w:t>
            </w:r>
            <w:r w:rsidRPr="003338D4">
              <w:rPr>
                <w:lang w:val="de-DE"/>
              </w:rPr>
              <w:t>1/2020</w:t>
            </w:r>
          </w:p>
        </w:tc>
        <w:tc>
          <w:tcPr>
            <w:tcW w:w="7311" w:type="dxa"/>
            <w:vAlign w:val="center"/>
          </w:tcPr>
          <w:p w:rsidR="004131E7" w:rsidRPr="003338D4" w:rsidRDefault="004131E7" w:rsidP="00F81EED">
            <w:pPr>
              <w:spacing w:before="40" w:after="40"/>
              <w:rPr>
                <w:lang w:val="de-DE"/>
              </w:rPr>
            </w:pPr>
            <w:r>
              <w:rPr>
                <w:lang w:val="de-DE"/>
              </w:rPr>
              <w:t>- Khối 11 và l</w:t>
            </w:r>
            <w:r w:rsidR="00B77927">
              <w:rPr>
                <w:lang w:val="de-DE"/>
              </w:rPr>
              <w:t>ớ</w:t>
            </w:r>
            <w:r>
              <w:rPr>
                <w:lang w:val="de-DE"/>
              </w:rPr>
              <w:t>p 12A3 lao động (theo kế hoạch)</w:t>
            </w:r>
          </w:p>
        </w:tc>
        <w:tc>
          <w:tcPr>
            <w:tcW w:w="2714" w:type="dxa"/>
            <w:vAlign w:val="center"/>
          </w:tcPr>
          <w:p w:rsidR="004131E7" w:rsidRPr="003338D4" w:rsidRDefault="004131E7" w:rsidP="00F81EED">
            <w:pPr>
              <w:jc w:val="center"/>
              <w:rPr>
                <w:lang w:val="de-DE"/>
              </w:rPr>
            </w:pPr>
            <w:r w:rsidRPr="003338D4">
              <w:rPr>
                <w:lang w:val="de-DE"/>
              </w:rPr>
              <w:t>Thầy Nguyễn Thanh Dũng</w:t>
            </w:r>
          </w:p>
        </w:tc>
      </w:tr>
      <w:tr w:rsidR="004131E7" w:rsidRPr="00711A7F" w:rsidTr="00DA4A21">
        <w:trPr>
          <w:trHeight w:val="61"/>
          <w:jc w:val="center"/>
        </w:trPr>
        <w:tc>
          <w:tcPr>
            <w:tcW w:w="11335" w:type="dxa"/>
            <w:gridSpan w:val="3"/>
            <w:vAlign w:val="center"/>
          </w:tcPr>
          <w:p w:rsidR="004131E7" w:rsidRPr="00DA4A21" w:rsidRDefault="004131E7" w:rsidP="00F81EED">
            <w:pPr>
              <w:jc w:val="center"/>
              <w:rPr>
                <w:sz w:val="4"/>
                <w:szCs w:val="4"/>
                <w:lang w:val="de-DE"/>
              </w:rPr>
            </w:pPr>
          </w:p>
        </w:tc>
      </w:tr>
      <w:tr w:rsidR="004131E7" w:rsidRPr="00711A7F" w:rsidTr="00B77927">
        <w:trPr>
          <w:jc w:val="center"/>
        </w:trPr>
        <w:tc>
          <w:tcPr>
            <w:tcW w:w="1310" w:type="dxa"/>
          </w:tcPr>
          <w:p w:rsidR="004131E7" w:rsidRDefault="004131E7" w:rsidP="00E8720F">
            <w:pPr>
              <w:jc w:val="center"/>
              <w:rPr>
                <w:b/>
                <w:bCs/>
                <w:lang w:val="de-DE"/>
              </w:rPr>
            </w:pPr>
          </w:p>
          <w:p w:rsidR="004131E7" w:rsidRDefault="004131E7" w:rsidP="00E8720F">
            <w:pPr>
              <w:jc w:val="center"/>
              <w:rPr>
                <w:b/>
                <w:bCs/>
                <w:lang w:val="de-DE"/>
              </w:rPr>
            </w:pPr>
          </w:p>
          <w:p w:rsidR="004131E7" w:rsidRPr="003338D4" w:rsidRDefault="004131E7" w:rsidP="00E8720F">
            <w:pPr>
              <w:jc w:val="center"/>
              <w:rPr>
                <w:b/>
                <w:bCs/>
                <w:lang w:val="de-DE"/>
              </w:rPr>
            </w:pPr>
            <w:r w:rsidRPr="003338D4">
              <w:rPr>
                <w:b/>
                <w:bCs/>
                <w:lang w:val="de-DE"/>
              </w:rPr>
              <w:t>Thứ 2</w:t>
            </w:r>
          </w:p>
          <w:p w:rsidR="004131E7" w:rsidRPr="003338D4" w:rsidRDefault="004131E7" w:rsidP="00DA4A21">
            <w:pPr>
              <w:jc w:val="center"/>
              <w:rPr>
                <w:lang w:val="de-DE"/>
              </w:rPr>
            </w:pPr>
            <w:r>
              <w:rPr>
                <w:lang w:val="de-DE"/>
              </w:rPr>
              <w:t>20/01/2020</w:t>
            </w:r>
          </w:p>
        </w:tc>
        <w:tc>
          <w:tcPr>
            <w:tcW w:w="7311" w:type="dxa"/>
            <w:vAlign w:val="center"/>
          </w:tcPr>
          <w:p w:rsidR="004131E7" w:rsidRDefault="004131E7" w:rsidP="00D11D9A">
            <w:pPr>
              <w:spacing w:before="40" w:after="40"/>
              <w:jc w:val="both"/>
              <w:rPr>
                <w:b/>
                <w:bCs/>
                <w:lang w:val="de-DE"/>
              </w:rPr>
            </w:pPr>
            <w:r>
              <w:rPr>
                <w:b/>
                <w:bCs/>
                <w:lang w:val="de-DE"/>
              </w:rPr>
              <w:t xml:space="preserve">- </w:t>
            </w:r>
            <w:r w:rsidRPr="00D11D9A">
              <w:rPr>
                <w:b/>
                <w:bCs/>
                <w:lang w:val="de-DE"/>
              </w:rPr>
              <w:t>Nghỉ tết Nguyên đán</w:t>
            </w:r>
            <w:r>
              <w:rPr>
                <w:b/>
                <w:bCs/>
                <w:lang w:val="de-DE"/>
              </w:rPr>
              <w:t xml:space="preserve"> và trực tết (Theo phân công)</w:t>
            </w:r>
            <w:r w:rsidRPr="00D11D9A">
              <w:rPr>
                <w:b/>
                <w:bCs/>
                <w:lang w:val="de-DE"/>
              </w:rPr>
              <w:t xml:space="preserve"> từ 20/01/2020 đến 29/01/2020 (Tức từ ngày 26/12 Âm lịch đến ngày 05/01 Âm lịch)</w:t>
            </w:r>
            <w:r>
              <w:rPr>
                <w:b/>
                <w:bCs/>
                <w:lang w:val="de-DE"/>
              </w:rPr>
              <w:t>. Bắt đầu học lại từ ngày 30/1/2020 (Ngày 6/1 Âm lịch).</w:t>
            </w:r>
          </w:p>
          <w:p w:rsidR="004131E7" w:rsidRPr="00D11D9A" w:rsidRDefault="004131E7" w:rsidP="00D11D9A">
            <w:pPr>
              <w:spacing w:before="40" w:after="40"/>
              <w:jc w:val="both"/>
              <w:rPr>
                <w:lang w:val="de-DE"/>
              </w:rPr>
            </w:pPr>
            <w:r>
              <w:rPr>
                <w:lang w:val="de-DE"/>
              </w:rPr>
              <w:t>- Tặng quà Buôn kết nghĩa (Buôn Ea Ruôi – Thị trấn Ea Kar) (Theo DS được phân công)</w:t>
            </w:r>
          </w:p>
        </w:tc>
        <w:tc>
          <w:tcPr>
            <w:tcW w:w="2714" w:type="dxa"/>
            <w:vAlign w:val="center"/>
          </w:tcPr>
          <w:p w:rsidR="004131E7" w:rsidRPr="003338D4" w:rsidRDefault="004131E7" w:rsidP="00F81EED">
            <w:pPr>
              <w:jc w:val="center"/>
              <w:rPr>
                <w:lang w:val="de-DE"/>
              </w:rPr>
            </w:pPr>
          </w:p>
        </w:tc>
      </w:tr>
      <w:tr w:rsidR="004131E7" w:rsidRPr="00711A7F" w:rsidTr="00B77927">
        <w:trPr>
          <w:jc w:val="center"/>
        </w:trPr>
        <w:tc>
          <w:tcPr>
            <w:tcW w:w="1310" w:type="dxa"/>
          </w:tcPr>
          <w:p w:rsidR="004131E7" w:rsidRPr="003338D4" w:rsidRDefault="004131E7" w:rsidP="00E8720F">
            <w:pPr>
              <w:jc w:val="center"/>
              <w:rPr>
                <w:b/>
                <w:bCs/>
                <w:lang w:val="de-DE"/>
              </w:rPr>
            </w:pPr>
            <w:r w:rsidRPr="003338D4">
              <w:rPr>
                <w:b/>
                <w:bCs/>
                <w:lang w:val="de-DE"/>
              </w:rPr>
              <w:t>Thứ 3</w:t>
            </w:r>
          </w:p>
          <w:p w:rsidR="004131E7" w:rsidRPr="003338D4" w:rsidRDefault="004131E7" w:rsidP="00E8720F">
            <w:pPr>
              <w:jc w:val="center"/>
              <w:rPr>
                <w:lang w:val="de-DE"/>
              </w:rPr>
            </w:pPr>
            <w:r>
              <w:rPr>
                <w:lang w:val="de-DE"/>
              </w:rPr>
              <w:t>21</w:t>
            </w:r>
            <w:r w:rsidRPr="003338D4">
              <w:rPr>
                <w:lang w:val="de-DE"/>
              </w:rPr>
              <w:t>/</w:t>
            </w:r>
            <w:r>
              <w:rPr>
                <w:lang w:val="de-DE"/>
              </w:rPr>
              <w:t>01/2020</w:t>
            </w:r>
          </w:p>
        </w:tc>
        <w:tc>
          <w:tcPr>
            <w:tcW w:w="7311" w:type="dxa"/>
            <w:vAlign w:val="center"/>
          </w:tcPr>
          <w:p w:rsidR="004131E7" w:rsidRDefault="004131E7" w:rsidP="00F81EED">
            <w:pPr>
              <w:spacing w:before="40" w:after="40"/>
              <w:rPr>
                <w:lang w:val="de-DE"/>
              </w:rPr>
            </w:pPr>
            <w:r>
              <w:rPr>
                <w:lang w:val="de-DE"/>
              </w:rPr>
              <w:t>- Nghỉ Tết Nguyên đán 2020</w:t>
            </w:r>
          </w:p>
          <w:p w:rsidR="004131E7" w:rsidRDefault="004131E7" w:rsidP="00F2734C">
            <w:pPr>
              <w:spacing w:before="40" w:after="40"/>
              <w:jc w:val="both"/>
              <w:rPr>
                <w:lang w:val="de-DE"/>
              </w:rPr>
            </w:pPr>
            <w:r>
              <w:rPr>
                <w:lang w:val="de-DE"/>
              </w:rPr>
              <w:t>- Tham dự Hội nghị trực tuyến Sơ kết Học kì I và triển khai nhiệm vụ Học kì II năm học 2019 – 2020 từ 7h30’ tại phòng truyền thống (BGH, thầy Khanh)</w:t>
            </w:r>
          </w:p>
        </w:tc>
        <w:tc>
          <w:tcPr>
            <w:tcW w:w="2714" w:type="dxa"/>
            <w:vAlign w:val="center"/>
          </w:tcPr>
          <w:p w:rsidR="004131E7" w:rsidRPr="003338D4" w:rsidRDefault="004131E7" w:rsidP="00F81EED">
            <w:pPr>
              <w:jc w:val="center"/>
              <w:rPr>
                <w:lang w:val="de-DE"/>
              </w:rPr>
            </w:pPr>
          </w:p>
        </w:tc>
      </w:tr>
      <w:tr w:rsidR="004131E7" w:rsidRPr="00711A7F" w:rsidTr="00B77927">
        <w:trPr>
          <w:jc w:val="center"/>
        </w:trPr>
        <w:tc>
          <w:tcPr>
            <w:tcW w:w="1310" w:type="dxa"/>
          </w:tcPr>
          <w:p w:rsidR="004131E7" w:rsidRPr="003338D4" w:rsidRDefault="004131E7" w:rsidP="00E8720F">
            <w:pPr>
              <w:jc w:val="center"/>
              <w:rPr>
                <w:b/>
                <w:bCs/>
                <w:lang w:val="de-DE"/>
              </w:rPr>
            </w:pPr>
            <w:r w:rsidRPr="003338D4">
              <w:rPr>
                <w:b/>
                <w:bCs/>
                <w:lang w:val="de-DE"/>
              </w:rPr>
              <w:t>Thứ 4</w:t>
            </w:r>
          </w:p>
          <w:p w:rsidR="004131E7" w:rsidRPr="00DA4A21" w:rsidRDefault="004131E7" w:rsidP="00DA4A21">
            <w:pPr>
              <w:jc w:val="center"/>
              <w:rPr>
                <w:lang w:val="de-DE"/>
              </w:rPr>
            </w:pPr>
            <w:r>
              <w:rPr>
                <w:lang w:val="de-DE"/>
              </w:rPr>
              <w:t>22</w:t>
            </w:r>
            <w:r w:rsidRPr="003338D4">
              <w:rPr>
                <w:lang w:val="de-DE"/>
              </w:rPr>
              <w:t>/</w:t>
            </w:r>
            <w:r>
              <w:rPr>
                <w:lang w:val="de-DE"/>
              </w:rPr>
              <w:t>01/2020</w:t>
            </w:r>
          </w:p>
        </w:tc>
        <w:tc>
          <w:tcPr>
            <w:tcW w:w="7311" w:type="dxa"/>
            <w:vAlign w:val="center"/>
          </w:tcPr>
          <w:p w:rsidR="004131E7" w:rsidRDefault="004131E7" w:rsidP="00F81EED">
            <w:pPr>
              <w:spacing w:before="40" w:after="40"/>
              <w:rPr>
                <w:lang w:val="de-DE"/>
              </w:rPr>
            </w:pPr>
            <w:r>
              <w:rPr>
                <w:lang w:val="de-DE"/>
              </w:rPr>
              <w:t>- Tất niên từ 18h00’ ngày 28/12 Âm lịch</w:t>
            </w:r>
          </w:p>
        </w:tc>
        <w:tc>
          <w:tcPr>
            <w:tcW w:w="2714" w:type="dxa"/>
            <w:vAlign w:val="center"/>
          </w:tcPr>
          <w:p w:rsidR="004131E7" w:rsidRPr="003338D4" w:rsidRDefault="004131E7" w:rsidP="00F81EED">
            <w:pPr>
              <w:jc w:val="center"/>
              <w:rPr>
                <w:lang w:val="de-DE"/>
              </w:rPr>
            </w:pPr>
          </w:p>
        </w:tc>
      </w:tr>
    </w:tbl>
    <w:p w:rsidR="004131E7" w:rsidRPr="00711A7F" w:rsidRDefault="004131E7" w:rsidP="00D074BC">
      <w:pPr>
        <w:ind w:left="5760" w:firstLine="720"/>
        <w:rPr>
          <w:i/>
          <w:iCs/>
          <w:lang w:val="de-DE"/>
        </w:rPr>
      </w:pPr>
      <w:r w:rsidRPr="00711A7F">
        <w:rPr>
          <w:i/>
          <w:iCs/>
          <w:lang w:val="de-DE"/>
        </w:rPr>
        <w:t xml:space="preserve">Ea Kar, ngày </w:t>
      </w:r>
      <w:r>
        <w:rPr>
          <w:i/>
          <w:iCs/>
          <w:lang w:val="de-DE"/>
        </w:rPr>
        <w:t xml:space="preserve">12 </w:t>
      </w:r>
      <w:r w:rsidRPr="00711A7F">
        <w:rPr>
          <w:i/>
          <w:iCs/>
          <w:lang w:val="de-DE"/>
        </w:rPr>
        <w:t xml:space="preserve">tháng </w:t>
      </w:r>
      <w:r>
        <w:rPr>
          <w:i/>
          <w:iCs/>
          <w:lang w:val="de-DE"/>
        </w:rPr>
        <w:t>01 năm 2020</w:t>
      </w:r>
    </w:p>
    <w:p w:rsidR="004131E7" w:rsidRDefault="004131E7" w:rsidP="00316948">
      <w:pPr>
        <w:ind w:left="5760"/>
        <w:jc w:val="center"/>
        <w:rPr>
          <w:b/>
          <w:bCs/>
          <w:lang w:val="de-DE"/>
        </w:rPr>
      </w:pPr>
      <w:r w:rsidRPr="00711A7F">
        <w:rPr>
          <w:b/>
          <w:bCs/>
          <w:lang w:val="de-DE"/>
        </w:rPr>
        <w:t>Hiệu trưởng</w:t>
      </w:r>
    </w:p>
    <w:p w:rsidR="004131E7" w:rsidRPr="00BE46C0" w:rsidRDefault="004131E7" w:rsidP="00316948">
      <w:pPr>
        <w:ind w:left="5760"/>
        <w:jc w:val="center"/>
        <w:rPr>
          <w:i/>
          <w:iCs/>
          <w:lang w:val="de-DE"/>
        </w:rPr>
      </w:pPr>
      <w:r w:rsidRPr="00BE46C0">
        <w:rPr>
          <w:i/>
          <w:iCs/>
          <w:lang w:val="de-DE"/>
        </w:rPr>
        <w:t>(đã ký)</w:t>
      </w:r>
    </w:p>
    <w:p w:rsidR="004131E7" w:rsidRDefault="004131E7" w:rsidP="002F5ED7">
      <w:pPr>
        <w:ind w:left="5760"/>
        <w:jc w:val="center"/>
        <w:rPr>
          <w:lang w:val="de-DE"/>
        </w:rPr>
      </w:pPr>
      <w:r>
        <w:rPr>
          <w:b/>
          <w:bCs/>
          <w:lang w:val="de-DE"/>
        </w:rPr>
        <w:t>PHẠM THỊ DINH</w:t>
      </w:r>
    </w:p>
    <w:sectPr w:rsidR="004131E7" w:rsidSect="00F2734C">
      <w:pgSz w:w="12240" w:h="15840"/>
      <w:pgMar w:top="0" w:right="851" w:bottom="2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A3"/>
    <w:family w:val="swiss"/>
    <w:notTrueType/>
    <w:pitch w:val="variable"/>
    <w:sig w:usb0="20000003" w:usb1="00000000" w:usb2="00000000" w:usb3="00000000" w:csb0="000001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7BA6E17"/>
    <w:multiLevelType w:val="hybridMultilevel"/>
    <w:tmpl w:val="B63233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5"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5"/>
  </w:num>
  <w:num w:numId="3">
    <w:abstractNumId w:val="23"/>
  </w:num>
  <w:num w:numId="4">
    <w:abstractNumId w:val="4"/>
  </w:num>
  <w:num w:numId="5">
    <w:abstractNumId w:val="13"/>
  </w:num>
  <w:num w:numId="6">
    <w:abstractNumId w:val="17"/>
  </w:num>
  <w:num w:numId="7">
    <w:abstractNumId w:val="8"/>
  </w:num>
  <w:num w:numId="8">
    <w:abstractNumId w:val="5"/>
  </w:num>
  <w:num w:numId="9">
    <w:abstractNumId w:val="20"/>
  </w:num>
  <w:num w:numId="10">
    <w:abstractNumId w:val="9"/>
  </w:num>
  <w:num w:numId="11">
    <w:abstractNumId w:val="11"/>
  </w:num>
  <w:num w:numId="12">
    <w:abstractNumId w:val="25"/>
  </w:num>
  <w:num w:numId="13">
    <w:abstractNumId w:val="16"/>
  </w:num>
  <w:num w:numId="14">
    <w:abstractNumId w:val="24"/>
  </w:num>
  <w:num w:numId="15">
    <w:abstractNumId w:val="7"/>
  </w:num>
  <w:num w:numId="16">
    <w:abstractNumId w:val="19"/>
  </w:num>
  <w:num w:numId="17">
    <w:abstractNumId w:val="1"/>
  </w:num>
  <w:num w:numId="18">
    <w:abstractNumId w:val="6"/>
  </w:num>
  <w:num w:numId="19">
    <w:abstractNumId w:val="0"/>
  </w:num>
  <w:num w:numId="20">
    <w:abstractNumId w:val="26"/>
  </w:num>
  <w:num w:numId="21">
    <w:abstractNumId w:val="18"/>
  </w:num>
  <w:num w:numId="22">
    <w:abstractNumId w:val="22"/>
  </w:num>
  <w:num w:numId="23">
    <w:abstractNumId w:val="2"/>
  </w:num>
  <w:num w:numId="24">
    <w:abstractNumId w:val="12"/>
  </w:num>
  <w:num w:numId="25">
    <w:abstractNumId w:val="14"/>
  </w:num>
  <w:num w:numId="26">
    <w:abstractNumId w:val="10"/>
  </w:num>
  <w:num w:numId="2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inkAnnotations="0"/>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28E"/>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084F"/>
    <w:rsid w:val="000820FD"/>
    <w:rsid w:val="000822DC"/>
    <w:rsid w:val="00083F54"/>
    <w:rsid w:val="00083FBF"/>
    <w:rsid w:val="000854AB"/>
    <w:rsid w:val="00090648"/>
    <w:rsid w:val="00091511"/>
    <w:rsid w:val="00095201"/>
    <w:rsid w:val="000955FE"/>
    <w:rsid w:val="00096368"/>
    <w:rsid w:val="000968E8"/>
    <w:rsid w:val="0009701D"/>
    <w:rsid w:val="00097603"/>
    <w:rsid w:val="000A140F"/>
    <w:rsid w:val="000A3E2E"/>
    <w:rsid w:val="000A4C40"/>
    <w:rsid w:val="000A4E9C"/>
    <w:rsid w:val="000A5720"/>
    <w:rsid w:val="000A6802"/>
    <w:rsid w:val="000A6EB6"/>
    <w:rsid w:val="000B0AA3"/>
    <w:rsid w:val="000B102D"/>
    <w:rsid w:val="000B2378"/>
    <w:rsid w:val="000B2CF9"/>
    <w:rsid w:val="000B48E5"/>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555"/>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25C8E"/>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41C8"/>
    <w:rsid w:val="00144257"/>
    <w:rsid w:val="00146FEA"/>
    <w:rsid w:val="0015127A"/>
    <w:rsid w:val="0015160F"/>
    <w:rsid w:val="00152CE4"/>
    <w:rsid w:val="001543E6"/>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2AA"/>
    <w:rsid w:val="001754F2"/>
    <w:rsid w:val="00176005"/>
    <w:rsid w:val="00181E9F"/>
    <w:rsid w:val="001827BB"/>
    <w:rsid w:val="00183FF2"/>
    <w:rsid w:val="001843C9"/>
    <w:rsid w:val="00184F65"/>
    <w:rsid w:val="0018675C"/>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0366"/>
    <w:rsid w:val="001B13F6"/>
    <w:rsid w:val="001B2194"/>
    <w:rsid w:val="001B3410"/>
    <w:rsid w:val="001B3B41"/>
    <w:rsid w:val="001B4C04"/>
    <w:rsid w:val="001B5B42"/>
    <w:rsid w:val="001B721F"/>
    <w:rsid w:val="001B7B27"/>
    <w:rsid w:val="001C0165"/>
    <w:rsid w:val="001C0CF5"/>
    <w:rsid w:val="001C10EF"/>
    <w:rsid w:val="001C279E"/>
    <w:rsid w:val="001C3560"/>
    <w:rsid w:val="001C3E33"/>
    <w:rsid w:val="001D0BC5"/>
    <w:rsid w:val="001D0FF8"/>
    <w:rsid w:val="001D35E4"/>
    <w:rsid w:val="001D4F9A"/>
    <w:rsid w:val="001D59DD"/>
    <w:rsid w:val="001D5F63"/>
    <w:rsid w:val="001D609E"/>
    <w:rsid w:val="001D6168"/>
    <w:rsid w:val="001D6229"/>
    <w:rsid w:val="001D6E39"/>
    <w:rsid w:val="001E001A"/>
    <w:rsid w:val="001E006B"/>
    <w:rsid w:val="001E37B4"/>
    <w:rsid w:val="001E4B91"/>
    <w:rsid w:val="001E50E0"/>
    <w:rsid w:val="001E661C"/>
    <w:rsid w:val="001E6EC0"/>
    <w:rsid w:val="001F02A5"/>
    <w:rsid w:val="001F03C9"/>
    <w:rsid w:val="001F7CF9"/>
    <w:rsid w:val="00202F02"/>
    <w:rsid w:val="00203BB5"/>
    <w:rsid w:val="002051ED"/>
    <w:rsid w:val="002058A3"/>
    <w:rsid w:val="00206802"/>
    <w:rsid w:val="00210E67"/>
    <w:rsid w:val="002118CC"/>
    <w:rsid w:val="002135CF"/>
    <w:rsid w:val="00214601"/>
    <w:rsid w:val="00216DE7"/>
    <w:rsid w:val="00217CA8"/>
    <w:rsid w:val="0022210E"/>
    <w:rsid w:val="00224332"/>
    <w:rsid w:val="0022504A"/>
    <w:rsid w:val="00226B1C"/>
    <w:rsid w:val="00226B63"/>
    <w:rsid w:val="002270C6"/>
    <w:rsid w:val="00230484"/>
    <w:rsid w:val="00231CD0"/>
    <w:rsid w:val="00232A20"/>
    <w:rsid w:val="00233958"/>
    <w:rsid w:val="002340C0"/>
    <w:rsid w:val="00234FD2"/>
    <w:rsid w:val="00235041"/>
    <w:rsid w:val="00236097"/>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0935"/>
    <w:rsid w:val="00264908"/>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1B1"/>
    <w:rsid w:val="002F1985"/>
    <w:rsid w:val="002F1E9F"/>
    <w:rsid w:val="002F2A41"/>
    <w:rsid w:val="002F4586"/>
    <w:rsid w:val="002F5B94"/>
    <w:rsid w:val="002F5ED7"/>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38D4"/>
    <w:rsid w:val="003352BD"/>
    <w:rsid w:val="003368FE"/>
    <w:rsid w:val="00337729"/>
    <w:rsid w:val="00341430"/>
    <w:rsid w:val="003424FD"/>
    <w:rsid w:val="00343CDF"/>
    <w:rsid w:val="00345621"/>
    <w:rsid w:val="00347643"/>
    <w:rsid w:val="00347DF3"/>
    <w:rsid w:val="00350FAC"/>
    <w:rsid w:val="00353D72"/>
    <w:rsid w:val="00353DCF"/>
    <w:rsid w:val="00353E53"/>
    <w:rsid w:val="00357E08"/>
    <w:rsid w:val="0036052B"/>
    <w:rsid w:val="003609AB"/>
    <w:rsid w:val="00360E6E"/>
    <w:rsid w:val="00362070"/>
    <w:rsid w:val="003620E6"/>
    <w:rsid w:val="003621AB"/>
    <w:rsid w:val="00363B5F"/>
    <w:rsid w:val="00364575"/>
    <w:rsid w:val="00365269"/>
    <w:rsid w:val="00367328"/>
    <w:rsid w:val="00371DAA"/>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05C2"/>
    <w:rsid w:val="00391CB9"/>
    <w:rsid w:val="003928C4"/>
    <w:rsid w:val="00393834"/>
    <w:rsid w:val="00394013"/>
    <w:rsid w:val="003951E2"/>
    <w:rsid w:val="00395B56"/>
    <w:rsid w:val="003960A1"/>
    <w:rsid w:val="0039727B"/>
    <w:rsid w:val="003A00D7"/>
    <w:rsid w:val="003A0A37"/>
    <w:rsid w:val="003A0A40"/>
    <w:rsid w:val="003A1448"/>
    <w:rsid w:val="003A1E2D"/>
    <w:rsid w:val="003A26F9"/>
    <w:rsid w:val="003A347A"/>
    <w:rsid w:val="003A414B"/>
    <w:rsid w:val="003A6104"/>
    <w:rsid w:val="003B0359"/>
    <w:rsid w:val="003B095C"/>
    <w:rsid w:val="003B0AD2"/>
    <w:rsid w:val="003B267E"/>
    <w:rsid w:val="003B2FF3"/>
    <w:rsid w:val="003B48A1"/>
    <w:rsid w:val="003B65D3"/>
    <w:rsid w:val="003B6725"/>
    <w:rsid w:val="003B7095"/>
    <w:rsid w:val="003B7665"/>
    <w:rsid w:val="003B7790"/>
    <w:rsid w:val="003C07E5"/>
    <w:rsid w:val="003C263A"/>
    <w:rsid w:val="003C4977"/>
    <w:rsid w:val="003C648D"/>
    <w:rsid w:val="003C67DE"/>
    <w:rsid w:val="003D343B"/>
    <w:rsid w:val="003D5241"/>
    <w:rsid w:val="003D6AE5"/>
    <w:rsid w:val="003D6D2E"/>
    <w:rsid w:val="003D6FC4"/>
    <w:rsid w:val="003E0465"/>
    <w:rsid w:val="003E1C2E"/>
    <w:rsid w:val="003E43C1"/>
    <w:rsid w:val="003F0178"/>
    <w:rsid w:val="003F0609"/>
    <w:rsid w:val="003F112A"/>
    <w:rsid w:val="003F1C9E"/>
    <w:rsid w:val="003F4D47"/>
    <w:rsid w:val="003F5057"/>
    <w:rsid w:val="003F670A"/>
    <w:rsid w:val="003F725E"/>
    <w:rsid w:val="00400D12"/>
    <w:rsid w:val="00400D6F"/>
    <w:rsid w:val="0040385D"/>
    <w:rsid w:val="004052FF"/>
    <w:rsid w:val="0040542D"/>
    <w:rsid w:val="00405F5D"/>
    <w:rsid w:val="00406142"/>
    <w:rsid w:val="00406847"/>
    <w:rsid w:val="00407F2B"/>
    <w:rsid w:val="004107EF"/>
    <w:rsid w:val="00412AB9"/>
    <w:rsid w:val="004131E7"/>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D92"/>
    <w:rsid w:val="00463E6B"/>
    <w:rsid w:val="00464278"/>
    <w:rsid w:val="00466FF6"/>
    <w:rsid w:val="00471524"/>
    <w:rsid w:val="0047219A"/>
    <w:rsid w:val="00472C92"/>
    <w:rsid w:val="0047463A"/>
    <w:rsid w:val="00474AB4"/>
    <w:rsid w:val="00476339"/>
    <w:rsid w:val="00476DF7"/>
    <w:rsid w:val="00477156"/>
    <w:rsid w:val="00477257"/>
    <w:rsid w:val="00477420"/>
    <w:rsid w:val="004774F4"/>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A6BFF"/>
    <w:rsid w:val="004B2CC5"/>
    <w:rsid w:val="004B4166"/>
    <w:rsid w:val="004B5C89"/>
    <w:rsid w:val="004B6493"/>
    <w:rsid w:val="004B6EB0"/>
    <w:rsid w:val="004B71BD"/>
    <w:rsid w:val="004C11EE"/>
    <w:rsid w:val="004C2413"/>
    <w:rsid w:val="004C482D"/>
    <w:rsid w:val="004C4CBF"/>
    <w:rsid w:val="004C57B4"/>
    <w:rsid w:val="004D06B0"/>
    <w:rsid w:val="004D0BF1"/>
    <w:rsid w:val="004D0FF2"/>
    <w:rsid w:val="004D2166"/>
    <w:rsid w:val="004D351E"/>
    <w:rsid w:val="004D5068"/>
    <w:rsid w:val="004D5389"/>
    <w:rsid w:val="004D5CB3"/>
    <w:rsid w:val="004D6C77"/>
    <w:rsid w:val="004D7CC6"/>
    <w:rsid w:val="004E0069"/>
    <w:rsid w:val="004E1D9A"/>
    <w:rsid w:val="004E446E"/>
    <w:rsid w:val="004E66BE"/>
    <w:rsid w:val="004E69C5"/>
    <w:rsid w:val="004E6F67"/>
    <w:rsid w:val="004F0CAD"/>
    <w:rsid w:val="004F13C0"/>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3E7D"/>
    <w:rsid w:val="0054535A"/>
    <w:rsid w:val="00546046"/>
    <w:rsid w:val="00553A6F"/>
    <w:rsid w:val="005548DD"/>
    <w:rsid w:val="00557078"/>
    <w:rsid w:val="00557F92"/>
    <w:rsid w:val="005606B0"/>
    <w:rsid w:val="0056073B"/>
    <w:rsid w:val="00560B1B"/>
    <w:rsid w:val="00560B35"/>
    <w:rsid w:val="00561BD4"/>
    <w:rsid w:val="00562038"/>
    <w:rsid w:val="0056240B"/>
    <w:rsid w:val="005635A3"/>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40A"/>
    <w:rsid w:val="005F683C"/>
    <w:rsid w:val="005F7B4F"/>
    <w:rsid w:val="00600195"/>
    <w:rsid w:val="00600203"/>
    <w:rsid w:val="00600936"/>
    <w:rsid w:val="00600FED"/>
    <w:rsid w:val="00601CFF"/>
    <w:rsid w:val="00605C44"/>
    <w:rsid w:val="006060BF"/>
    <w:rsid w:val="006075EF"/>
    <w:rsid w:val="00607948"/>
    <w:rsid w:val="006111DB"/>
    <w:rsid w:val="0061217A"/>
    <w:rsid w:val="00612298"/>
    <w:rsid w:val="00612A5E"/>
    <w:rsid w:val="006140D4"/>
    <w:rsid w:val="006141B3"/>
    <w:rsid w:val="006147E1"/>
    <w:rsid w:val="0061524A"/>
    <w:rsid w:val="00616B3D"/>
    <w:rsid w:val="006178C9"/>
    <w:rsid w:val="00617971"/>
    <w:rsid w:val="00620860"/>
    <w:rsid w:val="00620B2C"/>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2DF6"/>
    <w:rsid w:val="0065567E"/>
    <w:rsid w:val="0065642C"/>
    <w:rsid w:val="00656469"/>
    <w:rsid w:val="006564E7"/>
    <w:rsid w:val="0066190F"/>
    <w:rsid w:val="0066228D"/>
    <w:rsid w:val="006628D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4BB0"/>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6F6EF8"/>
    <w:rsid w:val="00700B50"/>
    <w:rsid w:val="00701295"/>
    <w:rsid w:val="00701D24"/>
    <w:rsid w:val="00702432"/>
    <w:rsid w:val="0070251C"/>
    <w:rsid w:val="007029FE"/>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0B92"/>
    <w:rsid w:val="007425D6"/>
    <w:rsid w:val="00742E08"/>
    <w:rsid w:val="007437AE"/>
    <w:rsid w:val="0074632E"/>
    <w:rsid w:val="007469E9"/>
    <w:rsid w:val="0075033F"/>
    <w:rsid w:val="0075137F"/>
    <w:rsid w:val="00752C54"/>
    <w:rsid w:val="00754357"/>
    <w:rsid w:val="007553B4"/>
    <w:rsid w:val="00755D68"/>
    <w:rsid w:val="00756333"/>
    <w:rsid w:val="0075724A"/>
    <w:rsid w:val="007605B0"/>
    <w:rsid w:val="007607C9"/>
    <w:rsid w:val="00761963"/>
    <w:rsid w:val="00761A32"/>
    <w:rsid w:val="00761D59"/>
    <w:rsid w:val="00761FE3"/>
    <w:rsid w:val="00762F77"/>
    <w:rsid w:val="00766599"/>
    <w:rsid w:val="00770B1D"/>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6793"/>
    <w:rsid w:val="00817C2C"/>
    <w:rsid w:val="00817D45"/>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96558"/>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258"/>
    <w:rsid w:val="008E579F"/>
    <w:rsid w:val="008E6185"/>
    <w:rsid w:val="008E7C64"/>
    <w:rsid w:val="008E7DCB"/>
    <w:rsid w:val="008F1DCB"/>
    <w:rsid w:val="008F2EA9"/>
    <w:rsid w:val="008F4037"/>
    <w:rsid w:val="008F4D1D"/>
    <w:rsid w:val="008F6C05"/>
    <w:rsid w:val="00900B3E"/>
    <w:rsid w:val="00901A23"/>
    <w:rsid w:val="009028F9"/>
    <w:rsid w:val="009034DE"/>
    <w:rsid w:val="0090423C"/>
    <w:rsid w:val="00904971"/>
    <w:rsid w:val="00904BFB"/>
    <w:rsid w:val="00904E00"/>
    <w:rsid w:val="00904E72"/>
    <w:rsid w:val="00904FF4"/>
    <w:rsid w:val="009053F9"/>
    <w:rsid w:val="00905ABF"/>
    <w:rsid w:val="009074CE"/>
    <w:rsid w:val="00907BDF"/>
    <w:rsid w:val="00911339"/>
    <w:rsid w:val="009116BB"/>
    <w:rsid w:val="00912507"/>
    <w:rsid w:val="0091334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E30"/>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0D87"/>
    <w:rsid w:val="009618F1"/>
    <w:rsid w:val="009620C0"/>
    <w:rsid w:val="009624F2"/>
    <w:rsid w:val="00962CB3"/>
    <w:rsid w:val="00963CBD"/>
    <w:rsid w:val="009649F6"/>
    <w:rsid w:val="00967462"/>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62A3"/>
    <w:rsid w:val="00996813"/>
    <w:rsid w:val="00997477"/>
    <w:rsid w:val="00997553"/>
    <w:rsid w:val="009A1B26"/>
    <w:rsid w:val="009A1C10"/>
    <w:rsid w:val="009A33A0"/>
    <w:rsid w:val="009A3783"/>
    <w:rsid w:val="009A5445"/>
    <w:rsid w:val="009A65B2"/>
    <w:rsid w:val="009B1735"/>
    <w:rsid w:val="009B1C76"/>
    <w:rsid w:val="009B1E3E"/>
    <w:rsid w:val="009B22B2"/>
    <w:rsid w:val="009B3AB7"/>
    <w:rsid w:val="009B5D73"/>
    <w:rsid w:val="009B7864"/>
    <w:rsid w:val="009C330B"/>
    <w:rsid w:val="009C476B"/>
    <w:rsid w:val="009C7828"/>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2848"/>
    <w:rsid w:val="009E41AF"/>
    <w:rsid w:val="009E4E53"/>
    <w:rsid w:val="009E58BF"/>
    <w:rsid w:val="009E62F8"/>
    <w:rsid w:val="009F0C8E"/>
    <w:rsid w:val="009F28C3"/>
    <w:rsid w:val="009F33C8"/>
    <w:rsid w:val="009F445F"/>
    <w:rsid w:val="009F4A53"/>
    <w:rsid w:val="009F6047"/>
    <w:rsid w:val="009F6429"/>
    <w:rsid w:val="009F7E54"/>
    <w:rsid w:val="00A007FA"/>
    <w:rsid w:val="00A02359"/>
    <w:rsid w:val="00A048B3"/>
    <w:rsid w:val="00A04C0E"/>
    <w:rsid w:val="00A0668C"/>
    <w:rsid w:val="00A06B70"/>
    <w:rsid w:val="00A06E8E"/>
    <w:rsid w:val="00A0711F"/>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6FE1"/>
    <w:rsid w:val="00A473C0"/>
    <w:rsid w:val="00A4740F"/>
    <w:rsid w:val="00A47F48"/>
    <w:rsid w:val="00A5017F"/>
    <w:rsid w:val="00A503B9"/>
    <w:rsid w:val="00A506E3"/>
    <w:rsid w:val="00A51C24"/>
    <w:rsid w:val="00A53C43"/>
    <w:rsid w:val="00A55BCC"/>
    <w:rsid w:val="00A5672E"/>
    <w:rsid w:val="00A57114"/>
    <w:rsid w:val="00A63450"/>
    <w:rsid w:val="00A64C57"/>
    <w:rsid w:val="00A66BC2"/>
    <w:rsid w:val="00A66C54"/>
    <w:rsid w:val="00A67CFD"/>
    <w:rsid w:val="00A70982"/>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2E2"/>
    <w:rsid w:val="00AA33F7"/>
    <w:rsid w:val="00AA41AC"/>
    <w:rsid w:val="00AA431F"/>
    <w:rsid w:val="00AA5A3E"/>
    <w:rsid w:val="00AA5DE9"/>
    <w:rsid w:val="00AA60A2"/>
    <w:rsid w:val="00AA6EB6"/>
    <w:rsid w:val="00AA725C"/>
    <w:rsid w:val="00AB0BFB"/>
    <w:rsid w:val="00AB2867"/>
    <w:rsid w:val="00AB4571"/>
    <w:rsid w:val="00AB50CE"/>
    <w:rsid w:val="00AB6DDD"/>
    <w:rsid w:val="00AB6FC1"/>
    <w:rsid w:val="00AB746D"/>
    <w:rsid w:val="00AB7A80"/>
    <w:rsid w:val="00AC289E"/>
    <w:rsid w:val="00AC33F1"/>
    <w:rsid w:val="00AC3A10"/>
    <w:rsid w:val="00AD05B8"/>
    <w:rsid w:val="00AD09DB"/>
    <w:rsid w:val="00AD1177"/>
    <w:rsid w:val="00AD1434"/>
    <w:rsid w:val="00AD2C01"/>
    <w:rsid w:val="00AD30BF"/>
    <w:rsid w:val="00AD3155"/>
    <w:rsid w:val="00AD34A6"/>
    <w:rsid w:val="00AD421B"/>
    <w:rsid w:val="00AD6889"/>
    <w:rsid w:val="00AD6A7C"/>
    <w:rsid w:val="00AE0507"/>
    <w:rsid w:val="00AE08FB"/>
    <w:rsid w:val="00AE23A9"/>
    <w:rsid w:val="00AE29D7"/>
    <w:rsid w:val="00AE6DF5"/>
    <w:rsid w:val="00AF0243"/>
    <w:rsid w:val="00AF1980"/>
    <w:rsid w:val="00AF2435"/>
    <w:rsid w:val="00AF2B49"/>
    <w:rsid w:val="00AF4593"/>
    <w:rsid w:val="00AF4936"/>
    <w:rsid w:val="00AF59C5"/>
    <w:rsid w:val="00AF7492"/>
    <w:rsid w:val="00AF7BDA"/>
    <w:rsid w:val="00B00EAD"/>
    <w:rsid w:val="00B03517"/>
    <w:rsid w:val="00B042E6"/>
    <w:rsid w:val="00B05381"/>
    <w:rsid w:val="00B056BA"/>
    <w:rsid w:val="00B05B67"/>
    <w:rsid w:val="00B06636"/>
    <w:rsid w:val="00B0773E"/>
    <w:rsid w:val="00B10EC0"/>
    <w:rsid w:val="00B111A9"/>
    <w:rsid w:val="00B13F10"/>
    <w:rsid w:val="00B152A2"/>
    <w:rsid w:val="00B15788"/>
    <w:rsid w:val="00B15AAD"/>
    <w:rsid w:val="00B16385"/>
    <w:rsid w:val="00B1639E"/>
    <w:rsid w:val="00B211FA"/>
    <w:rsid w:val="00B2235C"/>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2FD5"/>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77927"/>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979E7"/>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940"/>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46C0"/>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272F"/>
    <w:rsid w:val="00C27B8B"/>
    <w:rsid w:val="00C334C7"/>
    <w:rsid w:val="00C35FBF"/>
    <w:rsid w:val="00C362D4"/>
    <w:rsid w:val="00C36F93"/>
    <w:rsid w:val="00C40C3A"/>
    <w:rsid w:val="00C40CBC"/>
    <w:rsid w:val="00C419C9"/>
    <w:rsid w:val="00C41C97"/>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5EF6"/>
    <w:rsid w:val="00C66D99"/>
    <w:rsid w:val="00C66FBE"/>
    <w:rsid w:val="00C70A1C"/>
    <w:rsid w:val="00C717A9"/>
    <w:rsid w:val="00C7368B"/>
    <w:rsid w:val="00C73914"/>
    <w:rsid w:val="00C7588D"/>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5374"/>
    <w:rsid w:val="00CD60B4"/>
    <w:rsid w:val="00CD68ED"/>
    <w:rsid w:val="00CD6D6B"/>
    <w:rsid w:val="00CE1DCE"/>
    <w:rsid w:val="00CE2553"/>
    <w:rsid w:val="00CE53CA"/>
    <w:rsid w:val="00CF2B16"/>
    <w:rsid w:val="00CF380E"/>
    <w:rsid w:val="00CF38E5"/>
    <w:rsid w:val="00CF4150"/>
    <w:rsid w:val="00CF4CAC"/>
    <w:rsid w:val="00CF5933"/>
    <w:rsid w:val="00CF59E4"/>
    <w:rsid w:val="00CF73D1"/>
    <w:rsid w:val="00CF78FB"/>
    <w:rsid w:val="00D0092F"/>
    <w:rsid w:val="00D00C7F"/>
    <w:rsid w:val="00D0382A"/>
    <w:rsid w:val="00D03AF1"/>
    <w:rsid w:val="00D04027"/>
    <w:rsid w:val="00D04514"/>
    <w:rsid w:val="00D04677"/>
    <w:rsid w:val="00D074BC"/>
    <w:rsid w:val="00D07926"/>
    <w:rsid w:val="00D100E7"/>
    <w:rsid w:val="00D11CCB"/>
    <w:rsid w:val="00D11D9A"/>
    <w:rsid w:val="00D12050"/>
    <w:rsid w:val="00D14CD2"/>
    <w:rsid w:val="00D155F6"/>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5BA3"/>
    <w:rsid w:val="00D675F6"/>
    <w:rsid w:val="00D67B9E"/>
    <w:rsid w:val="00D70EE2"/>
    <w:rsid w:val="00D71D17"/>
    <w:rsid w:val="00D733A3"/>
    <w:rsid w:val="00D73F01"/>
    <w:rsid w:val="00D7484E"/>
    <w:rsid w:val="00D75FC0"/>
    <w:rsid w:val="00D76600"/>
    <w:rsid w:val="00D7672D"/>
    <w:rsid w:val="00D77B09"/>
    <w:rsid w:val="00D77C46"/>
    <w:rsid w:val="00D8027F"/>
    <w:rsid w:val="00D80C56"/>
    <w:rsid w:val="00D81523"/>
    <w:rsid w:val="00D817CA"/>
    <w:rsid w:val="00D90A77"/>
    <w:rsid w:val="00D90FDF"/>
    <w:rsid w:val="00D9164B"/>
    <w:rsid w:val="00D9576A"/>
    <w:rsid w:val="00D95AE9"/>
    <w:rsid w:val="00D97161"/>
    <w:rsid w:val="00D97927"/>
    <w:rsid w:val="00D97C72"/>
    <w:rsid w:val="00DA036D"/>
    <w:rsid w:val="00DA06AF"/>
    <w:rsid w:val="00DA3079"/>
    <w:rsid w:val="00DA3487"/>
    <w:rsid w:val="00DA4314"/>
    <w:rsid w:val="00DA4A21"/>
    <w:rsid w:val="00DA4AE8"/>
    <w:rsid w:val="00DA618E"/>
    <w:rsid w:val="00DA65C7"/>
    <w:rsid w:val="00DA7572"/>
    <w:rsid w:val="00DB1908"/>
    <w:rsid w:val="00DB1936"/>
    <w:rsid w:val="00DB1EAE"/>
    <w:rsid w:val="00DB22CC"/>
    <w:rsid w:val="00DB3762"/>
    <w:rsid w:val="00DB43FC"/>
    <w:rsid w:val="00DB71BF"/>
    <w:rsid w:val="00DC4BC9"/>
    <w:rsid w:val="00DC6FD2"/>
    <w:rsid w:val="00DC75FD"/>
    <w:rsid w:val="00DD0C88"/>
    <w:rsid w:val="00DD0DB3"/>
    <w:rsid w:val="00DD0E9B"/>
    <w:rsid w:val="00DD1823"/>
    <w:rsid w:val="00DD31CD"/>
    <w:rsid w:val="00DD35EB"/>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4BB"/>
    <w:rsid w:val="00E00983"/>
    <w:rsid w:val="00E037A6"/>
    <w:rsid w:val="00E043FD"/>
    <w:rsid w:val="00E069FB"/>
    <w:rsid w:val="00E07BF9"/>
    <w:rsid w:val="00E11B49"/>
    <w:rsid w:val="00E1401D"/>
    <w:rsid w:val="00E15989"/>
    <w:rsid w:val="00E16AFF"/>
    <w:rsid w:val="00E16D4B"/>
    <w:rsid w:val="00E16F28"/>
    <w:rsid w:val="00E21274"/>
    <w:rsid w:val="00E21977"/>
    <w:rsid w:val="00E21E64"/>
    <w:rsid w:val="00E23485"/>
    <w:rsid w:val="00E276E3"/>
    <w:rsid w:val="00E276F4"/>
    <w:rsid w:val="00E2782F"/>
    <w:rsid w:val="00E30014"/>
    <w:rsid w:val="00E3033E"/>
    <w:rsid w:val="00E3044A"/>
    <w:rsid w:val="00E312C1"/>
    <w:rsid w:val="00E314A3"/>
    <w:rsid w:val="00E31948"/>
    <w:rsid w:val="00E34817"/>
    <w:rsid w:val="00E348F4"/>
    <w:rsid w:val="00E351BB"/>
    <w:rsid w:val="00E36656"/>
    <w:rsid w:val="00E36A6F"/>
    <w:rsid w:val="00E37ACD"/>
    <w:rsid w:val="00E41C57"/>
    <w:rsid w:val="00E41E13"/>
    <w:rsid w:val="00E42287"/>
    <w:rsid w:val="00E42515"/>
    <w:rsid w:val="00E4373B"/>
    <w:rsid w:val="00E4487B"/>
    <w:rsid w:val="00E45317"/>
    <w:rsid w:val="00E46165"/>
    <w:rsid w:val="00E46489"/>
    <w:rsid w:val="00E46EE7"/>
    <w:rsid w:val="00E4720F"/>
    <w:rsid w:val="00E503A4"/>
    <w:rsid w:val="00E51447"/>
    <w:rsid w:val="00E527D8"/>
    <w:rsid w:val="00E52839"/>
    <w:rsid w:val="00E535B3"/>
    <w:rsid w:val="00E53AAD"/>
    <w:rsid w:val="00E559DC"/>
    <w:rsid w:val="00E564B0"/>
    <w:rsid w:val="00E578CD"/>
    <w:rsid w:val="00E6022C"/>
    <w:rsid w:val="00E60805"/>
    <w:rsid w:val="00E627AA"/>
    <w:rsid w:val="00E6402E"/>
    <w:rsid w:val="00E640B2"/>
    <w:rsid w:val="00E66872"/>
    <w:rsid w:val="00E67AD5"/>
    <w:rsid w:val="00E70048"/>
    <w:rsid w:val="00E7059F"/>
    <w:rsid w:val="00E70C28"/>
    <w:rsid w:val="00E72D84"/>
    <w:rsid w:val="00E7364F"/>
    <w:rsid w:val="00E74728"/>
    <w:rsid w:val="00E74D4B"/>
    <w:rsid w:val="00E75632"/>
    <w:rsid w:val="00E7794D"/>
    <w:rsid w:val="00E779F2"/>
    <w:rsid w:val="00E82B00"/>
    <w:rsid w:val="00E83251"/>
    <w:rsid w:val="00E83B7E"/>
    <w:rsid w:val="00E83F94"/>
    <w:rsid w:val="00E850D9"/>
    <w:rsid w:val="00E8720F"/>
    <w:rsid w:val="00E90BE5"/>
    <w:rsid w:val="00E91C47"/>
    <w:rsid w:val="00E92812"/>
    <w:rsid w:val="00E93D5E"/>
    <w:rsid w:val="00E93F08"/>
    <w:rsid w:val="00E96E68"/>
    <w:rsid w:val="00EA02BE"/>
    <w:rsid w:val="00EA27C7"/>
    <w:rsid w:val="00EA3091"/>
    <w:rsid w:val="00EA31C4"/>
    <w:rsid w:val="00EA3489"/>
    <w:rsid w:val="00EA3CBB"/>
    <w:rsid w:val="00EA7731"/>
    <w:rsid w:val="00EA783F"/>
    <w:rsid w:val="00EA7DB4"/>
    <w:rsid w:val="00EB0E99"/>
    <w:rsid w:val="00EB1FB5"/>
    <w:rsid w:val="00EB22AE"/>
    <w:rsid w:val="00EB6A01"/>
    <w:rsid w:val="00EB6AA9"/>
    <w:rsid w:val="00EB7CD3"/>
    <w:rsid w:val="00EB7DD4"/>
    <w:rsid w:val="00EC1160"/>
    <w:rsid w:val="00EC1292"/>
    <w:rsid w:val="00EC1467"/>
    <w:rsid w:val="00EC155E"/>
    <w:rsid w:val="00EC18A5"/>
    <w:rsid w:val="00EC3244"/>
    <w:rsid w:val="00EC6FFC"/>
    <w:rsid w:val="00EC71BA"/>
    <w:rsid w:val="00ED0174"/>
    <w:rsid w:val="00ED1A48"/>
    <w:rsid w:val="00ED1E02"/>
    <w:rsid w:val="00ED3555"/>
    <w:rsid w:val="00ED4CCE"/>
    <w:rsid w:val="00ED526A"/>
    <w:rsid w:val="00ED549E"/>
    <w:rsid w:val="00ED54EC"/>
    <w:rsid w:val="00ED550B"/>
    <w:rsid w:val="00ED6B69"/>
    <w:rsid w:val="00EE013C"/>
    <w:rsid w:val="00EE0784"/>
    <w:rsid w:val="00EE07E3"/>
    <w:rsid w:val="00EE0AD2"/>
    <w:rsid w:val="00EE1346"/>
    <w:rsid w:val="00EE48CA"/>
    <w:rsid w:val="00EE633B"/>
    <w:rsid w:val="00EE65C7"/>
    <w:rsid w:val="00EE6604"/>
    <w:rsid w:val="00EE6E9B"/>
    <w:rsid w:val="00EE7145"/>
    <w:rsid w:val="00EE7854"/>
    <w:rsid w:val="00EF0630"/>
    <w:rsid w:val="00EF31E1"/>
    <w:rsid w:val="00EF3281"/>
    <w:rsid w:val="00EF4256"/>
    <w:rsid w:val="00EF4BEB"/>
    <w:rsid w:val="00EF55D9"/>
    <w:rsid w:val="00EF5CF9"/>
    <w:rsid w:val="00EF5EE5"/>
    <w:rsid w:val="00EF676E"/>
    <w:rsid w:val="00EF690C"/>
    <w:rsid w:val="00EF6C32"/>
    <w:rsid w:val="00F011A0"/>
    <w:rsid w:val="00F0131C"/>
    <w:rsid w:val="00F0186C"/>
    <w:rsid w:val="00F01C04"/>
    <w:rsid w:val="00F01D0B"/>
    <w:rsid w:val="00F02AC0"/>
    <w:rsid w:val="00F04E88"/>
    <w:rsid w:val="00F0507D"/>
    <w:rsid w:val="00F06369"/>
    <w:rsid w:val="00F06EDC"/>
    <w:rsid w:val="00F10236"/>
    <w:rsid w:val="00F11DD0"/>
    <w:rsid w:val="00F139EC"/>
    <w:rsid w:val="00F13D59"/>
    <w:rsid w:val="00F1458D"/>
    <w:rsid w:val="00F145B1"/>
    <w:rsid w:val="00F15B1C"/>
    <w:rsid w:val="00F20272"/>
    <w:rsid w:val="00F20391"/>
    <w:rsid w:val="00F22309"/>
    <w:rsid w:val="00F23288"/>
    <w:rsid w:val="00F2441E"/>
    <w:rsid w:val="00F247BE"/>
    <w:rsid w:val="00F26E58"/>
    <w:rsid w:val="00F26E8E"/>
    <w:rsid w:val="00F2734C"/>
    <w:rsid w:val="00F30D42"/>
    <w:rsid w:val="00F32884"/>
    <w:rsid w:val="00F32BA5"/>
    <w:rsid w:val="00F32C43"/>
    <w:rsid w:val="00F32D2D"/>
    <w:rsid w:val="00F32E27"/>
    <w:rsid w:val="00F338EF"/>
    <w:rsid w:val="00F35DF1"/>
    <w:rsid w:val="00F36726"/>
    <w:rsid w:val="00F36A05"/>
    <w:rsid w:val="00F379AF"/>
    <w:rsid w:val="00F37D16"/>
    <w:rsid w:val="00F37DAB"/>
    <w:rsid w:val="00F40408"/>
    <w:rsid w:val="00F424E3"/>
    <w:rsid w:val="00F42774"/>
    <w:rsid w:val="00F42EF9"/>
    <w:rsid w:val="00F44C5C"/>
    <w:rsid w:val="00F465D2"/>
    <w:rsid w:val="00F466BD"/>
    <w:rsid w:val="00F51A66"/>
    <w:rsid w:val="00F52C93"/>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81632"/>
    <w:rsid w:val="00F81678"/>
    <w:rsid w:val="00F81EED"/>
    <w:rsid w:val="00F822A4"/>
    <w:rsid w:val="00F82420"/>
    <w:rsid w:val="00F84182"/>
    <w:rsid w:val="00F85E7A"/>
    <w:rsid w:val="00F9379B"/>
    <w:rsid w:val="00F93BD9"/>
    <w:rsid w:val="00F93EB0"/>
    <w:rsid w:val="00F94EEF"/>
    <w:rsid w:val="00F95469"/>
    <w:rsid w:val="00F978CB"/>
    <w:rsid w:val="00F9790C"/>
    <w:rsid w:val="00F97FC1"/>
    <w:rsid w:val="00FA0B6C"/>
    <w:rsid w:val="00FA16A9"/>
    <w:rsid w:val="00FA1CE6"/>
    <w:rsid w:val="00FA344F"/>
    <w:rsid w:val="00FA3EAE"/>
    <w:rsid w:val="00FA6BD2"/>
    <w:rsid w:val="00FA6C21"/>
    <w:rsid w:val="00FB127F"/>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0738"/>
    <w:rsid w:val="00FD1CA8"/>
    <w:rsid w:val="00FD27BC"/>
    <w:rsid w:val="00FD2BF3"/>
    <w:rsid w:val="00FD39C1"/>
    <w:rsid w:val="00FD4A46"/>
    <w:rsid w:val="00FE0B2E"/>
    <w:rsid w:val="00FE20ED"/>
    <w:rsid w:val="00FE46C5"/>
    <w:rsid w:val="00FE5470"/>
    <w:rsid w:val="00FE5C98"/>
    <w:rsid w:val="00FE7246"/>
    <w:rsid w:val="00FE7EAD"/>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07313E1"/>
  <w15:docId w15:val="{1BD29600-341C-48B0-86E9-045B20FF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727E6"/>
    <w:rPr>
      <w:b/>
      <w:bCs/>
      <w:sz w:val="27"/>
      <w:szCs w:val="27"/>
    </w:rPr>
  </w:style>
  <w:style w:type="table" w:styleId="TableGrid">
    <w:name w:val="Table Grid"/>
    <w:basedOn w:val="TableNormal"/>
    <w:uiPriority w:val="99"/>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 w:type="paragraph" w:customStyle="1" w:styleId="NoidungDieu">
    <w:name w:val="Noidung_Dieu"/>
    <w:basedOn w:val="Normal"/>
    <w:uiPriority w:val="99"/>
    <w:rsid w:val="003338D4"/>
    <w:pPr>
      <w:numPr>
        <w:numId w:val="27"/>
      </w:numPr>
      <w:spacing w:before="120"/>
      <w:jc w:val="both"/>
    </w:pPr>
    <w:rPr>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9326">
      <w:marLeft w:val="0"/>
      <w:marRight w:val="0"/>
      <w:marTop w:val="0"/>
      <w:marBottom w:val="0"/>
      <w:divBdr>
        <w:top w:val="none" w:sz="0" w:space="0" w:color="auto"/>
        <w:left w:val="none" w:sz="0" w:space="0" w:color="auto"/>
        <w:bottom w:val="none" w:sz="0" w:space="0" w:color="auto"/>
        <w:right w:val="none" w:sz="0" w:space="0" w:color="auto"/>
      </w:divBdr>
    </w:div>
    <w:div w:id="544609327">
      <w:marLeft w:val="0"/>
      <w:marRight w:val="0"/>
      <w:marTop w:val="0"/>
      <w:marBottom w:val="0"/>
      <w:divBdr>
        <w:top w:val="none" w:sz="0" w:space="0" w:color="auto"/>
        <w:left w:val="none" w:sz="0" w:space="0" w:color="auto"/>
        <w:bottom w:val="none" w:sz="0" w:space="0" w:color="auto"/>
        <w:right w:val="none" w:sz="0" w:space="0" w:color="auto"/>
      </w:divBdr>
    </w:div>
    <w:div w:id="544609328">
      <w:marLeft w:val="0"/>
      <w:marRight w:val="0"/>
      <w:marTop w:val="0"/>
      <w:marBottom w:val="0"/>
      <w:divBdr>
        <w:top w:val="none" w:sz="0" w:space="0" w:color="auto"/>
        <w:left w:val="none" w:sz="0" w:space="0" w:color="auto"/>
        <w:bottom w:val="none" w:sz="0" w:space="0" w:color="auto"/>
        <w:right w:val="none" w:sz="0" w:space="0" w:color="auto"/>
      </w:divBdr>
    </w:div>
    <w:div w:id="544609329">
      <w:marLeft w:val="0"/>
      <w:marRight w:val="0"/>
      <w:marTop w:val="0"/>
      <w:marBottom w:val="0"/>
      <w:divBdr>
        <w:top w:val="none" w:sz="0" w:space="0" w:color="auto"/>
        <w:left w:val="none" w:sz="0" w:space="0" w:color="auto"/>
        <w:bottom w:val="none" w:sz="0" w:space="0" w:color="auto"/>
        <w:right w:val="none" w:sz="0" w:space="0" w:color="auto"/>
      </w:divBdr>
      <w:divsChild>
        <w:div w:id="544609334">
          <w:marLeft w:val="0"/>
          <w:marRight w:val="0"/>
          <w:marTop w:val="0"/>
          <w:marBottom w:val="0"/>
          <w:divBdr>
            <w:top w:val="none" w:sz="0" w:space="0" w:color="auto"/>
            <w:left w:val="none" w:sz="0" w:space="0" w:color="auto"/>
            <w:bottom w:val="none" w:sz="0" w:space="0" w:color="auto"/>
            <w:right w:val="none" w:sz="0" w:space="0" w:color="auto"/>
          </w:divBdr>
          <w:divsChild>
            <w:div w:id="544609333">
              <w:marLeft w:val="0"/>
              <w:marRight w:val="0"/>
              <w:marTop w:val="0"/>
              <w:marBottom w:val="0"/>
              <w:divBdr>
                <w:top w:val="none" w:sz="0" w:space="0" w:color="auto"/>
                <w:left w:val="none" w:sz="0" w:space="0" w:color="auto"/>
                <w:bottom w:val="none" w:sz="0" w:space="0" w:color="auto"/>
                <w:right w:val="none" w:sz="0" w:space="0" w:color="auto"/>
              </w:divBdr>
              <w:divsChild>
                <w:div w:id="544609335">
                  <w:marLeft w:val="96"/>
                  <w:marRight w:val="0"/>
                  <w:marTop w:val="88"/>
                  <w:marBottom w:val="0"/>
                  <w:divBdr>
                    <w:top w:val="none" w:sz="0" w:space="0" w:color="auto"/>
                    <w:left w:val="single" w:sz="4" w:space="6" w:color="CCCCCC"/>
                    <w:bottom w:val="none" w:sz="0" w:space="0" w:color="auto"/>
                    <w:right w:val="none" w:sz="0" w:space="0" w:color="auto"/>
                  </w:divBdr>
                  <w:divsChild>
                    <w:div w:id="544609336">
                      <w:marLeft w:val="0"/>
                      <w:marRight w:val="0"/>
                      <w:marTop w:val="0"/>
                      <w:marBottom w:val="0"/>
                      <w:divBdr>
                        <w:top w:val="none" w:sz="0" w:space="0" w:color="auto"/>
                        <w:left w:val="none" w:sz="0" w:space="0" w:color="auto"/>
                        <w:bottom w:val="none" w:sz="0" w:space="0" w:color="auto"/>
                        <w:right w:val="none" w:sz="0" w:space="0" w:color="auto"/>
                      </w:divBdr>
                      <w:divsChild>
                        <w:div w:id="544609337">
                          <w:marLeft w:val="0"/>
                          <w:marRight w:val="0"/>
                          <w:marTop w:val="0"/>
                          <w:marBottom w:val="0"/>
                          <w:divBdr>
                            <w:top w:val="none" w:sz="0" w:space="0" w:color="auto"/>
                            <w:left w:val="none" w:sz="0" w:space="0" w:color="auto"/>
                            <w:bottom w:val="none" w:sz="0" w:space="0" w:color="auto"/>
                            <w:right w:val="none" w:sz="0" w:space="0" w:color="auto"/>
                          </w:divBdr>
                          <w:divsChild>
                            <w:div w:id="544609330">
                              <w:marLeft w:val="0"/>
                              <w:marRight w:val="0"/>
                              <w:marTop w:val="0"/>
                              <w:marBottom w:val="0"/>
                              <w:divBdr>
                                <w:top w:val="none" w:sz="0" w:space="0" w:color="auto"/>
                                <w:left w:val="none" w:sz="0" w:space="0" w:color="auto"/>
                                <w:bottom w:val="none" w:sz="0" w:space="0" w:color="auto"/>
                                <w:right w:val="none" w:sz="0" w:space="0" w:color="auto"/>
                              </w:divBdr>
                              <w:divsChild>
                                <w:div w:id="544609332">
                                  <w:marLeft w:val="0"/>
                                  <w:marRight w:val="0"/>
                                  <w:marTop w:val="0"/>
                                  <w:marBottom w:val="0"/>
                                  <w:divBdr>
                                    <w:top w:val="none" w:sz="0" w:space="0" w:color="auto"/>
                                    <w:left w:val="none" w:sz="0" w:space="0" w:color="auto"/>
                                    <w:bottom w:val="none" w:sz="0" w:space="0" w:color="auto"/>
                                    <w:right w:val="none" w:sz="0" w:space="0" w:color="auto"/>
                                  </w:divBdr>
                                  <w:divsChild>
                                    <w:div w:id="5446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428</Words>
  <Characters>2446</Characters>
  <Application>Microsoft Office Word</Application>
  <DocSecurity>0</DocSecurity>
  <Lines>20</Lines>
  <Paragraphs>5</Paragraphs>
  <ScaleCrop>false</ScaleCrop>
  <Company>Microsoft Corporation</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Nguyễn Đức Khanh</cp:lastModifiedBy>
  <cp:revision>45</cp:revision>
  <cp:lastPrinted>2019-11-04T00:09:00Z</cp:lastPrinted>
  <dcterms:created xsi:type="dcterms:W3CDTF">2019-12-14T09:13:00Z</dcterms:created>
  <dcterms:modified xsi:type="dcterms:W3CDTF">2020-01-13T06:03:00Z</dcterms:modified>
</cp:coreProperties>
</file>