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39"/>
      </w:tblGrid>
      <w:tr w:rsidR="005F2881" w:rsidTr="0077034D">
        <w:tc>
          <w:tcPr>
            <w:tcW w:w="4537" w:type="dxa"/>
          </w:tcPr>
          <w:p w:rsidR="005F2881" w:rsidRPr="0077034D" w:rsidRDefault="005F2881">
            <w:pPr>
              <w:rPr>
                <w:sz w:val="24"/>
              </w:rPr>
            </w:pPr>
            <w:r w:rsidRPr="0077034D">
              <w:rPr>
                <w:sz w:val="24"/>
              </w:rPr>
              <w:t>SỞ GIÁO DỤC VÀ ĐÀO TẠO ĐẮK LẮK</w:t>
            </w:r>
          </w:p>
          <w:p w:rsidR="005F2881" w:rsidRPr="0077034D" w:rsidRDefault="005F2881">
            <w:pPr>
              <w:rPr>
                <w:b/>
              </w:rPr>
            </w:pPr>
            <w:r w:rsidRPr="0077034D">
              <w:rPr>
                <w:b/>
              </w:rPr>
              <w:t>Trường THPT Ngô Gia Tự</w:t>
            </w:r>
          </w:p>
          <w:p w:rsidR="005F2881" w:rsidRDefault="0077034D" w:rsidP="0077034D">
            <w:pPr>
              <w:spacing w:before="240"/>
            </w:pPr>
            <w:r>
              <w:rPr>
                <w:noProof/>
              </w:rPr>
              <mc:AlternateContent>
                <mc:Choice Requires="wps">
                  <w:drawing>
                    <wp:anchor distT="0" distB="0" distL="114300" distR="114300" simplePos="0" relativeHeight="251659264" behindDoc="0" locked="0" layoutInCell="1" allowOverlap="1">
                      <wp:simplePos x="0" y="0"/>
                      <wp:positionH relativeFrom="column">
                        <wp:posOffset>681725</wp:posOffset>
                      </wp:positionH>
                      <wp:positionV relativeFrom="paragraph">
                        <wp:posOffset>47122</wp:posOffset>
                      </wp:positionV>
                      <wp:extent cx="133709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337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7F1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7pt,3.7pt" to="1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" strokecolor="black [3200]" strokeweight=".5pt">
                      <v:stroke joinstyle="miter"/>
                    </v:line>
                  </w:pict>
                </mc:Fallback>
              </mc:AlternateContent>
            </w:r>
            <w:r w:rsidR="005F2881">
              <w:t>Số: 01/TB – NGT</w:t>
            </w:r>
          </w:p>
        </w:tc>
        <w:tc>
          <w:tcPr>
            <w:tcW w:w="5239" w:type="dxa"/>
          </w:tcPr>
          <w:p w:rsidR="005F2881" w:rsidRPr="0077034D" w:rsidRDefault="005F2881">
            <w:pPr>
              <w:rPr>
                <w:b/>
                <w:sz w:val="24"/>
              </w:rPr>
            </w:pPr>
            <w:r w:rsidRPr="0077034D">
              <w:rPr>
                <w:b/>
                <w:sz w:val="24"/>
              </w:rPr>
              <w:t>CỘNG HÒA XÃ HỘI CHỦ NGHĨA VIỆT NAM</w:t>
            </w:r>
          </w:p>
          <w:p w:rsidR="005F2881" w:rsidRPr="0077034D" w:rsidRDefault="005F2881">
            <w:pPr>
              <w:rPr>
                <w:b/>
              </w:rPr>
            </w:pPr>
            <w:r w:rsidRPr="0077034D">
              <w:rPr>
                <w:b/>
              </w:rPr>
              <w:t>Độc lập – Tự do – Hạnh phúc</w:t>
            </w:r>
          </w:p>
          <w:p w:rsidR="005F2881" w:rsidRPr="0077034D" w:rsidRDefault="0077034D" w:rsidP="0077034D">
            <w:pPr>
              <w:spacing w:before="240"/>
              <w:jc w:val="right"/>
              <w:rPr>
                <w:i/>
              </w:rPr>
            </w:pPr>
            <w:r w:rsidRPr="0077034D">
              <w:rPr>
                <w:i/>
                <w:noProof/>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46619</wp:posOffset>
                      </wp:positionV>
                      <wp:extent cx="1483743"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4837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9E0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95pt,3.65pt" to="184.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dCtQEAALcDAAAOAAAAZHJzL2Uyb0RvYy54bWysU8GO0zAQvSPxD5bvNGl3Ba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" strokecolor="black [3200]" strokeweight=".5pt">
                      <v:stroke joinstyle="miter"/>
                    </v:line>
                  </w:pict>
                </mc:Fallback>
              </mc:AlternateContent>
            </w:r>
            <w:r w:rsidR="005F2881" w:rsidRPr="0077034D">
              <w:rPr>
                <w:i/>
              </w:rPr>
              <w:t>Ea Kar, ngày 03 tháng 8 năm 2020</w:t>
            </w:r>
          </w:p>
        </w:tc>
      </w:tr>
    </w:tbl>
    <w:p w:rsidR="0077034D" w:rsidRDefault="0077034D"/>
    <w:p w:rsidR="006C79E8" w:rsidRPr="0077034D" w:rsidRDefault="005F2881">
      <w:pPr>
        <w:rPr>
          <w:b/>
        </w:rPr>
      </w:pPr>
      <w:r w:rsidRPr="0077034D">
        <w:rPr>
          <w:b/>
        </w:rPr>
        <w:t>THÔNG BÁO</w:t>
      </w:r>
    </w:p>
    <w:p w:rsidR="005F2881" w:rsidRPr="0077034D" w:rsidRDefault="009E172E">
      <w:pPr>
        <w:rPr>
          <w:b/>
          <w:szCs w:val="26"/>
        </w:rPr>
      </w:pPr>
      <w:r>
        <w:rPr>
          <w:b/>
          <w:szCs w:val="26"/>
        </w:rPr>
        <w:t>V</w:t>
      </w:r>
      <w:r w:rsidR="005F2881" w:rsidRPr="0077034D">
        <w:rPr>
          <w:b/>
          <w:szCs w:val="26"/>
        </w:rPr>
        <w:t>iệc triển khai thực hiện một số nhiệm vụ cấp bách phòng, chống dịch Covid – 19 và đảm bảo an toàn cho Kỳ thi Tốt nghiệp THPT năm 2020</w:t>
      </w:r>
    </w:p>
    <w:p w:rsidR="0077034D" w:rsidRDefault="0077034D">
      <w:r>
        <w:rPr>
          <w:noProof/>
        </w:rPr>
        <mc:AlternateContent>
          <mc:Choice Requires="wps">
            <w:drawing>
              <wp:anchor distT="0" distB="0" distL="114300" distR="114300" simplePos="0" relativeHeight="251661312" behindDoc="0" locked="0" layoutInCell="1" allowOverlap="1">
                <wp:simplePos x="0" y="0"/>
                <wp:positionH relativeFrom="column">
                  <wp:posOffset>1162733</wp:posOffset>
                </wp:positionH>
                <wp:positionV relativeFrom="paragraph">
                  <wp:posOffset>55928</wp:posOffset>
                </wp:positionV>
                <wp:extent cx="3079630"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3079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CEF7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1.55pt,4.4pt" to="334.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TTtQEAALcDAAAOAAAAZHJzL2Uyb0RvYy54bWysU8GOEzEMvSPxD1HudKZbaYFRp3voCi4I&#10;Kpb9gGzG6UQkceSETvv3OGk7iwAhhLh44uQ928/2rO+O3okDULIYerlctFJA0DjYsO/l45d3r95I&#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" strokecolor="black [3200]" strokeweight=".5pt">
                <v:stroke joinstyle="miter"/>
              </v:line>
            </w:pict>
          </mc:Fallback>
        </mc:AlternateContent>
      </w:r>
    </w:p>
    <w:p w:rsidR="005F2881" w:rsidRDefault="005F2881" w:rsidP="005F2881">
      <w:pPr>
        <w:jc w:val="both"/>
      </w:pPr>
      <w:r>
        <w:tab/>
        <w:t xml:space="preserve">Kính gửi: </w:t>
      </w:r>
      <w:r w:rsidR="005E3822">
        <w:t>Cán bộ, Giáo viên, nhân viên, học sinh trường THPT Ngô Gia Tự</w:t>
      </w:r>
    </w:p>
    <w:p w:rsidR="0077034D" w:rsidRDefault="0077034D" w:rsidP="005F2881">
      <w:pPr>
        <w:jc w:val="both"/>
      </w:pPr>
    </w:p>
    <w:p w:rsidR="005E3822" w:rsidRDefault="005E3822" w:rsidP="009E172E">
      <w:pPr>
        <w:spacing w:line="312" w:lineRule="auto"/>
        <w:jc w:val="both"/>
      </w:pPr>
      <w:r>
        <w:tab/>
        <w:t>Thực hiện Công văn số 1094/SGDĐT – CTTT, ngày 27/7/2020 về thống kê cán bộ, giáo viên, nhân viên về từ vùng có dịch; Công văn số 1108/SGDĐT – VP, ngày 30/7/2020 về triển khai thực hiện các các biện pháp cấp bách phòng, chống dịch Covid – 19 và Thông báo ngày 03/8/2020 về việc triển khai thực hiện một số nhiệm vụ cấp bách phòng, chống dịch Covid – 19 trên địa bàn tỉnh và đảm bảo an toàn cho Kỳ thi Tốt nghiệp THPT năm 2020 của Sở Giáo dục và Đào tạo Đắk Lắk;</w:t>
      </w:r>
    </w:p>
    <w:p w:rsidR="005E3822" w:rsidRDefault="005E3822" w:rsidP="009E172E">
      <w:pPr>
        <w:spacing w:line="312" w:lineRule="auto"/>
        <w:ind w:firstLine="709"/>
        <w:jc w:val="both"/>
      </w:pPr>
      <w:r>
        <w:tab/>
        <w:t xml:space="preserve">Trước diễn biến phức tạp của dịch bệnh Covid-19 và đã xuất hiện một số trường hợp dương tính với Covid-19 trên địa bàn tỉnh, </w:t>
      </w:r>
    </w:p>
    <w:p w:rsidR="005E3822" w:rsidRDefault="005E3822" w:rsidP="009E172E">
      <w:pPr>
        <w:spacing w:line="312" w:lineRule="auto"/>
        <w:ind w:firstLine="709"/>
        <w:jc w:val="both"/>
      </w:pPr>
      <w:r>
        <w:t>Hiệu trưởng yêu cầu cán bộ, giáo viên, nhân viên và học sinh thực hiện nhưng nội dung sau:</w:t>
      </w:r>
    </w:p>
    <w:p w:rsidR="005E3822" w:rsidRDefault="005E3822" w:rsidP="009E172E">
      <w:pPr>
        <w:spacing w:line="312" w:lineRule="auto"/>
        <w:ind w:firstLine="709"/>
        <w:jc w:val="both"/>
      </w:pPr>
      <w:r>
        <w:t>1. Toàn thể cán bộ, giáo viên, nhân viên và học sinh của trường thường xuyên theo dõi, cập nhật tình hình dịch bệnh trên trong Website của Sở Giáo dục và Đào tạo; của trường và các kênh chính thống để chủ động</w:t>
      </w:r>
      <w:r w:rsidR="00CE7A4B">
        <w:t xml:space="preserve"> thực hiện các biện pháp phòng, chống dịch Covid – 19 và dịch bệnh Bạch hầu.</w:t>
      </w:r>
    </w:p>
    <w:p w:rsidR="00CE7A4B" w:rsidRDefault="00CE7A4B" w:rsidP="009E172E">
      <w:pPr>
        <w:spacing w:line="312" w:lineRule="auto"/>
        <w:ind w:firstLine="709"/>
        <w:jc w:val="both"/>
      </w:pPr>
      <w:r>
        <w:t>2. Tất cả cán bộ, giáo viên, nhân viên của trường tham gia tổ chức Kỳ thi tốt nghiệp THPT năm 2020 khai báo y tế tình hình sưc khỏe hằng ngày</w:t>
      </w:r>
      <w:r w:rsidR="00877E94">
        <w:t>. Nếu cán bộ, giáo viên, nhân viên nào thuộc diện F0, F1 hoặc F2</w:t>
      </w:r>
      <w:r w:rsidR="002D5DBF">
        <w:t xml:space="preserve"> thì báo ngay với thầy Nguyễn Thanh Dũng để tổng hợp báo cáo Sở.</w:t>
      </w:r>
    </w:p>
    <w:p w:rsidR="00250C6E" w:rsidRDefault="00250C6E" w:rsidP="009E172E">
      <w:pPr>
        <w:spacing w:line="312" w:lineRule="auto"/>
        <w:ind w:firstLine="709"/>
        <w:jc w:val="both"/>
      </w:pPr>
      <w:r>
        <w:t>3. Giáo viên chủ nhiệm các lớp 12 năm học 2019 – 2020, rà soát học sinh của lớp mình và đăng nhậ</w:t>
      </w:r>
      <w:r w:rsidR="009E172E">
        <w:t>p vào trang</w:t>
      </w:r>
      <w:r>
        <w:t xml:space="preserve"> </w:t>
      </w:r>
      <w:r w:rsidR="00FE1149" w:rsidRPr="00FE1149">
        <w:rPr>
          <w:i/>
          <w:u w:val="single"/>
        </w:rPr>
        <w:t>https://tinyurl.com/thongkecovid19ngt</w:t>
      </w:r>
      <w:r w:rsidR="00FE1149" w:rsidRPr="00FC4562">
        <w:rPr>
          <w:i/>
        </w:rPr>
        <w:t xml:space="preserve"> </w:t>
      </w:r>
      <w:r w:rsidR="00FC4562" w:rsidRPr="00FC4562">
        <w:rPr>
          <w:i/>
        </w:rPr>
        <w:t xml:space="preserve"> </w:t>
      </w:r>
      <w:r>
        <w:t xml:space="preserve">để báo cáo </w:t>
      </w:r>
      <w:r w:rsidRPr="00FC4562">
        <w:rPr>
          <w:b/>
          <w:color w:val="FF0000"/>
        </w:rPr>
        <w:t>trước 15h00’ hằng ngày</w:t>
      </w:r>
      <w:r w:rsidR="007C40A2">
        <w:t xml:space="preserve"> bắt đầu từ 03/8/2020.</w:t>
      </w:r>
      <w:bookmarkStart w:id="0" w:name="_GoBack"/>
      <w:bookmarkEnd w:id="0"/>
    </w:p>
    <w:p w:rsidR="004A5A2A" w:rsidRDefault="004A5A2A" w:rsidP="009E172E">
      <w:pPr>
        <w:spacing w:line="312" w:lineRule="auto"/>
        <w:ind w:firstLine="709"/>
        <w:jc w:val="both"/>
      </w:pPr>
      <w:r>
        <w:t>Trong quá trình thực hiện nếu có vướng mắc liên hệ thầy Nguyễn Thanh Dũng phối hợp giải quyết./.</w:t>
      </w:r>
    </w:p>
    <w:p w:rsidR="00DF6ECE" w:rsidRDefault="00DF6ECE" w:rsidP="00DF6EC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DF6ECE" w:rsidTr="0077034D">
        <w:tc>
          <w:tcPr>
            <w:tcW w:w="3823" w:type="dxa"/>
          </w:tcPr>
          <w:p w:rsidR="00DF6ECE" w:rsidRDefault="00DF6ECE" w:rsidP="00DF6ECE">
            <w:pPr>
              <w:jc w:val="both"/>
            </w:pPr>
          </w:p>
          <w:p w:rsidR="00DF6ECE" w:rsidRDefault="00DF6ECE" w:rsidP="00DF6ECE">
            <w:pPr>
              <w:jc w:val="both"/>
            </w:pPr>
          </w:p>
          <w:p w:rsidR="00DF6ECE" w:rsidRDefault="00DF6ECE" w:rsidP="00DF6ECE">
            <w:pPr>
              <w:jc w:val="both"/>
            </w:pPr>
            <w:r>
              <w:t>Nơi nhận:</w:t>
            </w:r>
          </w:p>
          <w:p w:rsidR="00DF6ECE" w:rsidRDefault="00DF6ECE" w:rsidP="00DF6ECE">
            <w:pPr>
              <w:jc w:val="both"/>
            </w:pPr>
            <w:r>
              <w:t xml:space="preserve">      + Website trường,</w:t>
            </w:r>
          </w:p>
          <w:p w:rsidR="00DF6ECE" w:rsidRDefault="00DF6ECE" w:rsidP="00DF6ECE">
            <w:pPr>
              <w:jc w:val="both"/>
            </w:pPr>
            <w:r>
              <w:t xml:space="preserve">      + Lưu: VT.</w:t>
            </w:r>
          </w:p>
        </w:tc>
        <w:tc>
          <w:tcPr>
            <w:tcW w:w="5239" w:type="dxa"/>
          </w:tcPr>
          <w:p w:rsidR="00DF6ECE" w:rsidRDefault="00DF6ECE" w:rsidP="00DF6ECE">
            <w:r>
              <w:t>KT. HIỆU TRƯỞNG</w:t>
            </w:r>
          </w:p>
          <w:p w:rsidR="00DF6ECE" w:rsidRPr="00DF6ECE" w:rsidRDefault="00DF6ECE" w:rsidP="00DF6ECE">
            <w:pPr>
              <w:rPr>
                <w:b/>
              </w:rPr>
            </w:pPr>
            <w:r w:rsidRPr="00DF6ECE">
              <w:rPr>
                <w:b/>
              </w:rPr>
              <w:t>Phó hiệu trưởng</w:t>
            </w:r>
          </w:p>
          <w:p w:rsidR="00DF6ECE" w:rsidRDefault="00DF6ECE" w:rsidP="00DF6ECE">
            <w:r>
              <w:t>(</w:t>
            </w:r>
            <w:r w:rsidRPr="00DF6ECE">
              <w:rPr>
                <w:i/>
              </w:rPr>
              <w:t>đã ký</w:t>
            </w:r>
            <w:r>
              <w:t>)</w:t>
            </w:r>
          </w:p>
          <w:p w:rsidR="00DF6ECE" w:rsidRPr="00DF6ECE" w:rsidRDefault="00DF6ECE" w:rsidP="00DF6ECE">
            <w:pPr>
              <w:rPr>
                <w:b/>
              </w:rPr>
            </w:pPr>
            <w:r w:rsidRPr="00DF6ECE">
              <w:rPr>
                <w:b/>
              </w:rPr>
              <w:t>Nguyễn Thanh Dũng</w:t>
            </w:r>
          </w:p>
        </w:tc>
      </w:tr>
    </w:tbl>
    <w:p w:rsidR="00DF6ECE" w:rsidRDefault="00DF6ECE" w:rsidP="00DF6ECE">
      <w:pPr>
        <w:jc w:val="both"/>
      </w:pPr>
    </w:p>
    <w:p w:rsidR="00250C6E" w:rsidRDefault="00250C6E" w:rsidP="005E3822">
      <w:pPr>
        <w:ind w:firstLine="709"/>
        <w:jc w:val="both"/>
      </w:pPr>
    </w:p>
    <w:p w:rsidR="005E3822" w:rsidRDefault="005E3822" w:rsidP="005E3822">
      <w:pPr>
        <w:jc w:val="both"/>
      </w:pPr>
    </w:p>
    <w:p w:rsidR="005E3822" w:rsidRDefault="005E3822" w:rsidP="005F2881">
      <w:pPr>
        <w:jc w:val="both"/>
      </w:pPr>
    </w:p>
    <w:sectPr w:rsidR="005E3822" w:rsidSect="00A11FC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81"/>
    <w:rsid w:val="00025F80"/>
    <w:rsid w:val="001F1AA7"/>
    <w:rsid w:val="00250C6E"/>
    <w:rsid w:val="002D42D4"/>
    <w:rsid w:val="002D5DBF"/>
    <w:rsid w:val="004A5A2A"/>
    <w:rsid w:val="005E3822"/>
    <w:rsid w:val="005F2881"/>
    <w:rsid w:val="006C79E8"/>
    <w:rsid w:val="0077034D"/>
    <w:rsid w:val="007C40A2"/>
    <w:rsid w:val="00877E94"/>
    <w:rsid w:val="00976175"/>
    <w:rsid w:val="009E172E"/>
    <w:rsid w:val="00A11FC3"/>
    <w:rsid w:val="00CE7A4B"/>
    <w:rsid w:val="00DF6ECE"/>
    <w:rsid w:val="00EF1598"/>
    <w:rsid w:val="00EF57D0"/>
    <w:rsid w:val="00FC4562"/>
    <w:rsid w:val="00FE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D3EB"/>
  <w15:chartTrackingRefBased/>
  <w15:docId w15:val="{AEC5C71C-7E44-4EDA-BA40-AFB3BAE7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2020-08-03T01:59:00Z</dcterms:created>
  <dcterms:modified xsi:type="dcterms:W3CDTF">2020-08-03T03:59:00Z</dcterms:modified>
</cp:coreProperties>
</file>