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6A7366" w:rsidTr="001A2BAE">
        <w:tc>
          <w:tcPr>
            <w:tcW w:w="2674" w:type="pct"/>
          </w:tcPr>
          <w:p w:rsidR="00DC56CC" w:rsidRPr="007171A9" w:rsidRDefault="009C6D89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:rsidR="0034597B" w:rsidRPr="007171A9" w:rsidRDefault="009C6D89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:rsidR="00EB59FA" w:rsidRPr="007171A9" w:rsidRDefault="00A81292" w:rsidP="004A4C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TỔ: SỬ-ĐỊA- GDCD</w:t>
            </w:r>
          </w:p>
          <w:p w:rsidR="0022770D" w:rsidRPr="007171A9" w:rsidRDefault="009C6D89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:rsidR="00DC56CC" w:rsidRPr="007171A9" w:rsidRDefault="009C6D89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:rsidR="00DC56CC" w:rsidRPr="007171A9" w:rsidRDefault="009C6D89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="00FD14B1">
              <w:rPr>
                <w:b/>
                <w:bCs/>
                <w:sz w:val="26"/>
                <w:szCs w:val="26"/>
                <w:lang w:val="fr-FR"/>
              </w:rPr>
              <w:t xml:space="preserve"> ĐỀ KIỂM TRA CUỐI KÌ 2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:rsidR="00E0715D" w:rsidRPr="007171A9" w:rsidRDefault="009C6D89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 xml:space="preserve">Địa </w:t>
            </w:r>
            <w:r w:rsidR="00A55AA6">
              <w:rPr>
                <w:b/>
                <w:bCs/>
                <w:sz w:val="26"/>
                <w:szCs w:val="26"/>
              </w:rPr>
              <w:t>Lí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="00FD14B1">
              <w:rPr>
                <w:b/>
                <w:bCs/>
                <w:sz w:val="26"/>
                <w:szCs w:val="26"/>
              </w:rPr>
              <w:t>Khối lớp 11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:rsidR="00DC56CC" w:rsidRPr="007171A9" w:rsidRDefault="009C6D89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:rsidR="00DC56CC" w:rsidRPr="007171A9" w:rsidRDefault="009C6D89" w:rsidP="004A4C36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5" w:name="_GoBack"/>
            <w:bookmarkEnd w:id="5"/>
          </w:p>
        </w:tc>
      </w:tr>
    </w:tbl>
    <w:p w:rsidR="00CE1DAE" w:rsidRPr="007171A9" w:rsidRDefault="009C6D89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6" w:name="note"/>
      <w:bookmarkEnd w:id="6"/>
    </w:p>
    <w:p w:rsidR="009E1071" w:rsidRPr="007171A9" w:rsidRDefault="009C6D89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:rsidR="009E1071" w:rsidRPr="007171A9" w:rsidRDefault="00A81292" w:rsidP="00837F98">
      <w:pPr>
        <w:tabs>
          <w:tab w:val="left" w:pos="284"/>
        </w:tabs>
        <w:spacing w:before="60"/>
        <w:rPr>
          <w:b/>
          <w:i/>
          <w:szCs w:val="26"/>
        </w:rPr>
      </w:pPr>
      <w:r>
        <w:rPr>
          <w:b/>
          <w:i/>
          <w:szCs w:val="26"/>
        </w:rPr>
        <w:t>Tổng câu trắc nghiệm: 16 câu(4đ)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2180"/>
        <w:gridCol w:w="2180"/>
        <w:gridCol w:w="2180"/>
        <w:gridCol w:w="2181"/>
      </w:tblGrid>
      <w:tr w:rsidR="006A736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9C6D89">
              <w:rPr>
                <w:noProof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8" o:title=""/>
                </v:shape>
              </w:pic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</w:tr>
      <w:tr w:rsidR="006A736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6A736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6A736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6A736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6A736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6A736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6A736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6A736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6A736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6A736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6A736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6A736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6A736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6A736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6A736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6A7366">
        <w:tc>
          <w:tcPr>
            <w:tcW w:w="5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00" w:type="pct"/>
            <w:tcMar>
              <w:left w:w="0" w:type="dxa"/>
              <w:right w:w="0" w:type="dxa"/>
            </w:tcMar>
          </w:tcPr>
          <w:p w:rsidR="009E1071" w:rsidRPr="007171A9" w:rsidRDefault="009C6D89" w:rsidP="00837F98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</w:tbl>
    <w:p w:rsidR="009E1071" w:rsidRPr="007171A9" w:rsidRDefault="009C6D89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:rsidR="009E1071" w:rsidRPr="007171A9" w:rsidRDefault="009C6D89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:rsidR="009E1071" w:rsidRPr="00A81292" w:rsidRDefault="00A81292" w:rsidP="00837F98">
      <w:pPr>
        <w:tabs>
          <w:tab w:val="left" w:pos="284"/>
        </w:tabs>
        <w:spacing w:before="60"/>
        <w:rPr>
          <w:sz w:val="26"/>
          <w:szCs w:val="26"/>
        </w:rPr>
      </w:pPr>
      <w:r w:rsidRPr="00A81292">
        <w:rPr>
          <w:b/>
          <w:sz w:val="26"/>
          <w:szCs w:val="26"/>
        </w:rPr>
        <w:t>II. TỰ LUẬN</w:t>
      </w:r>
      <w:r w:rsidRPr="00A81292">
        <w:rPr>
          <w:sz w:val="26"/>
          <w:szCs w:val="26"/>
        </w:rPr>
        <w:t>(6Đ)</w:t>
      </w:r>
    </w:p>
    <w:p w:rsidR="003C4825" w:rsidRPr="003C4825" w:rsidRDefault="00A81292" w:rsidP="003C4825">
      <w:pPr>
        <w:spacing w:line="264" w:lineRule="auto"/>
        <w:contextualSpacing/>
        <w:rPr>
          <w:b/>
          <w:sz w:val="26"/>
          <w:szCs w:val="26"/>
        </w:rPr>
      </w:pPr>
      <w:r w:rsidRPr="00DA04BE">
        <w:rPr>
          <w:b/>
          <w:sz w:val="26"/>
          <w:szCs w:val="26"/>
          <w:u w:val="single"/>
        </w:rPr>
        <w:t>Câu 1</w:t>
      </w:r>
      <w:r w:rsidR="00DA04BE">
        <w:rPr>
          <w:b/>
          <w:sz w:val="26"/>
          <w:szCs w:val="26"/>
          <w:u w:val="single"/>
        </w:rPr>
        <w:t>(2đ)</w:t>
      </w:r>
      <w:r w:rsidR="003C4825">
        <w:rPr>
          <w:sz w:val="26"/>
          <w:szCs w:val="26"/>
        </w:rPr>
        <w:t xml:space="preserve"> </w:t>
      </w:r>
      <w:r w:rsidR="00CF35ED">
        <w:rPr>
          <w:b/>
          <w:bCs/>
          <w:sz w:val="26"/>
          <w:szCs w:val="26"/>
        </w:rPr>
        <w:t xml:space="preserve"> Đ</w:t>
      </w:r>
      <w:r w:rsidR="003C4825" w:rsidRPr="003C4825">
        <w:rPr>
          <w:b/>
          <w:bCs/>
          <w:sz w:val="26"/>
          <w:szCs w:val="26"/>
        </w:rPr>
        <w:t>ặc điểm tự nhiên khu vực Đông Nam Á lục địa.</w:t>
      </w:r>
    </w:p>
    <w:p w:rsidR="003C4825" w:rsidRPr="003C4825" w:rsidRDefault="003C4825" w:rsidP="003C4825">
      <w:pPr>
        <w:spacing w:line="264" w:lineRule="auto"/>
        <w:contextualSpacing/>
        <w:jc w:val="both"/>
        <w:rPr>
          <w:sz w:val="26"/>
          <w:szCs w:val="26"/>
        </w:rPr>
      </w:pPr>
      <w:r w:rsidRPr="003C4825">
        <w:rPr>
          <w:sz w:val="26"/>
          <w:szCs w:val="26"/>
          <w:lang w:val="es-ES"/>
        </w:rPr>
        <w:t xml:space="preserve"> - Địa hình: </w:t>
      </w:r>
      <w:r w:rsidR="002623E2">
        <w:rPr>
          <w:sz w:val="26"/>
          <w:szCs w:val="26"/>
          <w:lang w:val="es-ES"/>
        </w:rPr>
        <w:t xml:space="preserve">Chủ yếu là </w:t>
      </w:r>
      <w:r w:rsidR="002623E2">
        <w:rPr>
          <w:sz w:val="26"/>
          <w:szCs w:val="26"/>
        </w:rPr>
        <w:t>đ</w:t>
      </w:r>
      <w:r w:rsidRPr="003C4825">
        <w:rPr>
          <w:sz w:val="26"/>
          <w:szCs w:val="26"/>
        </w:rPr>
        <w:t xml:space="preserve">ồi núi </w:t>
      </w:r>
      <w:r w:rsidR="002623E2">
        <w:rPr>
          <w:sz w:val="26"/>
          <w:szCs w:val="26"/>
        </w:rPr>
        <w:t>(</w:t>
      </w:r>
      <w:r w:rsidRPr="003C4825">
        <w:rPr>
          <w:sz w:val="26"/>
          <w:szCs w:val="26"/>
        </w:rPr>
        <w:t>chiếm 60 % diện tích</w:t>
      </w:r>
      <w:r w:rsidR="002623E2">
        <w:rPr>
          <w:sz w:val="26"/>
          <w:szCs w:val="26"/>
        </w:rPr>
        <w:t>), bị chia cắt mạnh. Có nhiều đồng bằng châu thổ</w:t>
      </w:r>
      <w:r w:rsidR="00DA04BE">
        <w:rPr>
          <w:sz w:val="26"/>
          <w:szCs w:val="26"/>
        </w:rPr>
        <w:t xml:space="preserve"> rộng</w:t>
      </w:r>
      <w:r w:rsidRPr="003C4825">
        <w:rPr>
          <w:sz w:val="26"/>
          <w:szCs w:val="26"/>
        </w:rPr>
        <w:t xml:space="preserve"> lớn.</w:t>
      </w:r>
    </w:p>
    <w:p w:rsidR="003C4825" w:rsidRDefault="003C4825" w:rsidP="003C4825">
      <w:pPr>
        <w:spacing w:line="264" w:lineRule="auto"/>
        <w:contextualSpacing/>
        <w:jc w:val="both"/>
        <w:rPr>
          <w:sz w:val="26"/>
          <w:szCs w:val="26"/>
        </w:rPr>
      </w:pPr>
      <w:r w:rsidRPr="003C4825">
        <w:rPr>
          <w:sz w:val="26"/>
          <w:szCs w:val="26"/>
        </w:rPr>
        <w:t xml:space="preserve"> </w:t>
      </w:r>
      <w:r w:rsidRPr="003C4825">
        <w:rPr>
          <w:sz w:val="26"/>
          <w:szCs w:val="26"/>
          <w:lang w:val="sv-SE"/>
        </w:rPr>
        <w:t xml:space="preserve"> - Khí hậu: </w:t>
      </w:r>
      <w:r w:rsidRPr="003C4825">
        <w:rPr>
          <w:sz w:val="26"/>
          <w:szCs w:val="26"/>
        </w:rPr>
        <w:t>Nhiệt đới gió mùa có sự phân hóa theo mùa và theo độ cao.</w:t>
      </w:r>
    </w:p>
    <w:p w:rsidR="002623E2" w:rsidRDefault="00616C0E" w:rsidP="003C4825">
      <w:pPr>
        <w:spacing w:line="264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2623E2" w:rsidRPr="003C4825">
        <w:rPr>
          <w:sz w:val="26"/>
          <w:szCs w:val="26"/>
        </w:rPr>
        <w:t xml:space="preserve"> </w:t>
      </w:r>
      <w:r w:rsidR="002623E2">
        <w:rPr>
          <w:sz w:val="26"/>
          <w:szCs w:val="26"/>
        </w:rPr>
        <w:t>Sông ngòi: Mạng lưới sông ngòi dày đặc với nhiều sông</w:t>
      </w:r>
      <w:r w:rsidR="002623E2" w:rsidRPr="003C4825">
        <w:rPr>
          <w:sz w:val="26"/>
          <w:szCs w:val="26"/>
        </w:rPr>
        <w:t xml:space="preserve"> lớn</w:t>
      </w:r>
      <w:r w:rsidR="002623E2">
        <w:rPr>
          <w:sz w:val="26"/>
          <w:szCs w:val="26"/>
        </w:rPr>
        <w:t>, có giá trị về nhiều mặt</w:t>
      </w:r>
      <w:r w:rsidR="002623E2" w:rsidRPr="003C4825">
        <w:rPr>
          <w:sz w:val="26"/>
          <w:szCs w:val="26"/>
        </w:rPr>
        <w:t>.</w:t>
      </w:r>
      <w:r w:rsidR="002623E2">
        <w:rPr>
          <w:sz w:val="26"/>
          <w:szCs w:val="26"/>
        </w:rPr>
        <w:t>(Mê kong, Mê nam…)</w:t>
      </w:r>
    </w:p>
    <w:p w:rsidR="00616C0E" w:rsidRPr="003C4825" w:rsidRDefault="00616C0E" w:rsidP="003C4825">
      <w:pPr>
        <w:spacing w:line="264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Tài nguyên thiên nhiên:</w:t>
      </w:r>
    </w:p>
    <w:p w:rsidR="003C4825" w:rsidRPr="003C4825" w:rsidRDefault="00616C0E" w:rsidP="003C4825">
      <w:pPr>
        <w:spacing w:line="264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val="sv-SE"/>
        </w:rPr>
        <w:t xml:space="preserve"> +Khoáng sản</w:t>
      </w:r>
      <w:r w:rsidR="003C4825" w:rsidRPr="003C4825"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</w:rPr>
        <w:t>phong phú: Than, sắt, dầu khí</w:t>
      </w:r>
      <w:r w:rsidR="003C4825" w:rsidRPr="003C4825">
        <w:rPr>
          <w:sz w:val="26"/>
          <w:szCs w:val="26"/>
        </w:rPr>
        <w:t>…(khoáng sản năng lượng và KL).</w:t>
      </w:r>
    </w:p>
    <w:p w:rsidR="00A81292" w:rsidRPr="00A81292" w:rsidRDefault="00616C0E" w:rsidP="003C4825">
      <w:pPr>
        <w:tabs>
          <w:tab w:val="left" w:pos="284"/>
        </w:tabs>
        <w:spacing w:before="60"/>
        <w:rPr>
          <w:sz w:val="26"/>
          <w:szCs w:val="26"/>
        </w:rPr>
      </w:pPr>
      <w:r>
        <w:rPr>
          <w:sz w:val="26"/>
          <w:szCs w:val="26"/>
        </w:rPr>
        <w:t xml:space="preserve"> +</w:t>
      </w:r>
      <w:r w:rsidR="003C4825" w:rsidRPr="003C4825">
        <w:rPr>
          <w:sz w:val="26"/>
          <w:szCs w:val="26"/>
        </w:rPr>
        <w:t xml:space="preserve">Rừng: </w:t>
      </w:r>
      <w:r w:rsidR="003C4825" w:rsidRPr="003C4825">
        <w:rPr>
          <w:sz w:val="26"/>
          <w:szCs w:val="26"/>
          <w:lang w:val="vi-VN"/>
        </w:rPr>
        <w:t>Rừng nhiệt đới gió mùa</w:t>
      </w:r>
      <w:r>
        <w:rPr>
          <w:sz w:val="26"/>
          <w:szCs w:val="26"/>
        </w:rPr>
        <w:t xml:space="preserve"> giàu có.</w:t>
      </w:r>
    </w:p>
    <w:p w:rsidR="00FA116A" w:rsidRDefault="00FA116A" w:rsidP="00837F98">
      <w:pPr>
        <w:tabs>
          <w:tab w:val="left" w:pos="284"/>
        </w:tabs>
        <w:spacing w:before="60"/>
        <w:rPr>
          <w:b/>
          <w:sz w:val="26"/>
          <w:szCs w:val="26"/>
          <w:u w:val="single"/>
        </w:rPr>
      </w:pPr>
    </w:p>
    <w:p w:rsidR="00FA116A" w:rsidRDefault="00FA116A" w:rsidP="00837F98">
      <w:pPr>
        <w:tabs>
          <w:tab w:val="left" w:pos="284"/>
        </w:tabs>
        <w:spacing w:before="60"/>
        <w:rPr>
          <w:b/>
          <w:sz w:val="26"/>
          <w:szCs w:val="26"/>
          <w:u w:val="single"/>
        </w:rPr>
      </w:pPr>
    </w:p>
    <w:p w:rsidR="00FA116A" w:rsidRDefault="00FA116A" w:rsidP="00837F98">
      <w:pPr>
        <w:tabs>
          <w:tab w:val="left" w:pos="284"/>
        </w:tabs>
        <w:spacing w:before="60"/>
        <w:rPr>
          <w:b/>
          <w:sz w:val="26"/>
          <w:szCs w:val="26"/>
          <w:u w:val="single"/>
        </w:rPr>
      </w:pPr>
    </w:p>
    <w:p w:rsidR="00FA116A" w:rsidRDefault="00FA116A" w:rsidP="00837F98">
      <w:pPr>
        <w:tabs>
          <w:tab w:val="left" w:pos="284"/>
        </w:tabs>
        <w:spacing w:before="60"/>
        <w:rPr>
          <w:b/>
          <w:sz w:val="26"/>
          <w:szCs w:val="26"/>
          <w:u w:val="single"/>
        </w:rPr>
      </w:pPr>
    </w:p>
    <w:p w:rsidR="00FA116A" w:rsidRDefault="00FA116A" w:rsidP="00837F98">
      <w:pPr>
        <w:tabs>
          <w:tab w:val="left" w:pos="284"/>
        </w:tabs>
        <w:spacing w:before="60"/>
        <w:rPr>
          <w:b/>
          <w:sz w:val="26"/>
          <w:szCs w:val="26"/>
          <w:u w:val="single"/>
        </w:rPr>
      </w:pPr>
    </w:p>
    <w:p w:rsidR="00A81292" w:rsidRDefault="00A81292" w:rsidP="00837F98">
      <w:pPr>
        <w:tabs>
          <w:tab w:val="left" w:pos="284"/>
        </w:tabs>
        <w:spacing w:before="60"/>
        <w:rPr>
          <w:sz w:val="26"/>
          <w:szCs w:val="26"/>
        </w:rPr>
      </w:pPr>
      <w:r w:rsidRPr="00DA04BE">
        <w:rPr>
          <w:b/>
          <w:sz w:val="26"/>
          <w:szCs w:val="26"/>
          <w:u w:val="single"/>
        </w:rPr>
        <w:lastRenderedPageBreak/>
        <w:t>Câu 2</w:t>
      </w:r>
      <w:r w:rsidR="00DA04BE">
        <w:rPr>
          <w:sz w:val="26"/>
          <w:szCs w:val="26"/>
        </w:rPr>
        <w:t>(4đ)</w:t>
      </w:r>
    </w:p>
    <w:p w:rsidR="00616C0E" w:rsidRDefault="00616C0E" w:rsidP="00616C0E">
      <w:pPr>
        <w:numPr>
          <w:ilvl w:val="0"/>
          <w:numId w:val="1"/>
        </w:numPr>
        <w:tabs>
          <w:tab w:val="left" w:pos="284"/>
        </w:tabs>
        <w:spacing w:before="60"/>
        <w:rPr>
          <w:sz w:val="26"/>
          <w:szCs w:val="26"/>
        </w:rPr>
      </w:pPr>
      <w:r>
        <w:rPr>
          <w:sz w:val="26"/>
          <w:szCs w:val="26"/>
        </w:rPr>
        <w:t>Vẽ biểu đồ:</w:t>
      </w:r>
    </w:p>
    <w:p w:rsidR="00FA116A" w:rsidRDefault="00616C0E" w:rsidP="00616C0E">
      <w:pPr>
        <w:numPr>
          <w:ilvl w:val="0"/>
          <w:numId w:val="2"/>
        </w:numPr>
        <w:tabs>
          <w:tab w:val="left" w:pos="284"/>
        </w:tabs>
        <w:spacing w:before="60"/>
        <w:rPr>
          <w:sz w:val="26"/>
          <w:szCs w:val="26"/>
        </w:rPr>
      </w:pPr>
      <w:r>
        <w:rPr>
          <w:sz w:val="26"/>
          <w:szCs w:val="26"/>
        </w:rPr>
        <w:t>Xử</w:t>
      </w:r>
      <w:r w:rsidR="00064724">
        <w:rPr>
          <w:sz w:val="26"/>
          <w:szCs w:val="26"/>
        </w:rPr>
        <w:t xml:space="preserve"> lí số liệu(1đ)</w:t>
      </w:r>
      <w:r w:rsidR="00064724">
        <w:rPr>
          <w:sz w:val="26"/>
          <w:szCs w:val="26"/>
        </w:rPr>
        <w:tab/>
      </w:r>
      <w:r w:rsidR="00064724">
        <w:rPr>
          <w:sz w:val="26"/>
          <w:szCs w:val="26"/>
        </w:rPr>
        <w:tab/>
      </w:r>
      <w:r w:rsidR="00064724">
        <w:rPr>
          <w:sz w:val="26"/>
          <w:szCs w:val="26"/>
        </w:rPr>
        <w:tab/>
      </w:r>
      <w:r w:rsidR="00064724">
        <w:rPr>
          <w:sz w:val="26"/>
          <w:szCs w:val="26"/>
        </w:rPr>
        <w:tab/>
      </w:r>
      <w:r w:rsidR="00064724">
        <w:rPr>
          <w:sz w:val="26"/>
          <w:szCs w:val="26"/>
        </w:rPr>
        <w:tab/>
      </w:r>
      <w:r w:rsidR="00064724">
        <w:rPr>
          <w:sz w:val="26"/>
          <w:szCs w:val="26"/>
        </w:rPr>
        <w:tab/>
      </w:r>
      <w:r w:rsidR="00FA116A">
        <w:rPr>
          <w:sz w:val="26"/>
          <w:szCs w:val="26"/>
        </w:rPr>
        <w:t>(đơn vị:%)</w:t>
      </w:r>
    </w:p>
    <w:tbl>
      <w:tblPr>
        <w:tblW w:w="7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1799"/>
        <w:gridCol w:w="1799"/>
        <w:gridCol w:w="1801"/>
      </w:tblGrid>
      <w:tr w:rsidR="00FA116A" w:rsidRPr="00FA116A" w:rsidTr="009204A6">
        <w:trPr>
          <w:trHeight w:val="269"/>
          <w:jc w:val="center"/>
        </w:trPr>
        <w:tc>
          <w:tcPr>
            <w:tcW w:w="1801" w:type="dxa"/>
            <w:hideMark/>
          </w:tcPr>
          <w:p w:rsidR="00FA116A" w:rsidRPr="00FA116A" w:rsidRDefault="00FA116A" w:rsidP="00FA116A">
            <w:pPr>
              <w:widowControl w:val="0"/>
              <w:spacing w:line="264" w:lineRule="auto"/>
              <w:ind w:left="33" w:firstLine="33"/>
              <w:contextualSpacing/>
              <w:jc w:val="both"/>
              <w:rPr>
                <w:rFonts w:eastAsia="Arial"/>
                <w:b/>
                <w:sz w:val="26"/>
                <w:szCs w:val="26"/>
              </w:rPr>
            </w:pPr>
            <w:r w:rsidRPr="00FA116A">
              <w:rPr>
                <w:rFonts w:eastAsia="Arial"/>
                <w:b/>
                <w:sz w:val="26"/>
                <w:szCs w:val="26"/>
              </w:rPr>
              <w:t>Quốc gia</w:t>
            </w:r>
          </w:p>
        </w:tc>
        <w:tc>
          <w:tcPr>
            <w:tcW w:w="1799" w:type="dxa"/>
            <w:hideMark/>
          </w:tcPr>
          <w:p w:rsidR="00FA116A" w:rsidRPr="00FA116A" w:rsidRDefault="00FA116A" w:rsidP="00FA116A">
            <w:pPr>
              <w:widowControl w:val="0"/>
              <w:spacing w:line="264" w:lineRule="auto"/>
              <w:ind w:left="33" w:firstLine="33"/>
              <w:contextualSpacing/>
              <w:jc w:val="both"/>
              <w:rPr>
                <w:rFonts w:eastAsia="Arial"/>
                <w:b/>
                <w:sz w:val="26"/>
                <w:szCs w:val="26"/>
                <w:lang w:val="vi-VN"/>
              </w:rPr>
            </w:pPr>
            <w:r w:rsidRPr="00FA116A">
              <w:rPr>
                <w:rFonts w:eastAsia="Arial"/>
                <w:b/>
                <w:sz w:val="26"/>
                <w:szCs w:val="26"/>
                <w:lang w:val="vi-VN"/>
              </w:rPr>
              <w:t>Thái Lan</w:t>
            </w:r>
          </w:p>
        </w:tc>
        <w:tc>
          <w:tcPr>
            <w:tcW w:w="1799" w:type="dxa"/>
            <w:hideMark/>
          </w:tcPr>
          <w:p w:rsidR="00FA116A" w:rsidRPr="00FA116A" w:rsidRDefault="00FA116A" w:rsidP="00FA116A">
            <w:pPr>
              <w:widowControl w:val="0"/>
              <w:spacing w:line="264" w:lineRule="auto"/>
              <w:ind w:left="33" w:firstLine="33"/>
              <w:contextualSpacing/>
              <w:jc w:val="both"/>
              <w:rPr>
                <w:rFonts w:eastAsia="Arial"/>
                <w:b/>
                <w:sz w:val="26"/>
                <w:szCs w:val="26"/>
                <w:lang w:val="vi-VN"/>
              </w:rPr>
            </w:pPr>
            <w:r w:rsidRPr="00FA116A">
              <w:rPr>
                <w:rFonts w:eastAsia="Arial"/>
                <w:b/>
                <w:sz w:val="26"/>
                <w:szCs w:val="26"/>
                <w:lang w:val="vi-VN"/>
              </w:rPr>
              <w:t>Xin - ga - po</w:t>
            </w:r>
          </w:p>
        </w:tc>
        <w:tc>
          <w:tcPr>
            <w:tcW w:w="1801" w:type="dxa"/>
            <w:hideMark/>
          </w:tcPr>
          <w:p w:rsidR="00FA116A" w:rsidRPr="00FA116A" w:rsidRDefault="00FA116A" w:rsidP="00FA116A">
            <w:pPr>
              <w:widowControl w:val="0"/>
              <w:spacing w:line="264" w:lineRule="auto"/>
              <w:ind w:left="33" w:firstLine="33"/>
              <w:contextualSpacing/>
              <w:jc w:val="both"/>
              <w:rPr>
                <w:rFonts w:eastAsia="Arial"/>
                <w:b/>
                <w:sz w:val="26"/>
                <w:szCs w:val="26"/>
                <w:lang w:val="vi-VN"/>
              </w:rPr>
            </w:pPr>
            <w:r w:rsidRPr="00FA116A">
              <w:rPr>
                <w:rFonts w:eastAsia="Arial"/>
                <w:b/>
                <w:sz w:val="26"/>
                <w:szCs w:val="26"/>
                <w:lang w:val="vi-VN"/>
              </w:rPr>
              <w:t>Việt Nam</w:t>
            </w:r>
          </w:p>
        </w:tc>
      </w:tr>
      <w:tr w:rsidR="00FA116A" w:rsidRPr="00FA116A" w:rsidTr="009204A6">
        <w:trPr>
          <w:trHeight w:val="268"/>
          <w:jc w:val="center"/>
        </w:trPr>
        <w:tc>
          <w:tcPr>
            <w:tcW w:w="1801" w:type="dxa"/>
            <w:hideMark/>
          </w:tcPr>
          <w:p w:rsidR="00FA116A" w:rsidRPr="00FA116A" w:rsidRDefault="00FA116A" w:rsidP="00FA116A">
            <w:pPr>
              <w:widowControl w:val="0"/>
              <w:spacing w:line="264" w:lineRule="auto"/>
              <w:ind w:left="33" w:firstLine="33"/>
              <w:contextualSpacing/>
              <w:rPr>
                <w:rFonts w:eastAsia="Arial"/>
                <w:sz w:val="26"/>
                <w:szCs w:val="26"/>
                <w:lang w:val="vi-VN"/>
              </w:rPr>
            </w:pPr>
            <w:r w:rsidRPr="00FA116A">
              <w:rPr>
                <w:rFonts w:eastAsia="Arial"/>
                <w:sz w:val="26"/>
                <w:szCs w:val="26"/>
                <w:lang w:val="vi-VN"/>
              </w:rPr>
              <w:t>Xuất khẩu</w:t>
            </w:r>
          </w:p>
        </w:tc>
        <w:tc>
          <w:tcPr>
            <w:tcW w:w="1799" w:type="dxa"/>
            <w:hideMark/>
          </w:tcPr>
          <w:p w:rsidR="00FA116A" w:rsidRPr="00FA116A" w:rsidRDefault="00622F88" w:rsidP="00FA116A">
            <w:pPr>
              <w:widowControl w:val="0"/>
              <w:spacing w:line="264" w:lineRule="auto"/>
              <w:ind w:left="33" w:firstLine="33"/>
              <w:contextualSpacing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54</w:t>
            </w:r>
          </w:p>
        </w:tc>
        <w:tc>
          <w:tcPr>
            <w:tcW w:w="1799" w:type="dxa"/>
            <w:hideMark/>
          </w:tcPr>
          <w:p w:rsidR="00FA116A" w:rsidRPr="00FA116A" w:rsidRDefault="00622F88" w:rsidP="00FA116A">
            <w:pPr>
              <w:widowControl w:val="0"/>
              <w:spacing w:line="264" w:lineRule="auto"/>
              <w:ind w:left="33" w:firstLine="33"/>
              <w:contextualSpacing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54</w:t>
            </w:r>
          </w:p>
        </w:tc>
        <w:tc>
          <w:tcPr>
            <w:tcW w:w="1801" w:type="dxa"/>
            <w:hideMark/>
          </w:tcPr>
          <w:p w:rsidR="00FA116A" w:rsidRPr="00FA116A" w:rsidRDefault="00622F88" w:rsidP="00FA116A">
            <w:pPr>
              <w:widowControl w:val="0"/>
              <w:spacing w:line="264" w:lineRule="auto"/>
              <w:ind w:left="33" w:firstLine="33"/>
              <w:contextualSpacing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49</w:t>
            </w:r>
          </w:p>
        </w:tc>
      </w:tr>
      <w:tr w:rsidR="00FA116A" w:rsidRPr="00FA116A" w:rsidTr="009204A6">
        <w:trPr>
          <w:trHeight w:val="269"/>
          <w:jc w:val="center"/>
        </w:trPr>
        <w:tc>
          <w:tcPr>
            <w:tcW w:w="1801" w:type="dxa"/>
            <w:hideMark/>
          </w:tcPr>
          <w:p w:rsidR="00FA116A" w:rsidRPr="00FA116A" w:rsidRDefault="00FA116A" w:rsidP="00FA116A">
            <w:pPr>
              <w:widowControl w:val="0"/>
              <w:spacing w:line="264" w:lineRule="auto"/>
              <w:ind w:left="33" w:firstLine="33"/>
              <w:contextualSpacing/>
              <w:rPr>
                <w:rFonts w:eastAsia="Arial"/>
                <w:sz w:val="26"/>
                <w:szCs w:val="26"/>
                <w:lang w:val="vi-VN"/>
              </w:rPr>
            </w:pPr>
            <w:r w:rsidRPr="00FA116A">
              <w:rPr>
                <w:rFonts w:eastAsia="Arial"/>
                <w:sz w:val="26"/>
                <w:szCs w:val="26"/>
                <w:lang w:val="vi-VN"/>
              </w:rPr>
              <w:t>Nhập khẩu</w:t>
            </w:r>
          </w:p>
        </w:tc>
        <w:tc>
          <w:tcPr>
            <w:tcW w:w="1799" w:type="dxa"/>
            <w:hideMark/>
          </w:tcPr>
          <w:p w:rsidR="00FA116A" w:rsidRPr="00FA116A" w:rsidRDefault="00622F88" w:rsidP="00FA116A">
            <w:pPr>
              <w:widowControl w:val="0"/>
              <w:spacing w:line="264" w:lineRule="auto"/>
              <w:ind w:left="33" w:firstLine="33"/>
              <w:contextualSpacing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46</w:t>
            </w:r>
          </w:p>
        </w:tc>
        <w:tc>
          <w:tcPr>
            <w:tcW w:w="1799" w:type="dxa"/>
            <w:hideMark/>
          </w:tcPr>
          <w:p w:rsidR="00FA116A" w:rsidRPr="00FA116A" w:rsidRDefault="00622F88" w:rsidP="00FA116A">
            <w:pPr>
              <w:widowControl w:val="0"/>
              <w:spacing w:line="264" w:lineRule="auto"/>
              <w:ind w:left="33" w:firstLine="33"/>
              <w:contextualSpacing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46</w:t>
            </w:r>
          </w:p>
        </w:tc>
        <w:tc>
          <w:tcPr>
            <w:tcW w:w="1801" w:type="dxa"/>
            <w:hideMark/>
          </w:tcPr>
          <w:p w:rsidR="00FA116A" w:rsidRPr="00FA116A" w:rsidRDefault="00622F88" w:rsidP="00FA116A">
            <w:pPr>
              <w:widowControl w:val="0"/>
              <w:spacing w:line="264" w:lineRule="auto"/>
              <w:ind w:left="33" w:firstLine="33"/>
              <w:contextualSpacing/>
              <w:jc w:val="both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51</w:t>
            </w:r>
          </w:p>
        </w:tc>
      </w:tr>
    </w:tbl>
    <w:p w:rsidR="00616C0E" w:rsidRDefault="00064724" w:rsidP="00616C0E">
      <w:pPr>
        <w:numPr>
          <w:ilvl w:val="0"/>
          <w:numId w:val="2"/>
        </w:numPr>
        <w:tabs>
          <w:tab w:val="left" w:pos="284"/>
        </w:tabs>
        <w:spacing w:before="60"/>
        <w:rPr>
          <w:sz w:val="26"/>
          <w:szCs w:val="26"/>
        </w:rPr>
      </w:pPr>
      <w:r>
        <w:rPr>
          <w:sz w:val="26"/>
          <w:szCs w:val="26"/>
        </w:rPr>
        <w:t>Vẽ biểu đồ tròn</w:t>
      </w:r>
      <w:r w:rsidR="00797072">
        <w:rPr>
          <w:sz w:val="26"/>
          <w:szCs w:val="26"/>
        </w:rPr>
        <w:t>(2đ)</w:t>
      </w:r>
      <w:r>
        <w:rPr>
          <w:sz w:val="26"/>
          <w:szCs w:val="26"/>
        </w:rPr>
        <w:t xml:space="preserve">: 3 hình tròn bán kính bằng nhau. Đầy đủ các thành phần. Thiếu mỗi thành phần trừ 0,25đ. </w:t>
      </w:r>
    </w:p>
    <w:p w:rsidR="00616C0E" w:rsidRDefault="00616C0E" w:rsidP="00616C0E">
      <w:pPr>
        <w:numPr>
          <w:ilvl w:val="0"/>
          <w:numId w:val="1"/>
        </w:numPr>
        <w:tabs>
          <w:tab w:val="left" w:pos="284"/>
        </w:tabs>
        <w:spacing w:before="60"/>
        <w:rPr>
          <w:sz w:val="26"/>
          <w:szCs w:val="26"/>
        </w:rPr>
      </w:pPr>
      <w:r>
        <w:rPr>
          <w:sz w:val="26"/>
          <w:szCs w:val="26"/>
        </w:rPr>
        <w:t>Nhận xét</w:t>
      </w:r>
      <w:r w:rsidR="00C91E47">
        <w:rPr>
          <w:sz w:val="26"/>
          <w:szCs w:val="26"/>
        </w:rPr>
        <w:t>(1đ)</w:t>
      </w:r>
    </w:p>
    <w:p w:rsidR="00797072" w:rsidRDefault="00797072" w:rsidP="00797072">
      <w:pPr>
        <w:numPr>
          <w:ilvl w:val="0"/>
          <w:numId w:val="2"/>
        </w:numPr>
        <w:tabs>
          <w:tab w:val="left" w:pos="284"/>
        </w:tabs>
        <w:spacing w:before="60"/>
        <w:rPr>
          <w:sz w:val="26"/>
          <w:szCs w:val="26"/>
        </w:rPr>
      </w:pPr>
      <w:r>
        <w:rPr>
          <w:sz w:val="26"/>
          <w:szCs w:val="26"/>
        </w:rPr>
        <w:t>Thái Lan và Xingapo xuất siêu(xk&gt;nk)</w:t>
      </w:r>
    </w:p>
    <w:p w:rsidR="00797072" w:rsidRPr="00A81292" w:rsidRDefault="00797072" w:rsidP="00797072">
      <w:pPr>
        <w:numPr>
          <w:ilvl w:val="0"/>
          <w:numId w:val="2"/>
        </w:numPr>
        <w:tabs>
          <w:tab w:val="left" w:pos="284"/>
        </w:tabs>
        <w:spacing w:before="60"/>
        <w:rPr>
          <w:sz w:val="26"/>
          <w:szCs w:val="26"/>
        </w:rPr>
      </w:pPr>
      <w:r>
        <w:rPr>
          <w:sz w:val="26"/>
          <w:szCs w:val="26"/>
        </w:rPr>
        <w:t>Việt Nam nhập siêu(</w:t>
      </w:r>
      <w:r w:rsidR="00C91E47">
        <w:rPr>
          <w:sz w:val="26"/>
          <w:szCs w:val="26"/>
        </w:rPr>
        <w:t>nk&gt;</w:t>
      </w:r>
      <w:r>
        <w:rPr>
          <w:sz w:val="26"/>
          <w:szCs w:val="26"/>
        </w:rPr>
        <w:t>xk)</w:t>
      </w:r>
    </w:p>
    <w:sectPr w:rsidR="00797072" w:rsidRPr="00A81292" w:rsidSect="006F4B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89" w:rsidRDefault="009C6D89">
      <w:r>
        <w:separator/>
      </w:r>
    </w:p>
  </w:endnote>
  <w:endnote w:type="continuationSeparator" w:id="0">
    <w:p w:rsidR="009C6D89" w:rsidRDefault="009C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D6" w:rsidRDefault="009C6D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D6" w:rsidRDefault="009C6D8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5AA6">
      <w:rPr>
        <w:noProof/>
      </w:rPr>
      <w:t>1</w:t>
    </w:r>
    <w:r>
      <w:fldChar w:fldCharType="end"/>
    </w:r>
  </w:p>
  <w:p w:rsidR="006152D6" w:rsidRDefault="009C6D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D6" w:rsidRDefault="009C6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89" w:rsidRDefault="009C6D89">
      <w:r>
        <w:separator/>
      </w:r>
    </w:p>
  </w:footnote>
  <w:footnote w:type="continuationSeparator" w:id="0">
    <w:p w:rsidR="009C6D89" w:rsidRDefault="009C6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D6" w:rsidRDefault="009C6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D6" w:rsidRDefault="009C6D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D6" w:rsidRDefault="009C6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67FC0"/>
    <w:multiLevelType w:val="hybridMultilevel"/>
    <w:tmpl w:val="49E42F1A"/>
    <w:lvl w:ilvl="0" w:tplc="AF6C6A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732C0"/>
    <w:multiLevelType w:val="hybridMultilevel"/>
    <w:tmpl w:val="EA80BA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366"/>
    <w:rsid w:val="00064724"/>
    <w:rsid w:val="001A584D"/>
    <w:rsid w:val="002623E2"/>
    <w:rsid w:val="003C4825"/>
    <w:rsid w:val="00616C0E"/>
    <w:rsid w:val="00622F88"/>
    <w:rsid w:val="006A7366"/>
    <w:rsid w:val="00797072"/>
    <w:rsid w:val="009C6D89"/>
    <w:rsid w:val="00A55AA6"/>
    <w:rsid w:val="00A81292"/>
    <w:rsid w:val="00AA5796"/>
    <w:rsid w:val="00B766A2"/>
    <w:rsid w:val="00C91E47"/>
    <w:rsid w:val="00CF35ED"/>
    <w:rsid w:val="00DA04BE"/>
    <w:rsid w:val="00FA116A"/>
    <w:rsid w:val="00FD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FD1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14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47</cp:revision>
  <dcterms:created xsi:type="dcterms:W3CDTF">2016-01-27T09:21:00Z</dcterms:created>
  <dcterms:modified xsi:type="dcterms:W3CDTF">2021-05-03T03:32:00Z</dcterms:modified>
</cp:coreProperties>
</file>