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9BE3" w14:textId="77777777" w:rsidR="00E036DF" w:rsidRPr="009F6750" w:rsidRDefault="00E036DF" w:rsidP="000F54AF">
      <w:pPr>
        <w:spacing w:after="0" w:line="240" w:lineRule="auto"/>
        <w:jc w:val="center"/>
        <w:rPr>
          <w:rFonts w:eastAsia="Times New Roman"/>
          <w:b/>
          <w:bCs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E036DF" w:rsidRPr="009F6750" w14:paraId="6244FBD2" w14:textId="77777777" w:rsidTr="007A37EB">
        <w:tc>
          <w:tcPr>
            <w:tcW w:w="2122" w:type="pct"/>
          </w:tcPr>
          <w:p w14:paraId="0A5C43DC" w14:textId="77777777" w:rsidR="00E036DF" w:rsidRPr="009F6750" w:rsidRDefault="00E036DF" w:rsidP="00CF5F9D">
            <w:pPr>
              <w:spacing w:after="0" w:line="288" w:lineRule="auto"/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TRƯỜNG THPT NGÔ GIA TỰ</w:t>
            </w:r>
          </w:p>
          <w:p w14:paraId="10A41415" w14:textId="77777777" w:rsidR="00E036DF" w:rsidRPr="009F6750" w:rsidRDefault="00E036DF" w:rsidP="00CF5F9D">
            <w:pPr>
              <w:spacing w:after="0" w:line="288" w:lineRule="auto"/>
              <w:jc w:val="center"/>
              <w:rPr>
                <w:b/>
                <w:bCs/>
              </w:rPr>
            </w:pPr>
            <w:r w:rsidRPr="009F6750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13586C6" wp14:editId="4D8007EF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C62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9F6750">
              <w:rPr>
                <w:b/>
                <w:bCs/>
                <w:lang w:val="vi-VN"/>
              </w:rPr>
              <w:t xml:space="preserve">TỔ: </w:t>
            </w:r>
            <w:r w:rsidRPr="009F6750">
              <w:rPr>
                <w:b/>
                <w:bCs/>
              </w:rPr>
              <w:t>SINH</w:t>
            </w:r>
            <w:r w:rsidRPr="009F6750">
              <w:rPr>
                <w:b/>
                <w:bCs/>
                <w:lang w:val="vi-VN"/>
              </w:rPr>
              <w:t xml:space="preserve"> HỌC</w:t>
            </w:r>
            <w:r w:rsidRPr="009F6750">
              <w:rPr>
                <w:b/>
                <w:bCs/>
              </w:rPr>
              <w:t xml:space="preserve"> - KTCN</w:t>
            </w:r>
          </w:p>
        </w:tc>
        <w:tc>
          <w:tcPr>
            <w:tcW w:w="2878" w:type="pct"/>
          </w:tcPr>
          <w:p w14:paraId="01A33636" w14:textId="77777777" w:rsidR="00E036DF" w:rsidRPr="009F6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lang w:val="vi-VN"/>
              </w:rPr>
            </w:pPr>
            <w:r w:rsidRPr="009F6750">
              <w:rPr>
                <w:b/>
                <w:bCs/>
                <w:color w:val="000000"/>
                <w:lang w:val="sv-SE"/>
              </w:rPr>
              <w:t xml:space="preserve">KHUNG MA TRẬN ĐỀ KIỂM TRA </w:t>
            </w:r>
            <w:r w:rsidR="006A33EB" w:rsidRPr="009F6750">
              <w:rPr>
                <w:b/>
                <w:bCs/>
                <w:color w:val="000000"/>
                <w:lang w:val="sv-SE"/>
              </w:rPr>
              <w:t xml:space="preserve">GIỮA </w:t>
            </w:r>
            <w:r w:rsidR="00A456EB" w:rsidRPr="009F6750">
              <w:rPr>
                <w:b/>
                <w:bCs/>
                <w:color w:val="000000"/>
                <w:lang w:val="sv-SE"/>
              </w:rPr>
              <w:t xml:space="preserve">HỌC </w:t>
            </w:r>
            <w:r w:rsidRPr="009F6750">
              <w:rPr>
                <w:b/>
                <w:bCs/>
                <w:color w:val="000000"/>
                <w:lang w:val="sv-SE"/>
              </w:rPr>
              <w:t>KỲ I</w:t>
            </w:r>
          </w:p>
          <w:p w14:paraId="6D635B27" w14:textId="77777777" w:rsidR="00E036DF" w:rsidRPr="009F6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</w:rPr>
            </w:pPr>
            <w:r w:rsidRPr="009F6750">
              <w:rPr>
                <w:b/>
                <w:bCs/>
                <w:color w:val="000000"/>
                <w:lang w:val="vi-VN"/>
              </w:rPr>
              <w:t xml:space="preserve"> NĂM HỌ</w:t>
            </w:r>
            <w:r w:rsidR="001553C3" w:rsidRPr="009F6750">
              <w:rPr>
                <w:b/>
                <w:bCs/>
                <w:color w:val="000000"/>
                <w:lang w:val="vi-VN"/>
              </w:rPr>
              <w:t>C 20</w:t>
            </w:r>
            <w:r w:rsidR="006A33EB" w:rsidRPr="009F6750">
              <w:rPr>
                <w:b/>
                <w:bCs/>
                <w:color w:val="000000"/>
              </w:rPr>
              <w:t>21</w:t>
            </w:r>
            <w:r w:rsidR="001553C3" w:rsidRPr="009F6750">
              <w:rPr>
                <w:b/>
                <w:bCs/>
                <w:color w:val="000000"/>
                <w:lang w:val="vi-VN"/>
              </w:rPr>
              <w:t xml:space="preserve"> – 202</w:t>
            </w:r>
            <w:r w:rsidR="006A33EB" w:rsidRPr="009F6750">
              <w:rPr>
                <w:b/>
                <w:bCs/>
                <w:color w:val="000000"/>
              </w:rPr>
              <w:t>2</w:t>
            </w:r>
          </w:p>
          <w:p w14:paraId="17ACE773" w14:textId="454FE774" w:rsidR="00E036DF" w:rsidRPr="009F6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9F6750">
              <w:rPr>
                <w:b/>
                <w:bCs/>
                <w:color w:val="000000"/>
                <w:lang w:val="vi-VN"/>
              </w:rPr>
              <w:t>Môn: SINH HỌC – Khối lớp 1</w:t>
            </w:r>
            <w:r w:rsidR="00E2635F" w:rsidRPr="009F6750">
              <w:rPr>
                <w:b/>
                <w:bCs/>
                <w:color w:val="000000"/>
                <w:lang w:val="en-GB"/>
              </w:rPr>
              <w:t>0</w:t>
            </w:r>
          </w:p>
          <w:p w14:paraId="5F37E497" w14:textId="77777777" w:rsidR="00E036DF" w:rsidRPr="009F6750" w:rsidRDefault="00E036DF" w:rsidP="00CF5F9D">
            <w:pPr>
              <w:spacing w:after="0" w:line="288" w:lineRule="auto"/>
              <w:jc w:val="center"/>
              <w:rPr>
                <w:b/>
                <w:bCs/>
                <w:color w:val="000000"/>
              </w:rPr>
            </w:pPr>
            <w:r w:rsidRPr="009F6750">
              <w:rPr>
                <w:b/>
                <w:bCs/>
                <w:color w:val="000000"/>
              </w:rPr>
              <w:t>Thời gian làm bài: 45 phút</w:t>
            </w:r>
          </w:p>
          <w:p w14:paraId="7E496F6F" w14:textId="77777777" w:rsidR="00E036DF" w:rsidRPr="009F6750" w:rsidRDefault="00E036DF" w:rsidP="00CF5F9D">
            <w:pPr>
              <w:spacing w:after="0" w:line="288" w:lineRule="auto"/>
              <w:jc w:val="center"/>
              <w:rPr>
                <w:b/>
                <w:lang w:val="vi-VN"/>
              </w:rPr>
            </w:pPr>
          </w:p>
        </w:tc>
      </w:tr>
    </w:tbl>
    <w:p w14:paraId="0B7D82EE" w14:textId="77777777" w:rsidR="000F54AF" w:rsidRPr="009F6750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lang w:val="nl-NL"/>
        </w:rPr>
      </w:pPr>
      <w:r w:rsidRPr="009F6750">
        <w:rPr>
          <w:rFonts w:eastAsia="Times New Roman"/>
          <w:b/>
          <w:bCs/>
          <w:lang w:val="nl-NL"/>
        </w:rPr>
        <w:t>HÌNH THỨC KIỂM TRA: 60% TỰ LUẬN + 40% TRẮC NGHIỆM KHÁCH QUAN NHIỀU LỰA CHỌN.</w:t>
      </w:r>
    </w:p>
    <w:p w14:paraId="69149D8E" w14:textId="77777777" w:rsidR="00E036DF" w:rsidRPr="009F6750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195" w:type="dxa"/>
        <w:tblInd w:w="108" w:type="dxa"/>
        <w:tblLook w:val="04A0" w:firstRow="1" w:lastRow="0" w:firstColumn="1" w:lastColumn="0" w:noHBand="0" w:noVBand="1"/>
      </w:tblPr>
      <w:tblGrid>
        <w:gridCol w:w="1619"/>
        <w:gridCol w:w="3230"/>
        <w:gridCol w:w="3827"/>
        <w:gridCol w:w="2841"/>
        <w:gridCol w:w="2545"/>
        <w:gridCol w:w="1133"/>
      </w:tblGrid>
      <w:tr w:rsidR="000F54AF" w:rsidRPr="009F6750" w14:paraId="15A8311C" w14:textId="77777777" w:rsidTr="009F6750">
        <w:trPr>
          <w:trHeight w:val="542"/>
          <w:tblHeader/>
        </w:trPr>
        <w:tc>
          <w:tcPr>
            <w:tcW w:w="1619" w:type="dxa"/>
            <w:vMerge w:val="restart"/>
          </w:tcPr>
          <w:p w14:paraId="56ED3A29" w14:textId="77777777" w:rsidR="000F54AF" w:rsidRPr="009F6750" w:rsidRDefault="000F54AF" w:rsidP="007A37EB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Tên chủ đề</w:t>
            </w:r>
          </w:p>
        </w:tc>
        <w:tc>
          <w:tcPr>
            <w:tcW w:w="3230" w:type="dxa"/>
          </w:tcPr>
          <w:p w14:paraId="65DD0E1C" w14:textId="77777777" w:rsidR="000F54AF" w:rsidRPr="009F6750" w:rsidRDefault="000F54AF" w:rsidP="007A37EB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Nhận biết (40%)</w:t>
            </w:r>
          </w:p>
        </w:tc>
        <w:tc>
          <w:tcPr>
            <w:tcW w:w="3827" w:type="dxa"/>
          </w:tcPr>
          <w:p w14:paraId="6C73327E" w14:textId="77777777" w:rsidR="000F54AF" w:rsidRPr="009F6750" w:rsidRDefault="000F54AF" w:rsidP="007A37EB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Thông hiểu (30%)</w:t>
            </w:r>
          </w:p>
        </w:tc>
        <w:tc>
          <w:tcPr>
            <w:tcW w:w="2841" w:type="dxa"/>
          </w:tcPr>
          <w:p w14:paraId="1A650250" w14:textId="77777777" w:rsidR="000F54AF" w:rsidRPr="009F6750" w:rsidRDefault="000F54AF" w:rsidP="007A37EB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Vận dụng thấp (20%)</w:t>
            </w:r>
          </w:p>
        </w:tc>
        <w:tc>
          <w:tcPr>
            <w:tcW w:w="2545" w:type="dxa"/>
          </w:tcPr>
          <w:p w14:paraId="30167854" w14:textId="77777777" w:rsidR="000F54AF" w:rsidRPr="009F6750" w:rsidRDefault="000F54AF" w:rsidP="007A37EB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Vận dụng cao (10%)</w:t>
            </w:r>
          </w:p>
        </w:tc>
        <w:tc>
          <w:tcPr>
            <w:tcW w:w="1133" w:type="dxa"/>
          </w:tcPr>
          <w:p w14:paraId="6912EA02" w14:textId="77777777" w:rsidR="000F54AF" w:rsidRPr="009F6750" w:rsidRDefault="000F54AF" w:rsidP="007A37EB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Cộng</w:t>
            </w:r>
          </w:p>
        </w:tc>
      </w:tr>
      <w:tr w:rsidR="00307A73" w:rsidRPr="009F6750" w14:paraId="63A8D30E" w14:textId="77777777" w:rsidTr="009F6750">
        <w:trPr>
          <w:trHeight w:val="542"/>
          <w:tblHeader/>
        </w:trPr>
        <w:tc>
          <w:tcPr>
            <w:tcW w:w="1619" w:type="dxa"/>
            <w:vMerge/>
          </w:tcPr>
          <w:p w14:paraId="7070C59A" w14:textId="77777777" w:rsidR="00307A73" w:rsidRPr="009F6750" w:rsidRDefault="00307A73" w:rsidP="007A37EB">
            <w:pPr>
              <w:rPr>
                <w:lang w:val="vi-VN"/>
              </w:rPr>
            </w:pPr>
          </w:p>
        </w:tc>
        <w:tc>
          <w:tcPr>
            <w:tcW w:w="3230" w:type="dxa"/>
          </w:tcPr>
          <w:p w14:paraId="31599B42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TNKQ</w:t>
            </w:r>
          </w:p>
          <w:p w14:paraId="55A6059F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TL</w:t>
            </w:r>
          </w:p>
        </w:tc>
        <w:tc>
          <w:tcPr>
            <w:tcW w:w="3827" w:type="dxa"/>
          </w:tcPr>
          <w:p w14:paraId="5D328C03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TNKQ</w:t>
            </w:r>
          </w:p>
          <w:p w14:paraId="77323477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TL</w:t>
            </w:r>
          </w:p>
        </w:tc>
        <w:tc>
          <w:tcPr>
            <w:tcW w:w="2841" w:type="dxa"/>
          </w:tcPr>
          <w:p w14:paraId="5C13B037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TNKQ</w:t>
            </w:r>
          </w:p>
          <w:p w14:paraId="7A5C18E6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TL</w:t>
            </w:r>
          </w:p>
        </w:tc>
        <w:tc>
          <w:tcPr>
            <w:tcW w:w="2545" w:type="dxa"/>
          </w:tcPr>
          <w:p w14:paraId="3A34377A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TNKQ</w:t>
            </w:r>
          </w:p>
          <w:p w14:paraId="004109FB" w14:textId="77777777" w:rsidR="00307A73" w:rsidRPr="009F6750" w:rsidRDefault="00307A73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TL</w:t>
            </w:r>
          </w:p>
        </w:tc>
        <w:tc>
          <w:tcPr>
            <w:tcW w:w="1133" w:type="dxa"/>
          </w:tcPr>
          <w:p w14:paraId="5A28A0AC" w14:textId="77777777" w:rsidR="00307A73" w:rsidRPr="009F6750" w:rsidRDefault="00307A73" w:rsidP="007A37EB">
            <w:pPr>
              <w:rPr>
                <w:b/>
              </w:rPr>
            </w:pPr>
          </w:p>
        </w:tc>
      </w:tr>
      <w:tr w:rsidR="002C10A2" w:rsidRPr="009F6750" w14:paraId="4AB3DFAA" w14:textId="77777777" w:rsidTr="009F6750">
        <w:trPr>
          <w:trHeight w:val="276"/>
        </w:trPr>
        <w:tc>
          <w:tcPr>
            <w:tcW w:w="1619" w:type="dxa"/>
          </w:tcPr>
          <w:p w14:paraId="5EB5AFE1" w14:textId="77777777" w:rsidR="002C10A2" w:rsidRPr="009F6750" w:rsidRDefault="002C10A2" w:rsidP="003750F6">
            <w:pPr>
              <w:jc w:val="center"/>
              <w:rPr>
                <w:b/>
              </w:rPr>
            </w:pPr>
            <w:r w:rsidRPr="009F6750">
              <w:rPr>
                <w:b/>
              </w:rPr>
              <w:t>Chủ đề</w:t>
            </w:r>
            <w:r w:rsidR="00CC77B5" w:rsidRPr="009F6750">
              <w:rPr>
                <w:b/>
              </w:rPr>
              <w:t xml:space="preserve"> 1</w:t>
            </w:r>
            <w:r w:rsidRPr="009F6750">
              <w:rPr>
                <w:b/>
              </w:rPr>
              <w:t xml:space="preserve">: </w:t>
            </w:r>
          </w:p>
          <w:p w14:paraId="7B2924E0" w14:textId="5DE00F28" w:rsidR="003750F6" w:rsidRPr="009F6750" w:rsidRDefault="00E2635F" w:rsidP="003750F6">
            <w:pPr>
              <w:jc w:val="center"/>
              <w:rPr>
                <w:b/>
              </w:rPr>
            </w:pPr>
            <w:r w:rsidRPr="009F6750">
              <w:rPr>
                <w:b/>
              </w:rPr>
              <w:t>Thế giới sống</w:t>
            </w:r>
          </w:p>
        </w:tc>
        <w:tc>
          <w:tcPr>
            <w:tcW w:w="3230" w:type="dxa"/>
          </w:tcPr>
          <w:p w14:paraId="556B1AE8" w14:textId="08F40988" w:rsidR="00E2635F" w:rsidRPr="009F6750" w:rsidRDefault="00E2635F" w:rsidP="00E2635F">
            <w:pPr>
              <w:rPr>
                <w:rFonts w:eastAsia="Calibri"/>
              </w:rPr>
            </w:pPr>
            <w:r w:rsidRPr="009F6750">
              <w:rPr>
                <w:rFonts w:eastAsia="Calibri"/>
              </w:rPr>
              <w:t>- Các cấp tổ chức sống cơ bản.</w:t>
            </w:r>
          </w:p>
          <w:p w14:paraId="679713BA" w14:textId="77777777" w:rsidR="00FF008F" w:rsidRDefault="00E2635F" w:rsidP="00E2635F">
            <w:pPr>
              <w:rPr>
                <w:rFonts w:eastAsia="Calibri"/>
              </w:rPr>
            </w:pPr>
            <w:r w:rsidRPr="009F6750">
              <w:rPr>
                <w:rFonts w:eastAsia="Calibri"/>
              </w:rPr>
              <w:t>- Các đặc điểm nổi trội của các tổ chức sống.</w:t>
            </w:r>
          </w:p>
          <w:p w14:paraId="05C1931F" w14:textId="29DCC5E0" w:rsidR="009F6750" w:rsidRPr="009F6750" w:rsidRDefault="009F6750" w:rsidP="00E2635F">
            <w:pPr>
              <w:rPr>
                <w:rFonts w:eastAsia="Calibri"/>
              </w:rPr>
            </w:pPr>
            <w:r w:rsidRPr="009F6750">
              <w:t>Nêu vai trò của giới thực vật, giới động vật</w:t>
            </w:r>
          </w:p>
        </w:tc>
        <w:tc>
          <w:tcPr>
            <w:tcW w:w="3827" w:type="dxa"/>
          </w:tcPr>
          <w:p w14:paraId="52E351FA" w14:textId="77777777" w:rsidR="00E2635F" w:rsidRPr="009F6750" w:rsidRDefault="00E2635F" w:rsidP="00E2635F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- Các nhóm sinh vật trong từng giới của hệ thống phân loại 5 giới.</w:t>
            </w:r>
          </w:p>
          <w:p w14:paraId="205F97F2" w14:textId="557C7BFF" w:rsidR="00130D96" w:rsidRPr="009F6750" w:rsidRDefault="00E2635F" w:rsidP="00E2635F">
            <w:r w:rsidRPr="009F6750">
              <w:rPr>
                <w:rFonts w:eastAsia="Calibri"/>
              </w:rPr>
              <w:t>- Các đặc điểm của  giới</w:t>
            </w:r>
            <w:r w:rsidR="001A1666" w:rsidRPr="009F6750">
              <w:rPr>
                <w:rFonts w:eastAsia="Calibri"/>
              </w:rPr>
              <w:t xml:space="preserve"> thực vật, động vật</w:t>
            </w:r>
          </w:p>
        </w:tc>
        <w:tc>
          <w:tcPr>
            <w:tcW w:w="2841" w:type="dxa"/>
          </w:tcPr>
          <w:p w14:paraId="0E54DA56" w14:textId="17568BA3" w:rsidR="002C10A2" w:rsidRPr="009F6750" w:rsidRDefault="002C10A2" w:rsidP="0029021C"/>
        </w:tc>
        <w:tc>
          <w:tcPr>
            <w:tcW w:w="2545" w:type="dxa"/>
          </w:tcPr>
          <w:p w14:paraId="5838AD0C" w14:textId="77777777" w:rsidR="002C10A2" w:rsidRPr="009F6750" w:rsidRDefault="002C10A2" w:rsidP="00E2635F"/>
        </w:tc>
        <w:tc>
          <w:tcPr>
            <w:tcW w:w="1133" w:type="dxa"/>
          </w:tcPr>
          <w:p w14:paraId="11537B75" w14:textId="77777777" w:rsidR="002C10A2" w:rsidRPr="009F6750" w:rsidRDefault="002C10A2" w:rsidP="007A37EB">
            <w:pPr>
              <w:jc w:val="center"/>
              <w:rPr>
                <w:b/>
                <w:lang w:val="vi-VN"/>
              </w:rPr>
            </w:pPr>
          </w:p>
        </w:tc>
      </w:tr>
      <w:tr w:rsidR="002C10A2" w:rsidRPr="009F6750" w14:paraId="7B0AA849" w14:textId="77777777" w:rsidTr="009F6750">
        <w:trPr>
          <w:trHeight w:val="276"/>
        </w:trPr>
        <w:tc>
          <w:tcPr>
            <w:tcW w:w="1619" w:type="dxa"/>
          </w:tcPr>
          <w:p w14:paraId="71986462" w14:textId="77777777" w:rsidR="002C10A2" w:rsidRPr="009F6750" w:rsidRDefault="002C10A2" w:rsidP="007A37EB">
            <w:pPr>
              <w:jc w:val="center"/>
            </w:pPr>
            <w:r w:rsidRPr="009F6750">
              <w:t>Số câu</w:t>
            </w:r>
          </w:p>
        </w:tc>
        <w:tc>
          <w:tcPr>
            <w:tcW w:w="3230" w:type="dxa"/>
          </w:tcPr>
          <w:p w14:paraId="7E4FE574" w14:textId="1DC227EC" w:rsidR="002C10A2" w:rsidRPr="009F6750" w:rsidRDefault="009F6750" w:rsidP="007A37EB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5A229C09" w14:textId="77777777" w:rsidR="002C10A2" w:rsidRPr="009F6750" w:rsidRDefault="00342A62" w:rsidP="007A37EB">
            <w:pPr>
              <w:jc w:val="center"/>
            </w:pPr>
            <w:r w:rsidRPr="009F6750">
              <w:t>1</w:t>
            </w:r>
          </w:p>
        </w:tc>
        <w:tc>
          <w:tcPr>
            <w:tcW w:w="2841" w:type="dxa"/>
          </w:tcPr>
          <w:p w14:paraId="7CC8D9B6" w14:textId="159FED28" w:rsidR="002C10A2" w:rsidRPr="009F6750" w:rsidRDefault="002C10A2" w:rsidP="007A37EB">
            <w:pPr>
              <w:jc w:val="center"/>
            </w:pPr>
          </w:p>
        </w:tc>
        <w:tc>
          <w:tcPr>
            <w:tcW w:w="2545" w:type="dxa"/>
          </w:tcPr>
          <w:p w14:paraId="40551028" w14:textId="71D9F97E" w:rsidR="002C10A2" w:rsidRPr="009F6750" w:rsidRDefault="002C10A2" w:rsidP="007A37EB">
            <w:pPr>
              <w:jc w:val="center"/>
            </w:pPr>
          </w:p>
        </w:tc>
        <w:tc>
          <w:tcPr>
            <w:tcW w:w="1133" w:type="dxa"/>
          </w:tcPr>
          <w:p w14:paraId="1A599DE2" w14:textId="1B550AFD" w:rsidR="002C10A2" w:rsidRPr="009F6750" w:rsidRDefault="00BF74A5" w:rsidP="007A3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0A2" w:rsidRPr="009F6750" w14:paraId="26232733" w14:textId="77777777" w:rsidTr="009F6750">
        <w:trPr>
          <w:trHeight w:val="276"/>
        </w:trPr>
        <w:tc>
          <w:tcPr>
            <w:tcW w:w="1619" w:type="dxa"/>
          </w:tcPr>
          <w:p w14:paraId="62E6F9C5" w14:textId="77777777" w:rsidR="002C10A2" w:rsidRPr="009F6750" w:rsidRDefault="002C10A2" w:rsidP="007A37EB">
            <w:pPr>
              <w:jc w:val="center"/>
            </w:pPr>
            <w:r w:rsidRPr="009F6750">
              <w:t>Điểm</w:t>
            </w:r>
          </w:p>
        </w:tc>
        <w:tc>
          <w:tcPr>
            <w:tcW w:w="3230" w:type="dxa"/>
          </w:tcPr>
          <w:p w14:paraId="5208E124" w14:textId="6BC84FBA" w:rsidR="002C10A2" w:rsidRPr="009F6750" w:rsidRDefault="009F6750" w:rsidP="007A37EB">
            <w:pPr>
              <w:jc w:val="center"/>
            </w:pPr>
            <w:r>
              <w:t>1</w:t>
            </w:r>
            <w:r w:rsidR="00112F30" w:rsidRPr="009F6750">
              <w:t>,</w:t>
            </w:r>
            <w:r w:rsidR="003D072C" w:rsidRPr="009F6750">
              <w:t>4</w:t>
            </w:r>
          </w:p>
        </w:tc>
        <w:tc>
          <w:tcPr>
            <w:tcW w:w="3827" w:type="dxa"/>
          </w:tcPr>
          <w:p w14:paraId="39B21578" w14:textId="7AAA7D23" w:rsidR="002C10A2" w:rsidRPr="009F6750" w:rsidRDefault="00BD0922" w:rsidP="00BC7EAD">
            <w:pPr>
              <w:jc w:val="center"/>
            </w:pPr>
            <w:r w:rsidRPr="009F6750">
              <w:t>0</w:t>
            </w:r>
            <w:r w:rsidR="00342A62" w:rsidRPr="009F6750">
              <w:t>,</w:t>
            </w:r>
            <w:r w:rsidR="003D072C" w:rsidRPr="009F6750">
              <w:t>4</w:t>
            </w:r>
          </w:p>
        </w:tc>
        <w:tc>
          <w:tcPr>
            <w:tcW w:w="2841" w:type="dxa"/>
          </w:tcPr>
          <w:p w14:paraId="7FEE6BF0" w14:textId="3359D5A6" w:rsidR="002C10A2" w:rsidRPr="009F6750" w:rsidRDefault="002C10A2" w:rsidP="007A37EB">
            <w:pPr>
              <w:jc w:val="center"/>
            </w:pPr>
          </w:p>
        </w:tc>
        <w:tc>
          <w:tcPr>
            <w:tcW w:w="2545" w:type="dxa"/>
          </w:tcPr>
          <w:p w14:paraId="78AFE419" w14:textId="52454E82" w:rsidR="002C10A2" w:rsidRPr="009F6750" w:rsidRDefault="002C10A2" w:rsidP="007A37EB">
            <w:pPr>
              <w:jc w:val="center"/>
            </w:pPr>
          </w:p>
        </w:tc>
        <w:tc>
          <w:tcPr>
            <w:tcW w:w="1133" w:type="dxa"/>
          </w:tcPr>
          <w:p w14:paraId="0ECE947D" w14:textId="75701A98" w:rsidR="002C10A2" w:rsidRPr="009F6750" w:rsidRDefault="00BF74A5" w:rsidP="00E5218C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2C10A2" w:rsidRPr="009F6750" w14:paraId="452DFBC2" w14:textId="77777777" w:rsidTr="009F6750">
        <w:trPr>
          <w:trHeight w:val="2088"/>
        </w:trPr>
        <w:tc>
          <w:tcPr>
            <w:tcW w:w="1619" w:type="dxa"/>
          </w:tcPr>
          <w:p w14:paraId="2DA39450" w14:textId="7AB84BEF" w:rsidR="002C10A2" w:rsidRPr="009F6750" w:rsidRDefault="00E2635F" w:rsidP="003750F6">
            <w:pPr>
              <w:jc w:val="center"/>
              <w:rPr>
                <w:b/>
              </w:rPr>
            </w:pPr>
            <w:r w:rsidRPr="009F6750">
              <w:rPr>
                <w:b/>
              </w:rPr>
              <w:t>Các nguyên tố hóa học và nước</w:t>
            </w:r>
          </w:p>
        </w:tc>
        <w:tc>
          <w:tcPr>
            <w:tcW w:w="3230" w:type="dxa"/>
          </w:tcPr>
          <w:p w14:paraId="77FFAEED" w14:textId="0B70075B" w:rsidR="001A1666" w:rsidRPr="009F6750" w:rsidRDefault="001A1666" w:rsidP="00E2635F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-Liệt kê được một vài các nguyên tố hóa học chủ yếu tham gia cấu tạo nên cơ thể sống</w:t>
            </w:r>
          </w:p>
          <w:p w14:paraId="777D9128" w14:textId="454E6D6E" w:rsidR="002C10A2" w:rsidRPr="009F6750" w:rsidRDefault="00E2635F" w:rsidP="009F6750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Thế nào là nguyên tố đa lượng, vi lượng, cho ví d</w:t>
            </w:r>
            <w:r w:rsidR="009F6750">
              <w:rPr>
                <w:rFonts w:eastAsia="Calibri"/>
              </w:rPr>
              <w:t>ụ</w:t>
            </w:r>
          </w:p>
        </w:tc>
        <w:tc>
          <w:tcPr>
            <w:tcW w:w="3827" w:type="dxa"/>
            <w:vAlign w:val="center"/>
          </w:tcPr>
          <w:p w14:paraId="4AC25466" w14:textId="77777777" w:rsidR="00E2635F" w:rsidRPr="009F6750" w:rsidRDefault="00E2635F" w:rsidP="00E2635F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- Phân biệt vai trò của nguyên tố đại lượng vi lượng.</w:t>
            </w:r>
          </w:p>
          <w:p w14:paraId="7866F175" w14:textId="567F5F14" w:rsidR="000525D0" w:rsidRPr="009F6750" w:rsidRDefault="00E2635F" w:rsidP="00E2635F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 xml:space="preserve">- </w:t>
            </w:r>
            <w:r w:rsidR="001A1666" w:rsidRPr="009F6750">
              <w:rPr>
                <w:rFonts w:eastAsia="Calibri"/>
              </w:rPr>
              <w:t xml:space="preserve">Nêu </w:t>
            </w:r>
            <w:r w:rsidRPr="009F6750">
              <w:rPr>
                <w:rFonts w:eastAsia="Calibri"/>
              </w:rPr>
              <w:t>vai trò của nước đối với sự sống.</w:t>
            </w:r>
          </w:p>
        </w:tc>
        <w:tc>
          <w:tcPr>
            <w:tcW w:w="2841" w:type="dxa"/>
            <w:vAlign w:val="center"/>
          </w:tcPr>
          <w:p w14:paraId="6E6F2529" w14:textId="658C4499" w:rsidR="00B14D25" w:rsidRPr="009F6750" w:rsidRDefault="003D3FAF" w:rsidP="00B14D25">
            <w:pPr>
              <w:rPr>
                <w:rFonts w:eastAsia="Calibri"/>
              </w:rPr>
            </w:pPr>
            <w:r w:rsidRPr="009F6750">
              <w:t xml:space="preserve"> </w:t>
            </w:r>
          </w:p>
          <w:p w14:paraId="51E55878" w14:textId="237C7C92" w:rsidR="0029021C" w:rsidRPr="009F6750" w:rsidRDefault="0029021C" w:rsidP="00E2635F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545" w:type="dxa"/>
          </w:tcPr>
          <w:p w14:paraId="667FC6C3" w14:textId="68572A80" w:rsidR="002C10A2" w:rsidRPr="009F6750" w:rsidRDefault="002C10A2" w:rsidP="005527B9"/>
        </w:tc>
        <w:tc>
          <w:tcPr>
            <w:tcW w:w="1133" w:type="dxa"/>
          </w:tcPr>
          <w:p w14:paraId="4EF91881" w14:textId="77777777" w:rsidR="002C10A2" w:rsidRPr="009F6750" w:rsidRDefault="002C10A2" w:rsidP="007A37EB">
            <w:pPr>
              <w:jc w:val="center"/>
              <w:rPr>
                <w:b/>
                <w:lang w:val="vi-VN"/>
              </w:rPr>
            </w:pPr>
          </w:p>
        </w:tc>
      </w:tr>
      <w:tr w:rsidR="002C10A2" w:rsidRPr="009F6750" w14:paraId="431A7590" w14:textId="77777777" w:rsidTr="009F6750">
        <w:trPr>
          <w:trHeight w:val="276"/>
        </w:trPr>
        <w:tc>
          <w:tcPr>
            <w:tcW w:w="1619" w:type="dxa"/>
          </w:tcPr>
          <w:p w14:paraId="102014BA" w14:textId="77777777" w:rsidR="002C10A2" w:rsidRPr="009F6750" w:rsidRDefault="002C10A2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Số câu</w:t>
            </w:r>
          </w:p>
        </w:tc>
        <w:tc>
          <w:tcPr>
            <w:tcW w:w="3230" w:type="dxa"/>
          </w:tcPr>
          <w:p w14:paraId="39C7CF7B" w14:textId="77777777" w:rsidR="002C10A2" w:rsidRPr="009F6750" w:rsidRDefault="008B5562" w:rsidP="007A37EB">
            <w:pPr>
              <w:jc w:val="center"/>
            </w:pPr>
            <w:r w:rsidRPr="009F6750">
              <w:t>1</w:t>
            </w:r>
          </w:p>
        </w:tc>
        <w:tc>
          <w:tcPr>
            <w:tcW w:w="3827" w:type="dxa"/>
          </w:tcPr>
          <w:p w14:paraId="416F6618" w14:textId="77777777" w:rsidR="002C10A2" w:rsidRPr="009F6750" w:rsidRDefault="00342A62" w:rsidP="007A37EB">
            <w:pPr>
              <w:jc w:val="center"/>
            </w:pPr>
            <w:r w:rsidRPr="009F6750">
              <w:t>1</w:t>
            </w:r>
          </w:p>
        </w:tc>
        <w:tc>
          <w:tcPr>
            <w:tcW w:w="2841" w:type="dxa"/>
          </w:tcPr>
          <w:p w14:paraId="69AC7A56" w14:textId="51309FB0" w:rsidR="002C10A2" w:rsidRPr="009F6750" w:rsidRDefault="002C10A2" w:rsidP="007A37EB">
            <w:pPr>
              <w:jc w:val="center"/>
            </w:pPr>
          </w:p>
        </w:tc>
        <w:tc>
          <w:tcPr>
            <w:tcW w:w="2545" w:type="dxa"/>
          </w:tcPr>
          <w:p w14:paraId="18DE2A5C" w14:textId="73065666" w:rsidR="002C10A2" w:rsidRPr="009F6750" w:rsidRDefault="002C10A2" w:rsidP="007A37EB">
            <w:pPr>
              <w:jc w:val="center"/>
            </w:pPr>
          </w:p>
        </w:tc>
        <w:tc>
          <w:tcPr>
            <w:tcW w:w="1133" w:type="dxa"/>
          </w:tcPr>
          <w:p w14:paraId="1E0BBB3B" w14:textId="68B925A3" w:rsidR="002C10A2" w:rsidRPr="009F6750" w:rsidRDefault="00BF74A5" w:rsidP="007A37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37EC" w:rsidRPr="009F6750" w14:paraId="38F450DF" w14:textId="77777777" w:rsidTr="009F6750">
        <w:trPr>
          <w:trHeight w:val="276"/>
        </w:trPr>
        <w:tc>
          <w:tcPr>
            <w:tcW w:w="1619" w:type="dxa"/>
          </w:tcPr>
          <w:p w14:paraId="691CF8D1" w14:textId="77777777" w:rsidR="008637EC" w:rsidRPr="009F6750" w:rsidRDefault="008637EC" w:rsidP="007A37EB">
            <w:pPr>
              <w:jc w:val="center"/>
              <w:rPr>
                <w:lang w:val="vi-VN"/>
              </w:rPr>
            </w:pPr>
            <w:r w:rsidRPr="009F6750">
              <w:rPr>
                <w:lang w:val="vi-VN"/>
              </w:rPr>
              <w:t>Điểm</w:t>
            </w:r>
          </w:p>
        </w:tc>
        <w:tc>
          <w:tcPr>
            <w:tcW w:w="3230" w:type="dxa"/>
          </w:tcPr>
          <w:p w14:paraId="17824C29" w14:textId="63E8EE10" w:rsidR="008637EC" w:rsidRPr="009F6750" w:rsidRDefault="00CC77B5" w:rsidP="008B5562">
            <w:pPr>
              <w:jc w:val="center"/>
            </w:pPr>
            <w:r w:rsidRPr="009F6750">
              <w:t>0</w:t>
            </w:r>
            <w:r w:rsidR="008B5562" w:rsidRPr="009F6750">
              <w:t>,</w:t>
            </w:r>
            <w:r w:rsidR="003D072C" w:rsidRPr="009F6750">
              <w:t>4</w:t>
            </w:r>
          </w:p>
        </w:tc>
        <w:tc>
          <w:tcPr>
            <w:tcW w:w="3827" w:type="dxa"/>
          </w:tcPr>
          <w:p w14:paraId="7CB07963" w14:textId="77777777" w:rsidR="008637EC" w:rsidRPr="009F6750" w:rsidRDefault="00DA06DA" w:rsidP="007A37EB">
            <w:pPr>
              <w:jc w:val="center"/>
            </w:pPr>
            <w:r w:rsidRPr="009F6750">
              <w:t>1,0</w:t>
            </w:r>
          </w:p>
        </w:tc>
        <w:tc>
          <w:tcPr>
            <w:tcW w:w="2841" w:type="dxa"/>
          </w:tcPr>
          <w:p w14:paraId="192DC985" w14:textId="516AF150" w:rsidR="008637EC" w:rsidRPr="009F6750" w:rsidRDefault="008637EC" w:rsidP="007A37EB">
            <w:pPr>
              <w:jc w:val="center"/>
            </w:pPr>
          </w:p>
        </w:tc>
        <w:tc>
          <w:tcPr>
            <w:tcW w:w="2545" w:type="dxa"/>
          </w:tcPr>
          <w:p w14:paraId="0C98C537" w14:textId="552D8874" w:rsidR="008637EC" w:rsidRPr="009F6750" w:rsidRDefault="008637EC" w:rsidP="007A37EB">
            <w:pPr>
              <w:jc w:val="center"/>
            </w:pPr>
          </w:p>
        </w:tc>
        <w:tc>
          <w:tcPr>
            <w:tcW w:w="1133" w:type="dxa"/>
          </w:tcPr>
          <w:p w14:paraId="5BD296E9" w14:textId="023F6F13" w:rsidR="008637EC" w:rsidRPr="009F6750" w:rsidRDefault="00BF74A5" w:rsidP="00DA06DA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8637EC" w:rsidRPr="009F6750" w14:paraId="1B5D5515" w14:textId="77777777" w:rsidTr="009F6750">
        <w:trPr>
          <w:trHeight w:val="266"/>
        </w:trPr>
        <w:tc>
          <w:tcPr>
            <w:tcW w:w="1619" w:type="dxa"/>
          </w:tcPr>
          <w:p w14:paraId="0FCF47E4" w14:textId="47D2CB59" w:rsidR="008637EC" w:rsidRPr="009F6750" w:rsidRDefault="008637EC" w:rsidP="007A37EB">
            <w:pPr>
              <w:jc w:val="center"/>
              <w:rPr>
                <w:b/>
              </w:rPr>
            </w:pPr>
            <w:r w:rsidRPr="009F6750">
              <w:rPr>
                <w:b/>
              </w:rPr>
              <w:t xml:space="preserve">Chủ đề </w:t>
            </w:r>
            <w:r w:rsidR="00B21226" w:rsidRPr="009F6750">
              <w:rPr>
                <w:b/>
              </w:rPr>
              <w:t>3</w:t>
            </w:r>
            <w:r w:rsidRPr="009F6750">
              <w:rPr>
                <w:b/>
              </w:rPr>
              <w:t xml:space="preserve">: </w:t>
            </w:r>
            <w:r w:rsidR="00E2635F" w:rsidRPr="009F6750">
              <w:rPr>
                <w:b/>
              </w:rPr>
              <w:t>Cacbohidrat và lipit</w:t>
            </w:r>
          </w:p>
        </w:tc>
        <w:tc>
          <w:tcPr>
            <w:tcW w:w="3230" w:type="dxa"/>
          </w:tcPr>
          <w:p w14:paraId="4F688D9F" w14:textId="5CDFA4E9" w:rsidR="009F6750" w:rsidRPr="009F6750" w:rsidRDefault="009F6750" w:rsidP="009F6750">
            <w:pPr>
              <w:rPr>
                <w:rFonts w:eastAsia="Calibri"/>
              </w:rPr>
            </w:pPr>
            <w:r>
              <w:rPr>
                <w:rFonts w:eastAsia="Calibri"/>
              </w:rPr>
              <w:t>Nêu</w:t>
            </w:r>
            <w:r w:rsidRPr="009F6750">
              <w:rPr>
                <w:rFonts w:eastAsia="Calibri"/>
              </w:rPr>
              <w:t xml:space="preserve"> vai trò của lipit và cacbohydrat đối với cơ thể sống.</w:t>
            </w:r>
          </w:p>
          <w:p w14:paraId="714ABFD6" w14:textId="501A1C87" w:rsidR="009B0B87" w:rsidRPr="009F6750" w:rsidRDefault="009B0B87" w:rsidP="001A1666"/>
        </w:tc>
        <w:tc>
          <w:tcPr>
            <w:tcW w:w="3827" w:type="dxa"/>
          </w:tcPr>
          <w:p w14:paraId="5BAE6402" w14:textId="3BA55DBA" w:rsidR="007E6C64" w:rsidRPr="009F6750" w:rsidRDefault="005527B9" w:rsidP="009F6750">
            <w:r w:rsidRPr="009F6750">
              <w:rPr>
                <w:rFonts w:eastAsia="Calibri"/>
              </w:rPr>
              <w:t xml:space="preserve">- </w:t>
            </w:r>
          </w:p>
        </w:tc>
        <w:tc>
          <w:tcPr>
            <w:tcW w:w="2841" w:type="dxa"/>
          </w:tcPr>
          <w:p w14:paraId="4C3F96E3" w14:textId="40C6AEAA" w:rsidR="009621BB" w:rsidRPr="009F6750" w:rsidRDefault="00E2635F" w:rsidP="00855974">
            <w:r w:rsidRPr="009F6750">
              <w:t xml:space="preserve">Phân biệt được sự khác nhau giữa mỡ động vật và dầu ăn. Giải thích được </w:t>
            </w:r>
            <w:r w:rsidR="005527B9" w:rsidRPr="009F6750">
              <w:t>một số hiện tượng thực tế trong chế độ dinh dưỡng như hạn chế sử dung mỡ động vật, khẩu phần ăn của trẻ em phải bổ sung thêm lipit …</w:t>
            </w:r>
          </w:p>
        </w:tc>
        <w:tc>
          <w:tcPr>
            <w:tcW w:w="2545" w:type="dxa"/>
          </w:tcPr>
          <w:p w14:paraId="3E8C6D76" w14:textId="77777777" w:rsidR="008637EC" w:rsidRPr="009F6750" w:rsidRDefault="008637EC" w:rsidP="007A37EB">
            <w:pPr>
              <w:jc w:val="center"/>
            </w:pPr>
          </w:p>
        </w:tc>
        <w:tc>
          <w:tcPr>
            <w:tcW w:w="1133" w:type="dxa"/>
          </w:tcPr>
          <w:p w14:paraId="2C503065" w14:textId="77777777" w:rsidR="008637EC" w:rsidRPr="009F6750" w:rsidRDefault="008637EC" w:rsidP="00316F2D">
            <w:pPr>
              <w:jc w:val="center"/>
              <w:rPr>
                <w:b/>
              </w:rPr>
            </w:pPr>
          </w:p>
        </w:tc>
      </w:tr>
      <w:tr w:rsidR="008637EC" w:rsidRPr="009F6750" w14:paraId="32ED9FA2" w14:textId="77777777" w:rsidTr="009F6750">
        <w:trPr>
          <w:trHeight w:val="266"/>
        </w:trPr>
        <w:tc>
          <w:tcPr>
            <w:tcW w:w="1619" w:type="dxa"/>
          </w:tcPr>
          <w:p w14:paraId="6695B78E" w14:textId="77777777" w:rsidR="008637EC" w:rsidRPr="009F6750" w:rsidRDefault="008637EC" w:rsidP="007A37EB">
            <w:pPr>
              <w:jc w:val="center"/>
            </w:pPr>
            <w:r w:rsidRPr="009F6750">
              <w:lastRenderedPageBreak/>
              <w:t>Số câu</w:t>
            </w:r>
          </w:p>
        </w:tc>
        <w:tc>
          <w:tcPr>
            <w:tcW w:w="3230" w:type="dxa"/>
          </w:tcPr>
          <w:p w14:paraId="18AFB3E1" w14:textId="00603564" w:rsidR="008637EC" w:rsidRPr="009F6750" w:rsidRDefault="009F6750" w:rsidP="005F341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7948ACB" w14:textId="790DF343" w:rsidR="008637EC" w:rsidRPr="009F6750" w:rsidRDefault="008637EC" w:rsidP="007A37EB">
            <w:pPr>
              <w:jc w:val="center"/>
            </w:pPr>
          </w:p>
        </w:tc>
        <w:tc>
          <w:tcPr>
            <w:tcW w:w="2841" w:type="dxa"/>
          </w:tcPr>
          <w:p w14:paraId="089D4F3D" w14:textId="5EE78BEB" w:rsidR="008637EC" w:rsidRPr="009F6750" w:rsidRDefault="00B14D25" w:rsidP="007A37EB">
            <w:pPr>
              <w:jc w:val="center"/>
            </w:pPr>
            <w:r w:rsidRPr="009F6750">
              <w:t>1</w:t>
            </w:r>
          </w:p>
        </w:tc>
        <w:tc>
          <w:tcPr>
            <w:tcW w:w="2545" w:type="dxa"/>
          </w:tcPr>
          <w:p w14:paraId="15F58133" w14:textId="77777777" w:rsidR="008637EC" w:rsidRPr="009F6750" w:rsidRDefault="00DA06DA" w:rsidP="007A37EB">
            <w:pPr>
              <w:jc w:val="center"/>
            </w:pPr>
            <w:r w:rsidRPr="009F6750">
              <w:t>0</w:t>
            </w:r>
          </w:p>
        </w:tc>
        <w:tc>
          <w:tcPr>
            <w:tcW w:w="1133" w:type="dxa"/>
          </w:tcPr>
          <w:p w14:paraId="066A3130" w14:textId="77777777" w:rsidR="008637EC" w:rsidRPr="009F6750" w:rsidRDefault="00DA06DA" w:rsidP="00316F2D">
            <w:pPr>
              <w:jc w:val="center"/>
              <w:rPr>
                <w:b/>
              </w:rPr>
            </w:pPr>
            <w:r w:rsidRPr="009F6750">
              <w:rPr>
                <w:b/>
              </w:rPr>
              <w:t>2</w:t>
            </w:r>
          </w:p>
        </w:tc>
      </w:tr>
      <w:tr w:rsidR="008637EC" w:rsidRPr="009F6750" w14:paraId="03D726CD" w14:textId="77777777" w:rsidTr="009F6750">
        <w:trPr>
          <w:trHeight w:val="266"/>
        </w:trPr>
        <w:tc>
          <w:tcPr>
            <w:tcW w:w="1619" w:type="dxa"/>
          </w:tcPr>
          <w:p w14:paraId="6111CF3C" w14:textId="77777777" w:rsidR="008637EC" w:rsidRPr="009F6750" w:rsidRDefault="008637EC" w:rsidP="007A37EB">
            <w:pPr>
              <w:jc w:val="center"/>
            </w:pPr>
            <w:r w:rsidRPr="009F6750">
              <w:t>Điểm</w:t>
            </w:r>
          </w:p>
        </w:tc>
        <w:tc>
          <w:tcPr>
            <w:tcW w:w="3230" w:type="dxa"/>
          </w:tcPr>
          <w:p w14:paraId="03481248" w14:textId="05ECDEC0" w:rsidR="008637EC" w:rsidRPr="009F6750" w:rsidRDefault="009F6750" w:rsidP="005F341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7EF213B1" w14:textId="273A3DC3" w:rsidR="008637EC" w:rsidRPr="009F6750" w:rsidRDefault="008637EC" w:rsidP="007A37EB">
            <w:pPr>
              <w:jc w:val="center"/>
            </w:pPr>
          </w:p>
        </w:tc>
        <w:tc>
          <w:tcPr>
            <w:tcW w:w="2841" w:type="dxa"/>
          </w:tcPr>
          <w:p w14:paraId="27EA6EB5" w14:textId="32371C05" w:rsidR="008637EC" w:rsidRPr="009F6750" w:rsidRDefault="00BF74A5" w:rsidP="007A37EB">
            <w:pPr>
              <w:jc w:val="center"/>
            </w:pPr>
            <w:r>
              <w:t>0,4</w:t>
            </w:r>
          </w:p>
        </w:tc>
        <w:tc>
          <w:tcPr>
            <w:tcW w:w="2545" w:type="dxa"/>
          </w:tcPr>
          <w:p w14:paraId="67A5D477" w14:textId="77777777" w:rsidR="008637EC" w:rsidRPr="009F6750" w:rsidRDefault="00DA06DA" w:rsidP="007A37EB">
            <w:pPr>
              <w:jc w:val="center"/>
            </w:pPr>
            <w:r w:rsidRPr="009F6750">
              <w:t>0</w:t>
            </w:r>
          </w:p>
        </w:tc>
        <w:tc>
          <w:tcPr>
            <w:tcW w:w="1133" w:type="dxa"/>
          </w:tcPr>
          <w:p w14:paraId="5FD4DAB4" w14:textId="026D3D19" w:rsidR="008637EC" w:rsidRPr="009F6750" w:rsidRDefault="00BF74A5" w:rsidP="00DA06DA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21618C" w:rsidRPr="009F6750" w14:paraId="3D8DFC55" w14:textId="77777777" w:rsidTr="009F6750">
        <w:trPr>
          <w:trHeight w:val="1825"/>
        </w:trPr>
        <w:tc>
          <w:tcPr>
            <w:tcW w:w="1619" w:type="dxa"/>
          </w:tcPr>
          <w:p w14:paraId="6FF8402A" w14:textId="612163DB" w:rsidR="0021618C" w:rsidRPr="009F6750" w:rsidRDefault="0021618C" w:rsidP="0021618C">
            <w:pPr>
              <w:jc w:val="center"/>
              <w:rPr>
                <w:b/>
              </w:rPr>
            </w:pPr>
            <w:r w:rsidRPr="009F6750">
              <w:rPr>
                <w:b/>
              </w:rPr>
              <w:t>Chủ đề</w:t>
            </w:r>
            <w:r w:rsidR="005527B9" w:rsidRPr="009F6750">
              <w:rPr>
                <w:b/>
              </w:rPr>
              <w:t>: Protein</w:t>
            </w:r>
            <w:r w:rsidRPr="009F6750">
              <w:rPr>
                <w:b/>
              </w:rPr>
              <w:t xml:space="preserve"> </w:t>
            </w:r>
          </w:p>
        </w:tc>
        <w:tc>
          <w:tcPr>
            <w:tcW w:w="3230" w:type="dxa"/>
          </w:tcPr>
          <w:p w14:paraId="563D4CCC" w14:textId="77777777" w:rsidR="005527B9" w:rsidRPr="009F6750" w:rsidRDefault="005527B9" w:rsidP="005527B9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- Các bậc câu trúc của protein</w:t>
            </w:r>
          </w:p>
          <w:p w14:paraId="08B80807" w14:textId="77777777" w:rsidR="005527B9" w:rsidRPr="009F6750" w:rsidRDefault="005527B9" w:rsidP="005527B9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- Đơn phân của protein</w:t>
            </w:r>
          </w:p>
          <w:p w14:paraId="1718A6D3" w14:textId="77777777" w:rsidR="005527B9" w:rsidRPr="009F6750" w:rsidRDefault="005527B9" w:rsidP="005527B9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- Cấu trúc bậc 1 của protein</w:t>
            </w:r>
          </w:p>
          <w:p w14:paraId="3EA3C8AB" w14:textId="4F5A7562" w:rsidR="00E5218C" w:rsidRPr="009F6750" w:rsidRDefault="00E5218C" w:rsidP="0021618C"/>
        </w:tc>
        <w:tc>
          <w:tcPr>
            <w:tcW w:w="3827" w:type="dxa"/>
          </w:tcPr>
          <w:p w14:paraId="3C908B8D" w14:textId="1135A04B" w:rsidR="005527B9" w:rsidRPr="009F6750" w:rsidRDefault="005527B9" w:rsidP="005527B9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>-Xác định được các chức năng của protein đối với tế bào.</w:t>
            </w:r>
          </w:p>
          <w:p w14:paraId="77C04550" w14:textId="31DF1FC5" w:rsidR="006A073E" w:rsidRPr="009F6750" w:rsidRDefault="005527B9" w:rsidP="003D072C">
            <w:pPr>
              <w:rPr>
                <w:rFonts w:eastAsia="Calibri"/>
              </w:rPr>
            </w:pPr>
            <w:r w:rsidRPr="009F6750">
              <w:rPr>
                <w:rFonts w:eastAsia="Calibri"/>
              </w:rPr>
              <w:t>- Giải thích về sự đa dạng của protein.</w:t>
            </w:r>
          </w:p>
        </w:tc>
        <w:tc>
          <w:tcPr>
            <w:tcW w:w="2841" w:type="dxa"/>
          </w:tcPr>
          <w:p w14:paraId="5477088E" w14:textId="75900AFF" w:rsidR="005527B9" w:rsidRPr="009F6750" w:rsidRDefault="005527B9" w:rsidP="005527B9">
            <w:r w:rsidRPr="009F6750">
              <w:t>-Giải thích được tại sao phải ăn đa dạng các loại thực phẩm khác nhau.</w:t>
            </w:r>
          </w:p>
          <w:p w14:paraId="262FFE9B" w14:textId="21A4CB96" w:rsidR="005527B9" w:rsidRPr="009F6750" w:rsidRDefault="005527B9" w:rsidP="005527B9">
            <w:r w:rsidRPr="009F6750">
              <w:t xml:space="preserve">- Giải thích đươc sự </w:t>
            </w:r>
            <w:r w:rsidR="00714DEA" w:rsidRPr="009F6750">
              <w:t>biến tính của protein trong một số trường hợp.</w:t>
            </w:r>
          </w:p>
        </w:tc>
        <w:tc>
          <w:tcPr>
            <w:tcW w:w="2545" w:type="dxa"/>
          </w:tcPr>
          <w:p w14:paraId="1A47538E" w14:textId="5900A638" w:rsidR="0021618C" w:rsidRPr="009F6750" w:rsidRDefault="0021618C" w:rsidP="00F016F4"/>
        </w:tc>
        <w:tc>
          <w:tcPr>
            <w:tcW w:w="1133" w:type="dxa"/>
          </w:tcPr>
          <w:p w14:paraId="3D5D40DC" w14:textId="77777777" w:rsidR="0021618C" w:rsidRPr="009F6750" w:rsidRDefault="0021618C" w:rsidP="005F1397">
            <w:pPr>
              <w:jc w:val="center"/>
              <w:rPr>
                <w:b/>
              </w:rPr>
            </w:pPr>
          </w:p>
        </w:tc>
      </w:tr>
      <w:tr w:rsidR="0021618C" w:rsidRPr="009F6750" w14:paraId="7F0F9F64" w14:textId="77777777" w:rsidTr="009F6750">
        <w:trPr>
          <w:trHeight w:val="266"/>
        </w:trPr>
        <w:tc>
          <w:tcPr>
            <w:tcW w:w="1619" w:type="dxa"/>
          </w:tcPr>
          <w:p w14:paraId="0B161C81" w14:textId="77777777" w:rsidR="0021618C" w:rsidRPr="009F6750" w:rsidRDefault="0021618C" w:rsidP="005F1397">
            <w:pPr>
              <w:jc w:val="center"/>
            </w:pPr>
            <w:r w:rsidRPr="009F6750">
              <w:t>Số câu</w:t>
            </w:r>
          </w:p>
        </w:tc>
        <w:tc>
          <w:tcPr>
            <w:tcW w:w="3230" w:type="dxa"/>
          </w:tcPr>
          <w:p w14:paraId="6A50293F" w14:textId="61766876" w:rsidR="0021618C" w:rsidRPr="009F6750" w:rsidRDefault="003D072C" w:rsidP="005F1397">
            <w:pPr>
              <w:jc w:val="center"/>
            </w:pPr>
            <w:r w:rsidRPr="009F6750">
              <w:t>1</w:t>
            </w:r>
          </w:p>
        </w:tc>
        <w:tc>
          <w:tcPr>
            <w:tcW w:w="3827" w:type="dxa"/>
          </w:tcPr>
          <w:p w14:paraId="204B526B" w14:textId="77777777" w:rsidR="0021618C" w:rsidRPr="009F6750" w:rsidRDefault="00E5218C" w:rsidP="005F1397">
            <w:pPr>
              <w:jc w:val="center"/>
            </w:pPr>
            <w:r w:rsidRPr="009F6750">
              <w:t>1</w:t>
            </w:r>
          </w:p>
        </w:tc>
        <w:tc>
          <w:tcPr>
            <w:tcW w:w="2841" w:type="dxa"/>
          </w:tcPr>
          <w:p w14:paraId="04A5A85E" w14:textId="77777777" w:rsidR="0021618C" w:rsidRPr="009F6750" w:rsidRDefault="00342A62" w:rsidP="005F1397">
            <w:pPr>
              <w:jc w:val="center"/>
            </w:pPr>
            <w:r w:rsidRPr="009F6750">
              <w:t>1</w:t>
            </w:r>
          </w:p>
        </w:tc>
        <w:tc>
          <w:tcPr>
            <w:tcW w:w="2545" w:type="dxa"/>
          </w:tcPr>
          <w:p w14:paraId="6238DB4A" w14:textId="2B40B834" w:rsidR="0021618C" w:rsidRPr="009F6750" w:rsidRDefault="0021618C" w:rsidP="005F1397">
            <w:pPr>
              <w:jc w:val="center"/>
            </w:pPr>
          </w:p>
        </w:tc>
        <w:tc>
          <w:tcPr>
            <w:tcW w:w="1133" w:type="dxa"/>
          </w:tcPr>
          <w:p w14:paraId="3A41881D" w14:textId="418BC24A" w:rsidR="0021618C" w:rsidRPr="009F6750" w:rsidRDefault="005619C3" w:rsidP="005F1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618C" w:rsidRPr="009F6750" w14:paraId="145BFC0A" w14:textId="77777777" w:rsidTr="009F6750">
        <w:trPr>
          <w:trHeight w:val="266"/>
        </w:trPr>
        <w:tc>
          <w:tcPr>
            <w:tcW w:w="1619" w:type="dxa"/>
          </w:tcPr>
          <w:p w14:paraId="1562BDE3" w14:textId="77777777" w:rsidR="0021618C" w:rsidRPr="009F6750" w:rsidRDefault="0021618C" w:rsidP="005F1397">
            <w:pPr>
              <w:jc w:val="center"/>
            </w:pPr>
            <w:r w:rsidRPr="009F6750">
              <w:t>Điểm</w:t>
            </w:r>
          </w:p>
        </w:tc>
        <w:tc>
          <w:tcPr>
            <w:tcW w:w="3230" w:type="dxa"/>
          </w:tcPr>
          <w:p w14:paraId="081B5900" w14:textId="08A84DD9" w:rsidR="0021618C" w:rsidRPr="009F6750" w:rsidRDefault="008B5562" w:rsidP="00E5218C">
            <w:pPr>
              <w:jc w:val="center"/>
            </w:pPr>
            <w:r w:rsidRPr="009F6750">
              <w:t>0,</w:t>
            </w:r>
            <w:r w:rsidR="003D072C" w:rsidRPr="009F6750">
              <w:t>4</w:t>
            </w:r>
          </w:p>
        </w:tc>
        <w:tc>
          <w:tcPr>
            <w:tcW w:w="3827" w:type="dxa"/>
          </w:tcPr>
          <w:p w14:paraId="1C321CEF" w14:textId="77777777" w:rsidR="0021618C" w:rsidRPr="009F6750" w:rsidRDefault="00E5218C" w:rsidP="005F1397">
            <w:pPr>
              <w:jc w:val="center"/>
            </w:pPr>
            <w:r w:rsidRPr="009F6750">
              <w:t>1,0</w:t>
            </w:r>
          </w:p>
        </w:tc>
        <w:tc>
          <w:tcPr>
            <w:tcW w:w="2841" w:type="dxa"/>
          </w:tcPr>
          <w:p w14:paraId="498CBEB0" w14:textId="6FF072D3" w:rsidR="0021618C" w:rsidRPr="009F6750" w:rsidRDefault="00342A62" w:rsidP="005F1397">
            <w:pPr>
              <w:jc w:val="center"/>
            </w:pPr>
            <w:r w:rsidRPr="009F6750">
              <w:t>0</w:t>
            </w:r>
            <w:r w:rsidR="0021618C" w:rsidRPr="009F6750">
              <w:t>,</w:t>
            </w:r>
            <w:r w:rsidR="005619C3">
              <w:t>4</w:t>
            </w:r>
          </w:p>
        </w:tc>
        <w:tc>
          <w:tcPr>
            <w:tcW w:w="2545" w:type="dxa"/>
          </w:tcPr>
          <w:p w14:paraId="377C32D1" w14:textId="5299628D" w:rsidR="0021618C" w:rsidRPr="009F6750" w:rsidRDefault="0021618C" w:rsidP="00B14D25"/>
        </w:tc>
        <w:tc>
          <w:tcPr>
            <w:tcW w:w="1133" w:type="dxa"/>
          </w:tcPr>
          <w:p w14:paraId="32B63D57" w14:textId="3DB721EB" w:rsidR="0021618C" w:rsidRPr="009F6750" w:rsidRDefault="00BF74A5" w:rsidP="005F1397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21618C" w:rsidRPr="009F6750" w14:paraId="0B5F1E33" w14:textId="77777777" w:rsidTr="009F6750">
        <w:trPr>
          <w:trHeight w:val="1635"/>
        </w:trPr>
        <w:tc>
          <w:tcPr>
            <w:tcW w:w="1619" w:type="dxa"/>
          </w:tcPr>
          <w:p w14:paraId="27E0BF69" w14:textId="73EFB46B" w:rsidR="0021618C" w:rsidRPr="009F6750" w:rsidRDefault="0021618C" w:rsidP="0021618C">
            <w:pPr>
              <w:jc w:val="center"/>
              <w:rPr>
                <w:b/>
              </w:rPr>
            </w:pPr>
            <w:r w:rsidRPr="009F6750">
              <w:rPr>
                <w:b/>
              </w:rPr>
              <w:t xml:space="preserve">Chủ đề 5: </w:t>
            </w:r>
            <w:r w:rsidR="00714DEA" w:rsidRPr="009F6750">
              <w:rPr>
                <w:b/>
              </w:rPr>
              <w:t>Axit nucleic</w:t>
            </w:r>
          </w:p>
        </w:tc>
        <w:tc>
          <w:tcPr>
            <w:tcW w:w="3230" w:type="dxa"/>
          </w:tcPr>
          <w:p w14:paraId="14241809" w14:textId="4F463765" w:rsidR="00714DEA" w:rsidRPr="009F6750" w:rsidRDefault="00714DEA" w:rsidP="00714DEA">
            <w:pPr>
              <w:spacing w:after="160" w:line="259" w:lineRule="auto"/>
            </w:pPr>
          </w:p>
        </w:tc>
        <w:tc>
          <w:tcPr>
            <w:tcW w:w="3827" w:type="dxa"/>
          </w:tcPr>
          <w:p w14:paraId="56C28679" w14:textId="16E29190" w:rsidR="003D072C" w:rsidRPr="009F6750" w:rsidRDefault="003D072C" w:rsidP="003D072C">
            <w:pPr>
              <w:spacing w:after="160" w:line="259" w:lineRule="auto"/>
              <w:rPr>
                <w:rFonts w:eastAsia="Calibri"/>
              </w:rPr>
            </w:pPr>
            <w:r w:rsidRPr="009F6750">
              <w:rPr>
                <w:rFonts w:eastAsia="Calibri"/>
              </w:rPr>
              <w:t xml:space="preserve">- </w:t>
            </w:r>
            <w:r w:rsidRPr="009F6750">
              <w:rPr>
                <w:rFonts w:eastAsia="Calibri"/>
              </w:rPr>
              <w:t>Hiểu</w:t>
            </w:r>
            <w:r w:rsidRPr="009F6750">
              <w:rPr>
                <w:rFonts w:eastAsia="Calibri"/>
              </w:rPr>
              <w:t xml:space="preserve"> nguyên tắc cấu tạo, </w:t>
            </w:r>
            <w:r w:rsidRPr="009F6750">
              <w:rPr>
                <w:rFonts w:eastAsia="Calibri"/>
              </w:rPr>
              <w:t>phân biệt</w:t>
            </w:r>
            <w:r w:rsidRPr="009F6750">
              <w:rPr>
                <w:rFonts w:eastAsia="Calibri"/>
              </w:rPr>
              <w:t xml:space="preserve"> các loại đơn phan của AND và ARN</w:t>
            </w:r>
          </w:p>
          <w:p w14:paraId="237E2CB1" w14:textId="04B2A8B9" w:rsidR="00481E10" w:rsidRPr="009F6750" w:rsidRDefault="003D072C" w:rsidP="003D072C">
            <w:pPr>
              <w:jc w:val="center"/>
            </w:pPr>
            <w:r w:rsidRPr="009F6750">
              <w:t>-</w:t>
            </w:r>
            <w:r w:rsidRPr="009F6750">
              <w:t>Hiểu</w:t>
            </w:r>
            <w:r w:rsidRPr="009F6750">
              <w:t xml:space="preserve"> chức năng của phân tử AND và ARN</w:t>
            </w:r>
          </w:p>
        </w:tc>
        <w:tc>
          <w:tcPr>
            <w:tcW w:w="2841" w:type="dxa"/>
          </w:tcPr>
          <w:p w14:paraId="32727A50" w14:textId="4DE95D90" w:rsidR="00BD0922" w:rsidRPr="009F6750" w:rsidRDefault="00BD0922" w:rsidP="0043045C"/>
        </w:tc>
        <w:tc>
          <w:tcPr>
            <w:tcW w:w="2545" w:type="dxa"/>
          </w:tcPr>
          <w:p w14:paraId="6CCB126C" w14:textId="32D8DE18" w:rsidR="0021618C" w:rsidRPr="009F6750" w:rsidRDefault="003D072C" w:rsidP="005F1397">
            <w:pPr>
              <w:jc w:val="center"/>
            </w:pPr>
            <w:r w:rsidRPr="009F6750">
              <w:t>Nêu được sự khác nhau trong cấu trúc không gian giữa phân tử AND và ARN</w:t>
            </w:r>
          </w:p>
        </w:tc>
        <w:tc>
          <w:tcPr>
            <w:tcW w:w="1133" w:type="dxa"/>
          </w:tcPr>
          <w:p w14:paraId="458E9E63" w14:textId="77777777" w:rsidR="0021618C" w:rsidRPr="009F6750" w:rsidRDefault="0021618C" w:rsidP="005F1397">
            <w:pPr>
              <w:jc w:val="center"/>
              <w:rPr>
                <w:b/>
              </w:rPr>
            </w:pPr>
          </w:p>
        </w:tc>
      </w:tr>
      <w:tr w:rsidR="0021618C" w:rsidRPr="009F6750" w14:paraId="42628FC9" w14:textId="77777777" w:rsidTr="009F6750">
        <w:trPr>
          <w:trHeight w:val="266"/>
        </w:trPr>
        <w:tc>
          <w:tcPr>
            <w:tcW w:w="1619" w:type="dxa"/>
          </w:tcPr>
          <w:p w14:paraId="5B164306" w14:textId="77777777" w:rsidR="0021618C" w:rsidRPr="009F6750" w:rsidRDefault="0021618C" w:rsidP="005F1397">
            <w:pPr>
              <w:jc w:val="center"/>
            </w:pPr>
            <w:r w:rsidRPr="009F6750">
              <w:t>Số câu</w:t>
            </w:r>
          </w:p>
        </w:tc>
        <w:tc>
          <w:tcPr>
            <w:tcW w:w="3230" w:type="dxa"/>
          </w:tcPr>
          <w:p w14:paraId="00161560" w14:textId="54FF6AA4" w:rsidR="0021618C" w:rsidRPr="009F6750" w:rsidRDefault="0021618C" w:rsidP="005F1397">
            <w:pPr>
              <w:jc w:val="center"/>
            </w:pPr>
          </w:p>
        </w:tc>
        <w:tc>
          <w:tcPr>
            <w:tcW w:w="3827" w:type="dxa"/>
          </w:tcPr>
          <w:p w14:paraId="6A3EAF55" w14:textId="6C41EFED" w:rsidR="0021618C" w:rsidRPr="009F6750" w:rsidRDefault="003D072C" w:rsidP="005F1397">
            <w:pPr>
              <w:jc w:val="center"/>
            </w:pPr>
            <w:r w:rsidRPr="009F6750">
              <w:t>1</w:t>
            </w:r>
          </w:p>
        </w:tc>
        <w:tc>
          <w:tcPr>
            <w:tcW w:w="2841" w:type="dxa"/>
          </w:tcPr>
          <w:p w14:paraId="01D93736" w14:textId="6166991B" w:rsidR="0021618C" w:rsidRPr="009F6750" w:rsidRDefault="0021618C" w:rsidP="005F1397">
            <w:pPr>
              <w:jc w:val="center"/>
            </w:pPr>
          </w:p>
        </w:tc>
        <w:tc>
          <w:tcPr>
            <w:tcW w:w="2545" w:type="dxa"/>
          </w:tcPr>
          <w:p w14:paraId="0527BFE1" w14:textId="44CD0B38" w:rsidR="0021618C" w:rsidRPr="009F6750" w:rsidRDefault="003D072C" w:rsidP="005F1397">
            <w:pPr>
              <w:jc w:val="center"/>
            </w:pPr>
            <w:r w:rsidRPr="009F6750">
              <w:t>1</w:t>
            </w:r>
          </w:p>
        </w:tc>
        <w:tc>
          <w:tcPr>
            <w:tcW w:w="1133" w:type="dxa"/>
          </w:tcPr>
          <w:p w14:paraId="60F8C320" w14:textId="039EE2F7" w:rsidR="0021618C" w:rsidRPr="009F6750" w:rsidRDefault="005619C3" w:rsidP="005F1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618C" w:rsidRPr="009F6750" w14:paraId="3FC84510" w14:textId="77777777" w:rsidTr="009F6750">
        <w:trPr>
          <w:trHeight w:val="266"/>
        </w:trPr>
        <w:tc>
          <w:tcPr>
            <w:tcW w:w="1619" w:type="dxa"/>
          </w:tcPr>
          <w:p w14:paraId="5A32F586" w14:textId="77777777" w:rsidR="0021618C" w:rsidRPr="009F6750" w:rsidRDefault="0021618C" w:rsidP="005F1397">
            <w:pPr>
              <w:jc w:val="center"/>
            </w:pPr>
            <w:r w:rsidRPr="009F6750">
              <w:t>Điểm</w:t>
            </w:r>
          </w:p>
        </w:tc>
        <w:tc>
          <w:tcPr>
            <w:tcW w:w="3230" w:type="dxa"/>
          </w:tcPr>
          <w:p w14:paraId="7001F7E8" w14:textId="65AB0093" w:rsidR="0021618C" w:rsidRPr="009F6750" w:rsidRDefault="0021618C" w:rsidP="005F1397">
            <w:pPr>
              <w:jc w:val="center"/>
            </w:pPr>
          </w:p>
        </w:tc>
        <w:tc>
          <w:tcPr>
            <w:tcW w:w="3827" w:type="dxa"/>
          </w:tcPr>
          <w:p w14:paraId="16908482" w14:textId="7FFC394B" w:rsidR="0021618C" w:rsidRPr="009F6750" w:rsidRDefault="003D072C" w:rsidP="00DA06DA">
            <w:pPr>
              <w:jc w:val="center"/>
            </w:pPr>
            <w:r w:rsidRPr="009F6750">
              <w:t>0,4</w:t>
            </w:r>
          </w:p>
        </w:tc>
        <w:tc>
          <w:tcPr>
            <w:tcW w:w="2841" w:type="dxa"/>
          </w:tcPr>
          <w:p w14:paraId="41382134" w14:textId="2FEB8FDD" w:rsidR="0021618C" w:rsidRPr="009F6750" w:rsidRDefault="0021618C" w:rsidP="005F1397">
            <w:pPr>
              <w:jc w:val="center"/>
            </w:pPr>
          </w:p>
        </w:tc>
        <w:tc>
          <w:tcPr>
            <w:tcW w:w="2545" w:type="dxa"/>
          </w:tcPr>
          <w:p w14:paraId="215EA7A7" w14:textId="102BAA4E" w:rsidR="0021618C" w:rsidRPr="009F6750" w:rsidRDefault="003D072C" w:rsidP="005F1397">
            <w:pPr>
              <w:jc w:val="center"/>
            </w:pPr>
            <w:r w:rsidRPr="009F6750">
              <w:t>0,4</w:t>
            </w:r>
          </w:p>
        </w:tc>
        <w:tc>
          <w:tcPr>
            <w:tcW w:w="1133" w:type="dxa"/>
          </w:tcPr>
          <w:p w14:paraId="47526A63" w14:textId="71A921FD" w:rsidR="0021618C" w:rsidRPr="009F6750" w:rsidRDefault="005619C3" w:rsidP="005F1397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714DEA" w:rsidRPr="009F6750" w14:paraId="13D465F6" w14:textId="77777777" w:rsidTr="009F6750">
        <w:trPr>
          <w:trHeight w:val="266"/>
        </w:trPr>
        <w:tc>
          <w:tcPr>
            <w:tcW w:w="1619" w:type="dxa"/>
          </w:tcPr>
          <w:p w14:paraId="305A0508" w14:textId="5BA032C6" w:rsidR="00714DEA" w:rsidRPr="009F6750" w:rsidRDefault="00714DEA" w:rsidP="00714DEA">
            <w:pPr>
              <w:jc w:val="center"/>
              <w:rPr>
                <w:b/>
                <w:bCs/>
              </w:rPr>
            </w:pPr>
            <w:r w:rsidRPr="009F6750">
              <w:rPr>
                <w:b/>
                <w:bCs/>
              </w:rPr>
              <w:t>Chủ đề: Tế bào nhân sơ</w:t>
            </w:r>
          </w:p>
        </w:tc>
        <w:tc>
          <w:tcPr>
            <w:tcW w:w="3230" w:type="dxa"/>
          </w:tcPr>
          <w:p w14:paraId="644076F9" w14:textId="77777777" w:rsidR="00714DEA" w:rsidRPr="009F6750" w:rsidRDefault="00714DEA" w:rsidP="00714DEA">
            <w:pPr>
              <w:rPr>
                <w:rFonts w:eastAsia="Calibri"/>
              </w:rPr>
            </w:pPr>
            <w:r w:rsidRPr="009F6750">
              <w:rPr>
                <w:rFonts w:eastAsia="Calibri"/>
              </w:rPr>
              <w:t>- Đặc điểm của tế bào nhân sơ;</w:t>
            </w:r>
          </w:p>
          <w:p w14:paraId="087FD9B4" w14:textId="182115F0" w:rsidR="00714DEA" w:rsidRPr="009F6750" w:rsidRDefault="00714DEA" w:rsidP="00714DEA">
            <w:pPr>
              <w:jc w:val="center"/>
            </w:pPr>
            <w:r w:rsidRPr="009F6750">
              <w:rPr>
                <w:rFonts w:eastAsia="Calibri"/>
              </w:rPr>
              <w:t>- Sinh vật đại diện của tế bào nhân sơ.</w:t>
            </w:r>
          </w:p>
        </w:tc>
        <w:tc>
          <w:tcPr>
            <w:tcW w:w="3827" w:type="dxa"/>
          </w:tcPr>
          <w:p w14:paraId="485345BE" w14:textId="77777777" w:rsidR="00714DEA" w:rsidRPr="009F6750" w:rsidRDefault="00714DEA" w:rsidP="00714DEA">
            <w:pPr>
              <w:rPr>
                <w:rFonts w:eastAsia="Calibri"/>
              </w:rPr>
            </w:pPr>
            <w:r w:rsidRPr="009F6750">
              <w:rPr>
                <w:rFonts w:eastAsia="Calibri"/>
              </w:rPr>
              <w:t>- Vì sao gọi là sinh vật nhân sơ?</w:t>
            </w:r>
          </w:p>
          <w:p w14:paraId="3DA774A6" w14:textId="77777777" w:rsidR="00714DEA" w:rsidRPr="009F6750" w:rsidRDefault="00714DEA" w:rsidP="00714DEA">
            <w:pPr>
              <w:rPr>
                <w:rFonts w:eastAsia="Calibri"/>
              </w:rPr>
            </w:pPr>
            <w:r w:rsidRPr="009F6750">
              <w:rPr>
                <w:rFonts w:eastAsia="Calibri"/>
              </w:rPr>
              <w:t>- Vai trò của từng thành phần cấu tạo tế bào nhân sơ.</w:t>
            </w:r>
          </w:p>
          <w:p w14:paraId="2BCF810B" w14:textId="770F4BE1" w:rsidR="00714DEA" w:rsidRPr="005428B9" w:rsidRDefault="00714DEA" w:rsidP="005428B9">
            <w:pPr>
              <w:jc w:val="center"/>
              <w:rPr>
                <w:rFonts w:eastAsia="Calibri"/>
              </w:rPr>
            </w:pPr>
            <w:r w:rsidRPr="009F6750">
              <w:rPr>
                <w:rFonts w:eastAsia="Calibri"/>
              </w:rPr>
              <w:t xml:space="preserve">- Nêu những lợi thế của sinh vật nhân sơ. </w:t>
            </w:r>
          </w:p>
        </w:tc>
        <w:tc>
          <w:tcPr>
            <w:tcW w:w="2841" w:type="dxa"/>
          </w:tcPr>
          <w:p w14:paraId="529654BE" w14:textId="5E640456" w:rsidR="00714DEA" w:rsidRPr="009F6750" w:rsidRDefault="00714DEA" w:rsidP="00714DEA">
            <w:pPr>
              <w:jc w:val="center"/>
            </w:pPr>
            <w:r w:rsidRPr="009F6750">
              <w:rPr>
                <w:rFonts w:eastAsia="Calibri"/>
              </w:rPr>
              <w:t>- Nêu các biện pháp bảo vệ sức khỏe.</w:t>
            </w:r>
          </w:p>
        </w:tc>
        <w:tc>
          <w:tcPr>
            <w:tcW w:w="2545" w:type="dxa"/>
          </w:tcPr>
          <w:p w14:paraId="0CD06CF0" w14:textId="77777777" w:rsidR="003D072C" w:rsidRPr="009F6750" w:rsidRDefault="003D072C" w:rsidP="003D072C">
            <w:pPr>
              <w:rPr>
                <w:rFonts w:eastAsia="Calibri"/>
              </w:rPr>
            </w:pPr>
            <w:r w:rsidRPr="009F6750">
              <w:rPr>
                <w:rFonts w:eastAsia="Calibri"/>
              </w:rPr>
              <w:t xml:space="preserve">- Phân biệt các nhóm vi khuẩn để ứng dụng vào y học. </w:t>
            </w:r>
          </w:p>
          <w:p w14:paraId="6C3DDD61" w14:textId="77777777" w:rsidR="00714DEA" w:rsidRPr="009F6750" w:rsidRDefault="00714DEA" w:rsidP="00714DEA">
            <w:pPr>
              <w:jc w:val="center"/>
            </w:pPr>
          </w:p>
        </w:tc>
        <w:tc>
          <w:tcPr>
            <w:tcW w:w="1133" w:type="dxa"/>
          </w:tcPr>
          <w:p w14:paraId="1C62C2B5" w14:textId="77777777" w:rsidR="00714DEA" w:rsidRPr="009F6750" w:rsidRDefault="00714DEA" w:rsidP="00714DEA">
            <w:pPr>
              <w:jc w:val="center"/>
              <w:rPr>
                <w:b/>
              </w:rPr>
            </w:pPr>
          </w:p>
        </w:tc>
      </w:tr>
      <w:tr w:rsidR="00714DEA" w:rsidRPr="009F6750" w14:paraId="7E24EFC7" w14:textId="77777777" w:rsidTr="009F6750">
        <w:trPr>
          <w:trHeight w:val="327"/>
        </w:trPr>
        <w:tc>
          <w:tcPr>
            <w:tcW w:w="1619" w:type="dxa"/>
          </w:tcPr>
          <w:p w14:paraId="010E3C46" w14:textId="77777777" w:rsidR="00714DEA" w:rsidRPr="009F6750" w:rsidRDefault="00714DEA" w:rsidP="00714DEA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Tổng số câu</w:t>
            </w:r>
          </w:p>
        </w:tc>
        <w:tc>
          <w:tcPr>
            <w:tcW w:w="3230" w:type="dxa"/>
          </w:tcPr>
          <w:p w14:paraId="1A2B0B85" w14:textId="053DD1C5" w:rsidR="00714DEA" w:rsidRPr="005619C3" w:rsidRDefault="00B14D25" w:rsidP="00714DEA">
            <w:pPr>
              <w:jc w:val="center"/>
              <w:rPr>
                <w:bCs/>
              </w:rPr>
            </w:pPr>
            <w:r w:rsidRPr="005619C3">
              <w:rPr>
                <w:bCs/>
              </w:rPr>
              <w:t>1</w:t>
            </w:r>
          </w:p>
          <w:p w14:paraId="0065A8BD" w14:textId="77777777" w:rsidR="00714DEA" w:rsidRPr="005619C3" w:rsidRDefault="00714DEA" w:rsidP="00714DEA">
            <w:pPr>
              <w:jc w:val="center"/>
              <w:rPr>
                <w:bCs/>
              </w:rPr>
            </w:pPr>
          </w:p>
        </w:tc>
        <w:tc>
          <w:tcPr>
            <w:tcW w:w="3827" w:type="dxa"/>
          </w:tcPr>
          <w:p w14:paraId="57071B36" w14:textId="60B715C8" w:rsidR="00714DEA" w:rsidRPr="005619C3" w:rsidRDefault="001A1666" w:rsidP="00714DEA">
            <w:pPr>
              <w:jc w:val="center"/>
              <w:rPr>
                <w:bCs/>
              </w:rPr>
            </w:pPr>
            <w:r w:rsidRPr="005619C3">
              <w:rPr>
                <w:bCs/>
              </w:rPr>
              <w:t>1</w:t>
            </w:r>
          </w:p>
          <w:p w14:paraId="46ABBFD2" w14:textId="77777777" w:rsidR="00714DEA" w:rsidRPr="005619C3" w:rsidRDefault="00714DEA" w:rsidP="00714DEA">
            <w:pPr>
              <w:jc w:val="center"/>
              <w:rPr>
                <w:bCs/>
              </w:rPr>
            </w:pPr>
          </w:p>
        </w:tc>
        <w:tc>
          <w:tcPr>
            <w:tcW w:w="2841" w:type="dxa"/>
          </w:tcPr>
          <w:p w14:paraId="45EAB9A0" w14:textId="6C66BB2F" w:rsidR="00714DEA" w:rsidRPr="005619C3" w:rsidRDefault="001A1666" w:rsidP="00714DEA">
            <w:pPr>
              <w:jc w:val="center"/>
              <w:rPr>
                <w:bCs/>
              </w:rPr>
            </w:pPr>
            <w:r w:rsidRPr="005619C3">
              <w:rPr>
                <w:bCs/>
              </w:rPr>
              <w:t>1</w:t>
            </w:r>
          </w:p>
          <w:p w14:paraId="58DFFCE6" w14:textId="77777777" w:rsidR="00714DEA" w:rsidRPr="005619C3" w:rsidRDefault="00714DEA" w:rsidP="00714DEA">
            <w:pPr>
              <w:jc w:val="center"/>
              <w:rPr>
                <w:bCs/>
              </w:rPr>
            </w:pPr>
          </w:p>
        </w:tc>
        <w:tc>
          <w:tcPr>
            <w:tcW w:w="2545" w:type="dxa"/>
          </w:tcPr>
          <w:p w14:paraId="23F5F23A" w14:textId="366890D7" w:rsidR="00714DEA" w:rsidRPr="005619C3" w:rsidRDefault="003D072C" w:rsidP="00714DEA">
            <w:pPr>
              <w:jc w:val="center"/>
              <w:rPr>
                <w:bCs/>
              </w:rPr>
            </w:pPr>
            <w:r w:rsidRPr="005619C3">
              <w:rPr>
                <w:bCs/>
              </w:rPr>
              <w:t>1</w:t>
            </w:r>
          </w:p>
        </w:tc>
        <w:tc>
          <w:tcPr>
            <w:tcW w:w="1133" w:type="dxa"/>
          </w:tcPr>
          <w:p w14:paraId="2D5A596A" w14:textId="4E459244" w:rsidR="00714DEA" w:rsidRPr="005619C3" w:rsidRDefault="005619C3" w:rsidP="00714DE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</w:tr>
      <w:tr w:rsidR="00714DEA" w:rsidRPr="009F6750" w14:paraId="3B14E323" w14:textId="77777777" w:rsidTr="009F6750">
        <w:trPr>
          <w:trHeight w:val="276"/>
        </w:trPr>
        <w:tc>
          <w:tcPr>
            <w:tcW w:w="1619" w:type="dxa"/>
          </w:tcPr>
          <w:p w14:paraId="6A0F8EF1" w14:textId="77777777" w:rsidR="00714DEA" w:rsidRPr="009F6750" w:rsidRDefault="00714DEA" w:rsidP="00714DEA">
            <w:pPr>
              <w:jc w:val="center"/>
              <w:rPr>
                <w:b/>
                <w:lang w:val="vi-VN"/>
              </w:rPr>
            </w:pPr>
            <w:r w:rsidRPr="009F6750">
              <w:rPr>
                <w:b/>
                <w:lang w:val="vi-VN"/>
              </w:rPr>
              <w:t>Tổng điểm</w:t>
            </w:r>
          </w:p>
        </w:tc>
        <w:tc>
          <w:tcPr>
            <w:tcW w:w="3230" w:type="dxa"/>
          </w:tcPr>
          <w:p w14:paraId="71EB91E2" w14:textId="533F2ABF" w:rsidR="00714DEA" w:rsidRPr="005619C3" w:rsidRDefault="003D072C" w:rsidP="00714DEA">
            <w:pPr>
              <w:jc w:val="center"/>
              <w:rPr>
                <w:bCs/>
              </w:rPr>
            </w:pPr>
            <w:r w:rsidRPr="005619C3">
              <w:rPr>
                <w:bCs/>
              </w:rPr>
              <w:t>0,4</w:t>
            </w:r>
          </w:p>
        </w:tc>
        <w:tc>
          <w:tcPr>
            <w:tcW w:w="3827" w:type="dxa"/>
          </w:tcPr>
          <w:p w14:paraId="75487F3D" w14:textId="7F3BBD6E" w:rsidR="00714DEA" w:rsidRPr="005619C3" w:rsidRDefault="003D072C" w:rsidP="00714DEA">
            <w:pPr>
              <w:jc w:val="center"/>
              <w:rPr>
                <w:bCs/>
              </w:rPr>
            </w:pPr>
            <w:r w:rsidRPr="005619C3">
              <w:rPr>
                <w:bCs/>
              </w:rPr>
              <w:t>0,4</w:t>
            </w:r>
          </w:p>
        </w:tc>
        <w:tc>
          <w:tcPr>
            <w:tcW w:w="2841" w:type="dxa"/>
          </w:tcPr>
          <w:p w14:paraId="794635FA" w14:textId="785C1D8E" w:rsidR="00714DEA" w:rsidRPr="005619C3" w:rsidRDefault="00BF74A5" w:rsidP="00714D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45" w:type="dxa"/>
          </w:tcPr>
          <w:p w14:paraId="1591AA8A" w14:textId="085A8E32" w:rsidR="00714DEA" w:rsidRPr="005619C3" w:rsidRDefault="009F6750" w:rsidP="00714DEA">
            <w:pPr>
              <w:jc w:val="center"/>
              <w:rPr>
                <w:bCs/>
              </w:rPr>
            </w:pPr>
            <w:r w:rsidRPr="005619C3">
              <w:rPr>
                <w:bCs/>
              </w:rPr>
              <w:t>1</w:t>
            </w:r>
          </w:p>
        </w:tc>
        <w:tc>
          <w:tcPr>
            <w:tcW w:w="1133" w:type="dxa"/>
          </w:tcPr>
          <w:p w14:paraId="10482735" w14:textId="3357765F" w:rsidR="00714DEA" w:rsidRPr="005619C3" w:rsidRDefault="005619C3" w:rsidP="00714DE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2,</w:t>
            </w:r>
            <w:r w:rsidR="00BF74A5">
              <w:rPr>
                <w:bCs/>
                <w:lang w:val="en-GB"/>
              </w:rPr>
              <w:t>8</w:t>
            </w:r>
          </w:p>
        </w:tc>
      </w:tr>
      <w:tr w:rsidR="003D072C" w:rsidRPr="009F6750" w14:paraId="4E463D14" w14:textId="77777777" w:rsidTr="009F6750">
        <w:trPr>
          <w:trHeight w:val="276"/>
        </w:trPr>
        <w:tc>
          <w:tcPr>
            <w:tcW w:w="1619" w:type="dxa"/>
          </w:tcPr>
          <w:p w14:paraId="220CD08F" w14:textId="36AFE7D7" w:rsidR="003D072C" w:rsidRPr="009F6750" w:rsidRDefault="003D072C" w:rsidP="00714DEA">
            <w:pPr>
              <w:jc w:val="center"/>
              <w:rPr>
                <w:b/>
                <w:lang w:val="en-GB"/>
              </w:rPr>
            </w:pPr>
            <w:r w:rsidRPr="009F6750">
              <w:rPr>
                <w:b/>
                <w:lang w:val="en-GB"/>
              </w:rPr>
              <w:t>Tổng câu</w:t>
            </w:r>
          </w:p>
        </w:tc>
        <w:tc>
          <w:tcPr>
            <w:tcW w:w="3230" w:type="dxa"/>
          </w:tcPr>
          <w:p w14:paraId="60A9D2D7" w14:textId="7BFFD091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14:paraId="6E0A7A96" w14:textId="5493806D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1" w:type="dxa"/>
          </w:tcPr>
          <w:p w14:paraId="230DCFB2" w14:textId="3469E26C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</w:tcPr>
          <w:p w14:paraId="63E5953C" w14:textId="07AE37BA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</w:tcPr>
          <w:p w14:paraId="799B1A20" w14:textId="42BFA3A7" w:rsidR="003D072C" w:rsidRPr="007C6F69" w:rsidRDefault="007C6F69" w:rsidP="00714DE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</w:tr>
      <w:tr w:rsidR="003D072C" w:rsidRPr="009F6750" w14:paraId="1DC3B55F" w14:textId="77777777" w:rsidTr="009F6750">
        <w:trPr>
          <w:trHeight w:val="276"/>
        </w:trPr>
        <w:tc>
          <w:tcPr>
            <w:tcW w:w="1619" w:type="dxa"/>
          </w:tcPr>
          <w:p w14:paraId="39CC7EA7" w14:textId="1D871DB4" w:rsidR="003D072C" w:rsidRPr="009F6750" w:rsidRDefault="003D072C" w:rsidP="00714DEA">
            <w:pPr>
              <w:jc w:val="center"/>
              <w:rPr>
                <w:b/>
                <w:lang w:val="en-GB"/>
              </w:rPr>
            </w:pPr>
            <w:r w:rsidRPr="009F6750">
              <w:rPr>
                <w:b/>
                <w:lang w:val="en-GB"/>
              </w:rPr>
              <w:t>Tổng điểm</w:t>
            </w:r>
          </w:p>
        </w:tc>
        <w:tc>
          <w:tcPr>
            <w:tcW w:w="3230" w:type="dxa"/>
          </w:tcPr>
          <w:p w14:paraId="752399EB" w14:textId="499889EF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3827" w:type="dxa"/>
          </w:tcPr>
          <w:p w14:paraId="71D4B09F" w14:textId="251CDFE1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841" w:type="dxa"/>
          </w:tcPr>
          <w:p w14:paraId="0788C577" w14:textId="612FF3F0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2545" w:type="dxa"/>
          </w:tcPr>
          <w:p w14:paraId="250C29E5" w14:textId="1436B183" w:rsidR="003D072C" w:rsidRPr="009F6750" w:rsidRDefault="005619C3" w:rsidP="00714DEA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133" w:type="dxa"/>
          </w:tcPr>
          <w:p w14:paraId="5EAFEA7D" w14:textId="19AE33DB" w:rsidR="003D072C" w:rsidRPr="007C6F69" w:rsidRDefault="007C6F69" w:rsidP="00714DE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</w:tr>
    </w:tbl>
    <w:p w14:paraId="2B5A891D" w14:textId="77777777" w:rsidR="000F54AF" w:rsidRPr="009F6750" w:rsidRDefault="000F54AF" w:rsidP="000F54AF"/>
    <w:bookmarkEnd w:id="0"/>
    <w:bookmarkEnd w:id="1"/>
    <w:p w14:paraId="4B4AD761" w14:textId="77777777" w:rsidR="009110AF" w:rsidRPr="009F6750" w:rsidRDefault="009110AF"/>
    <w:sectPr w:rsidR="009110AF" w:rsidRPr="009F6750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254"/>
    <w:multiLevelType w:val="hybridMultilevel"/>
    <w:tmpl w:val="F2146AC8"/>
    <w:lvl w:ilvl="0" w:tplc="12465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2033"/>
    <w:multiLevelType w:val="hybridMultilevel"/>
    <w:tmpl w:val="7C7E4DB2"/>
    <w:lvl w:ilvl="0" w:tplc="7FCA0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14313"/>
    <w:multiLevelType w:val="hybridMultilevel"/>
    <w:tmpl w:val="99D2AB14"/>
    <w:lvl w:ilvl="0" w:tplc="6F3EF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8"/>
    <w:rsid w:val="000021CB"/>
    <w:rsid w:val="00010958"/>
    <w:rsid w:val="0003459D"/>
    <w:rsid w:val="000525D0"/>
    <w:rsid w:val="000B32DF"/>
    <w:rsid w:val="000F54AF"/>
    <w:rsid w:val="00104047"/>
    <w:rsid w:val="001056A9"/>
    <w:rsid w:val="00106F21"/>
    <w:rsid w:val="00112F30"/>
    <w:rsid w:val="00130D96"/>
    <w:rsid w:val="00134A93"/>
    <w:rsid w:val="001553C3"/>
    <w:rsid w:val="00163C9B"/>
    <w:rsid w:val="00195899"/>
    <w:rsid w:val="001A1666"/>
    <w:rsid w:val="001E74E9"/>
    <w:rsid w:val="0021618C"/>
    <w:rsid w:val="002640F8"/>
    <w:rsid w:val="0029021C"/>
    <w:rsid w:val="002C10A2"/>
    <w:rsid w:val="002C388C"/>
    <w:rsid w:val="002D53CC"/>
    <w:rsid w:val="002E2B23"/>
    <w:rsid w:val="002E4E6A"/>
    <w:rsid w:val="003034F6"/>
    <w:rsid w:val="00307A73"/>
    <w:rsid w:val="00314AD6"/>
    <w:rsid w:val="00316F2D"/>
    <w:rsid w:val="003220A9"/>
    <w:rsid w:val="00335ADE"/>
    <w:rsid w:val="00342A62"/>
    <w:rsid w:val="003750F6"/>
    <w:rsid w:val="003B3BC0"/>
    <w:rsid w:val="003C4AC2"/>
    <w:rsid w:val="003D072C"/>
    <w:rsid w:val="003D3FAF"/>
    <w:rsid w:val="0040571A"/>
    <w:rsid w:val="0043045C"/>
    <w:rsid w:val="00453AB5"/>
    <w:rsid w:val="00460403"/>
    <w:rsid w:val="0046371E"/>
    <w:rsid w:val="00481E10"/>
    <w:rsid w:val="004828B2"/>
    <w:rsid w:val="004F2412"/>
    <w:rsid w:val="004F634E"/>
    <w:rsid w:val="00503E89"/>
    <w:rsid w:val="005134F6"/>
    <w:rsid w:val="005428B9"/>
    <w:rsid w:val="005470BB"/>
    <w:rsid w:val="005527B9"/>
    <w:rsid w:val="005619C3"/>
    <w:rsid w:val="00573569"/>
    <w:rsid w:val="00575510"/>
    <w:rsid w:val="005839C4"/>
    <w:rsid w:val="005910AD"/>
    <w:rsid w:val="005B1ED7"/>
    <w:rsid w:val="005F3410"/>
    <w:rsid w:val="006029B5"/>
    <w:rsid w:val="0062206C"/>
    <w:rsid w:val="00675910"/>
    <w:rsid w:val="00693CCA"/>
    <w:rsid w:val="006A073E"/>
    <w:rsid w:val="006A33EB"/>
    <w:rsid w:val="006B2E76"/>
    <w:rsid w:val="006C62B1"/>
    <w:rsid w:val="006E32BB"/>
    <w:rsid w:val="00714DEA"/>
    <w:rsid w:val="007466C9"/>
    <w:rsid w:val="00753320"/>
    <w:rsid w:val="00783026"/>
    <w:rsid w:val="007A37EB"/>
    <w:rsid w:val="007A7755"/>
    <w:rsid w:val="007C6F69"/>
    <w:rsid w:val="007E6C28"/>
    <w:rsid w:val="007E6C64"/>
    <w:rsid w:val="007F7381"/>
    <w:rsid w:val="00812213"/>
    <w:rsid w:val="00833DDC"/>
    <w:rsid w:val="00855974"/>
    <w:rsid w:val="0085635C"/>
    <w:rsid w:val="008610B8"/>
    <w:rsid w:val="008637EC"/>
    <w:rsid w:val="00884013"/>
    <w:rsid w:val="008A78D9"/>
    <w:rsid w:val="008B354D"/>
    <w:rsid w:val="008B5562"/>
    <w:rsid w:val="008D68F2"/>
    <w:rsid w:val="009110AF"/>
    <w:rsid w:val="00915A26"/>
    <w:rsid w:val="00924B83"/>
    <w:rsid w:val="00961519"/>
    <w:rsid w:val="009621BB"/>
    <w:rsid w:val="00963243"/>
    <w:rsid w:val="00986BAC"/>
    <w:rsid w:val="009B0B87"/>
    <w:rsid w:val="009C01B8"/>
    <w:rsid w:val="009D65EB"/>
    <w:rsid w:val="009E101C"/>
    <w:rsid w:val="009F6750"/>
    <w:rsid w:val="00A06828"/>
    <w:rsid w:val="00A172B2"/>
    <w:rsid w:val="00A221AA"/>
    <w:rsid w:val="00A22E78"/>
    <w:rsid w:val="00A27E37"/>
    <w:rsid w:val="00A456EB"/>
    <w:rsid w:val="00AE1F94"/>
    <w:rsid w:val="00AE3C55"/>
    <w:rsid w:val="00AF12F4"/>
    <w:rsid w:val="00AF2DEB"/>
    <w:rsid w:val="00B07C99"/>
    <w:rsid w:val="00B1353B"/>
    <w:rsid w:val="00B14D25"/>
    <w:rsid w:val="00B21226"/>
    <w:rsid w:val="00B23F77"/>
    <w:rsid w:val="00B30501"/>
    <w:rsid w:val="00B414DB"/>
    <w:rsid w:val="00B57164"/>
    <w:rsid w:val="00BC7EAD"/>
    <w:rsid w:val="00BD0922"/>
    <w:rsid w:val="00BE4533"/>
    <w:rsid w:val="00BE76C0"/>
    <w:rsid w:val="00BF74A5"/>
    <w:rsid w:val="00C37871"/>
    <w:rsid w:val="00C40E9C"/>
    <w:rsid w:val="00C7148D"/>
    <w:rsid w:val="00C73731"/>
    <w:rsid w:val="00CC77B5"/>
    <w:rsid w:val="00CE6682"/>
    <w:rsid w:val="00CF0FD6"/>
    <w:rsid w:val="00CF237C"/>
    <w:rsid w:val="00CF5F9D"/>
    <w:rsid w:val="00D263D8"/>
    <w:rsid w:val="00D447F5"/>
    <w:rsid w:val="00D56FBB"/>
    <w:rsid w:val="00D66EBD"/>
    <w:rsid w:val="00D7476A"/>
    <w:rsid w:val="00D82E9E"/>
    <w:rsid w:val="00D90213"/>
    <w:rsid w:val="00DA06DA"/>
    <w:rsid w:val="00DB4C0A"/>
    <w:rsid w:val="00DD590C"/>
    <w:rsid w:val="00E036DF"/>
    <w:rsid w:val="00E223F5"/>
    <w:rsid w:val="00E2635F"/>
    <w:rsid w:val="00E5218C"/>
    <w:rsid w:val="00E55CF4"/>
    <w:rsid w:val="00EA14A9"/>
    <w:rsid w:val="00ED0826"/>
    <w:rsid w:val="00F016F4"/>
    <w:rsid w:val="00F114A6"/>
    <w:rsid w:val="00F321E3"/>
    <w:rsid w:val="00F42CD5"/>
    <w:rsid w:val="00F45C8F"/>
    <w:rsid w:val="00F745FC"/>
    <w:rsid w:val="00FB77EE"/>
    <w:rsid w:val="00FC0088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A983"/>
  <w15:docId w15:val="{FAA9108A-08AB-4798-8AAC-B6FC1C2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52D2-57EB-4501-99D9-3DF9BCF7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Quách Đỗ Minh Quang [HS]</cp:lastModifiedBy>
  <cp:revision>8</cp:revision>
  <cp:lastPrinted>2020-10-22T03:05:00Z</cp:lastPrinted>
  <dcterms:created xsi:type="dcterms:W3CDTF">2021-10-27T12:54:00Z</dcterms:created>
  <dcterms:modified xsi:type="dcterms:W3CDTF">2021-10-28T15:39:00Z</dcterms:modified>
</cp:coreProperties>
</file>