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930922" w14:paraId="103AB610" w14:textId="77777777" w:rsidTr="00BA2D33">
        <w:tc>
          <w:tcPr>
            <w:tcW w:w="4678" w:type="dxa"/>
          </w:tcPr>
          <w:p w14:paraId="67824AE6" w14:textId="77777777" w:rsidR="00930922" w:rsidRPr="00BA2D33" w:rsidRDefault="00930922">
            <w:pPr>
              <w:rPr>
                <w:sz w:val="24"/>
                <w:szCs w:val="20"/>
              </w:rPr>
            </w:pPr>
            <w:r w:rsidRPr="00BA2D33">
              <w:rPr>
                <w:sz w:val="24"/>
                <w:szCs w:val="20"/>
              </w:rPr>
              <w:t>SỞ GIÁO DỤC VÀ ĐÀO TẠO ĐẮK LẮK</w:t>
            </w:r>
          </w:p>
          <w:p w14:paraId="3E3911BC" w14:textId="77777777" w:rsidR="00930922" w:rsidRPr="00BA2D33" w:rsidRDefault="00930922">
            <w:pPr>
              <w:rPr>
                <w:b/>
                <w:bCs w:val="0"/>
              </w:rPr>
            </w:pPr>
            <w:r w:rsidRPr="00BA2D33">
              <w:rPr>
                <w:b/>
                <w:bCs w:val="0"/>
              </w:rPr>
              <w:t>Trường THPT Ngô Gia Tự</w:t>
            </w:r>
          </w:p>
          <w:p w14:paraId="67CDD873" w14:textId="60B30D0D" w:rsidR="00930922" w:rsidRDefault="00BA2D33" w:rsidP="00BA2D33">
            <w:pPr>
              <w:spacing w:before="240"/>
            </w:pPr>
            <w:r>
              <w:rPr>
                <w:noProof/>
              </w:rPr>
              <mc:AlternateContent>
                <mc:Choice Requires="wps">
                  <w:drawing>
                    <wp:anchor distT="0" distB="0" distL="114300" distR="114300" simplePos="0" relativeHeight="251659264" behindDoc="0" locked="0" layoutInCell="1" allowOverlap="1" wp14:anchorId="50088CE7" wp14:editId="17F3403B">
                      <wp:simplePos x="0" y="0"/>
                      <wp:positionH relativeFrom="column">
                        <wp:posOffset>753745</wp:posOffset>
                      </wp:positionH>
                      <wp:positionV relativeFrom="paragraph">
                        <wp:posOffset>58983</wp:posOffset>
                      </wp:positionV>
                      <wp:extent cx="123270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32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7402F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35pt,4.65pt" to="156.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cdmA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" strokecolor="black [3200]" strokeweight=".5pt">
                      <v:stroke joinstyle="miter"/>
                    </v:line>
                  </w:pict>
                </mc:Fallback>
              </mc:AlternateContent>
            </w:r>
            <w:r w:rsidR="00930922">
              <w:t>Số: 17/KH – NGT</w:t>
            </w:r>
          </w:p>
        </w:tc>
        <w:tc>
          <w:tcPr>
            <w:tcW w:w="5245" w:type="dxa"/>
          </w:tcPr>
          <w:p w14:paraId="709E63EC" w14:textId="77777777" w:rsidR="00930922" w:rsidRPr="00BA2D33" w:rsidRDefault="00930922">
            <w:pPr>
              <w:rPr>
                <w:b/>
                <w:bCs w:val="0"/>
                <w:sz w:val="24"/>
                <w:szCs w:val="20"/>
              </w:rPr>
            </w:pPr>
            <w:r w:rsidRPr="00BA2D33">
              <w:rPr>
                <w:b/>
                <w:bCs w:val="0"/>
                <w:sz w:val="24"/>
                <w:szCs w:val="20"/>
              </w:rPr>
              <w:t>CỘNG HÒA XÃ HỘI CHỦ NGHĨA VIỆT NAM</w:t>
            </w:r>
          </w:p>
          <w:p w14:paraId="1031DE0A" w14:textId="77777777" w:rsidR="00930922" w:rsidRPr="00BA2D33" w:rsidRDefault="00930922">
            <w:pPr>
              <w:rPr>
                <w:b/>
                <w:bCs w:val="0"/>
              </w:rPr>
            </w:pPr>
            <w:r w:rsidRPr="00BA2D33">
              <w:rPr>
                <w:b/>
                <w:bCs w:val="0"/>
              </w:rPr>
              <w:t>Độc lập – Tự do – Hạnh phúc</w:t>
            </w:r>
          </w:p>
          <w:p w14:paraId="5EF5A152" w14:textId="07FF5FCF" w:rsidR="00930922" w:rsidRPr="00BA2D33" w:rsidRDefault="00BA2D33" w:rsidP="00BA2D33">
            <w:pPr>
              <w:spacing w:before="240"/>
              <w:jc w:val="right"/>
              <w:rPr>
                <w:i/>
                <w:iCs/>
              </w:rPr>
            </w:pPr>
            <w:r>
              <w:rPr>
                <w:i/>
                <w:iCs/>
                <w:noProof/>
              </w:rPr>
              <mc:AlternateContent>
                <mc:Choice Requires="wps">
                  <w:drawing>
                    <wp:anchor distT="0" distB="0" distL="114300" distR="114300" simplePos="0" relativeHeight="251660288" behindDoc="0" locked="0" layoutInCell="1" allowOverlap="1" wp14:anchorId="6B0B3275" wp14:editId="6D556ADF">
                      <wp:simplePos x="0" y="0"/>
                      <wp:positionH relativeFrom="column">
                        <wp:posOffset>885607</wp:posOffset>
                      </wp:positionH>
                      <wp:positionV relativeFrom="paragraph">
                        <wp:posOffset>65903</wp:posOffset>
                      </wp:positionV>
                      <wp:extent cx="1400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00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EE08A4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75pt,5.2pt" to="18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" strokecolor="black [3200]" strokeweight=".5pt">
                      <v:stroke joinstyle="miter"/>
                    </v:line>
                  </w:pict>
                </mc:Fallback>
              </mc:AlternateContent>
            </w:r>
            <w:r w:rsidR="00930922" w:rsidRPr="00BA2D33">
              <w:rPr>
                <w:i/>
                <w:iCs/>
              </w:rPr>
              <w:t>Ea Kar, ngày 10 tháng 01 năm 2022</w:t>
            </w:r>
          </w:p>
        </w:tc>
      </w:tr>
    </w:tbl>
    <w:p w14:paraId="7AE08A3F" w14:textId="77777777" w:rsidR="00BA2D33" w:rsidRDefault="00BA2D33"/>
    <w:p w14:paraId="60B3D409" w14:textId="0AE7D4EF" w:rsidR="009D6AF0" w:rsidRPr="00BA2D33" w:rsidRDefault="00930922">
      <w:pPr>
        <w:rPr>
          <w:b/>
          <w:bCs w:val="0"/>
        </w:rPr>
      </w:pPr>
      <w:r w:rsidRPr="00BA2D33">
        <w:rPr>
          <w:b/>
          <w:bCs w:val="0"/>
        </w:rPr>
        <w:t>KẾ HOẠCH</w:t>
      </w:r>
    </w:p>
    <w:p w14:paraId="18433164" w14:textId="7BDC2E0F" w:rsidR="00930922" w:rsidRPr="00BA2D33" w:rsidRDefault="00930922">
      <w:pPr>
        <w:rPr>
          <w:b/>
          <w:bCs w:val="0"/>
        </w:rPr>
      </w:pPr>
      <w:r w:rsidRPr="00BA2D33">
        <w:rPr>
          <w:b/>
          <w:bCs w:val="0"/>
        </w:rPr>
        <w:t>Tổ chức kiểm tra cuối kỳ I, năm học 2021 – 2022</w:t>
      </w:r>
    </w:p>
    <w:p w14:paraId="48DFF341" w14:textId="7A5A2B7C" w:rsidR="00930922" w:rsidRDefault="00BA2D33" w:rsidP="00930922">
      <w:pPr>
        <w:jc w:val="both"/>
      </w:pPr>
      <w:r>
        <w:rPr>
          <w:noProof/>
        </w:rPr>
        <mc:AlternateContent>
          <mc:Choice Requires="wps">
            <w:drawing>
              <wp:anchor distT="0" distB="0" distL="114300" distR="114300" simplePos="0" relativeHeight="251661312" behindDoc="0" locked="0" layoutInCell="1" allowOverlap="1" wp14:anchorId="70433260" wp14:editId="169B16CC">
                <wp:simplePos x="0" y="0"/>
                <wp:positionH relativeFrom="column">
                  <wp:posOffset>1633855</wp:posOffset>
                </wp:positionH>
                <wp:positionV relativeFrom="paragraph">
                  <wp:posOffset>45648</wp:posOffset>
                </wp:positionV>
                <wp:extent cx="21876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87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F808BE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8.65pt,3.6pt" to="30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u2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" strokecolor="black [3200]" strokeweight=".5pt">
                <v:stroke joinstyle="miter"/>
              </v:line>
            </w:pict>
          </mc:Fallback>
        </mc:AlternateContent>
      </w:r>
    </w:p>
    <w:p w14:paraId="2E726220" w14:textId="50F82A1A" w:rsidR="00930922" w:rsidRPr="00BA2D33" w:rsidRDefault="00930922" w:rsidP="00BA2D33">
      <w:pPr>
        <w:spacing w:line="312" w:lineRule="auto"/>
        <w:jc w:val="both"/>
        <w:rPr>
          <w:rFonts w:cs="Times New Roman"/>
          <w:szCs w:val="26"/>
        </w:rPr>
      </w:pPr>
      <w:r>
        <w:tab/>
      </w:r>
      <w:r w:rsidRPr="00BA2D33">
        <w:rPr>
          <w:rFonts w:cs="Times New Roman"/>
          <w:szCs w:val="26"/>
        </w:rPr>
        <w:t>Thực hiện Công văn số 2082/SGDĐT-GDTrH-GDTX ngày 22/12/2021 của Sở Giáo dục và Đào tạo Đắk Lắk vê hướng dẫn hoàn thành chương trình và tổ chức kiểm tra, đánh giá cuối kỳ I năm học 2021 – 2022 đối với giáo dục trung học, giáo dục thường xuyên;</w:t>
      </w:r>
    </w:p>
    <w:p w14:paraId="5B740F38" w14:textId="675E67C5" w:rsidR="00930922" w:rsidRPr="00BA2D33" w:rsidRDefault="00930922" w:rsidP="00BA2D33">
      <w:pPr>
        <w:spacing w:line="312" w:lineRule="auto"/>
        <w:jc w:val="both"/>
        <w:rPr>
          <w:rFonts w:cs="Times New Roman"/>
          <w:szCs w:val="26"/>
        </w:rPr>
      </w:pPr>
      <w:r w:rsidRPr="00BA2D33">
        <w:rPr>
          <w:rFonts w:cs="Times New Roman"/>
          <w:szCs w:val="26"/>
        </w:rPr>
        <w:tab/>
        <w:t xml:space="preserve">Căn cứ Thông báo số 19/TB-SYT ngày 10/01/2022 của Sở Y </w:t>
      </w:r>
      <w:r w:rsidR="00352836" w:rsidRPr="00BA2D33">
        <w:rPr>
          <w:rFonts w:cs="Times New Roman"/>
          <w:szCs w:val="26"/>
        </w:rPr>
        <w:t xml:space="preserve">tế Đắk Lắk về cấp độ dịch trên địa bàn tỉnh Đắk Lắk theo Nghị quyết số 128/NQ-CP ngày 11/10/2021 của Chính phủ và Quyết định số 4800/QĐ-BYT ngày 12/10/2021 của Bộ Y tế (Thời điểm:09/01/2022), đăng tải trên website </w:t>
      </w:r>
      <w:r w:rsidR="00352836" w:rsidRPr="00BA2D33">
        <w:rPr>
          <w:rFonts w:cs="Times New Roman"/>
          <w:i/>
          <w:iCs/>
          <w:szCs w:val="26"/>
        </w:rPr>
        <w:t>http://yte.daklak.gov.vn</w:t>
      </w:r>
      <w:r w:rsidR="00352836" w:rsidRPr="00BA2D33">
        <w:rPr>
          <w:rFonts w:cs="Times New Roman"/>
          <w:szCs w:val="26"/>
        </w:rPr>
        <w:t xml:space="preserve"> của Sở Y tế Đắk Lắk;</w:t>
      </w:r>
    </w:p>
    <w:p w14:paraId="2BBFD605" w14:textId="371E5732" w:rsidR="00352836" w:rsidRPr="00BA2D33" w:rsidRDefault="00352836" w:rsidP="00BA2D33">
      <w:pPr>
        <w:spacing w:line="312" w:lineRule="auto"/>
        <w:jc w:val="both"/>
        <w:rPr>
          <w:rFonts w:cs="Times New Roman"/>
          <w:szCs w:val="26"/>
        </w:rPr>
      </w:pPr>
      <w:r w:rsidRPr="00BA2D33">
        <w:rPr>
          <w:rFonts w:cs="Times New Roman"/>
          <w:szCs w:val="26"/>
        </w:rPr>
        <w:tab/>
        <w:t>Trường xây dựng kế hoạch kiểm tra c</w:t>
      </w:r>
      <w:r w:rsidR="00BA2D33">
        <w:rPr>
          <w:rFonts w:cs="Times New Roman"/>
          <w:szCs w:val="26"/>
        </w:rPr>
        <w:t>uối</w:t>
      </w:r>
      <w:r w:rsidRPr="00BA2D33">
        <w:rPr>
          <w:rFonts w:cs="Times New Roman"/>
          <w:szCs w:val="26"/>
        </w:rPr>
        <w:t xml:space="preserve"> kỳ I, năm học 2021 – 2022 với những nội dung cụ thể như sau:</w:t>
      </w:r>
    </w:p>
    <w:p w14:paraId="6B1977A7" w14:textId="65A8F7CA" w:rsidR="00352836" w:rsidRPr="00BA2D33" w:rsidRDefault="00352836" w:rsidP="00BA2D33">
      <w:pPr>
        <w:spacing w:line="312" w:lineRule="auto"/>
        <w:jc w:val="both"/>
        <w:rPr>
          <w:rFonts w:cs="Times New Roman"/>
          <w:szCs w:val="26"/>
        </w:rPr>
      </w:pPr>
      <w:r w:rsidRPr="00BA2D33">
        <w:rPr>
          <w:rFonts w:cs="Times New Roman"/>
          <w:b/>
          <w:bCs w:val="0"/>
          <w:szCs w:val="26"/>
        </w:rPr>
        <w:t>1. Hình thức kiểm tra</w:t>
      </w:r>
      <w:r w:rsidRPr="00BA2D33">
        <w:rPr>
          <w:rFonts w:cs="Times New Roman"/>
          <w:szCs w:val="26"/>
        </w:rPr>
        <w:t>: Kiểm tra bằng</w:t>
      </w:r>
      <w:r w:rsidR="00F54B4A" w:rsidRPr="00BA2D33">
        <w:rPr>
          <w:rFonts w:cs="Times New Roman"/>
          <w:szCs w:val="26"/>
        </w:rPr>
        <w:t xml:space="preserve"> hình thức </w:t>
      </w:r>
      <w:r w:rsidR="00F54B4A" w:rsidRPr="005D7BF1">
        <w:rPr>
          <w:rFonts w:cs="Times New Roman"/>
          <w:color w:val="FF0000"/>
          <w:szCs w:val="26"/>
        </w:rPr>
        <w:t>trực tiếp</w:t>
      </w:r>
    </w:p>
    <w:p w14:paraId="1E36F0B4" w14:textId="56D8ABFD" w:rsidR="00F54B4A" w:rsidRPr="00BA2D33" w:rsidRDefault="00F54B4A" w:rsidP="00BA2D33">
      <w:pPr>
        <w:spacing w:line="312" w:lineRule="auto"/>
        <w:jc w:val="both"/>
        <w:rPr>
          <w:rFonts w:cs="Times New Roman"/>
          <w:szCs w:val="26"/>
        </w:rPr>
      </w:pPr>
      <w:r w:rsidRPr="00BA2D33">
        <w:rPr>
          <w:rFonts w:cs="Times New Roman"/>
          <w:b/>
          <w:bCs w:val="0"/>
          <w:szCs w:val="26"/>
        </w:rPr>
        <w:t>2. Thời điểm kiểm tra</w:t>
      </w:r>
      <w:r w:rsidRPr="00BA2D33">
        <w:rPr>
          <w:rFonts w:cs="Times New Roman"/>
          <w:szCs w:val="26"/>
        </w:rPr>
        <w:t>: diễn ra trong 4 ngày, từ 12 đến 15/01/2022 (</w:t>
      </w:r>
      <w:r w:rsidRPr="0033119F">
        <w:rPr>
          <w:rFonts w:cs="Times New Roman"/>
          <w:i/>
          <w:iCs/>
          <w:szCs w:val="26"/>
        </w:rPr>
        <w:t>Chi tiết có trong phụ lục Lịch kiểm tra cuối kỳ I</w:t>
      </w:r>
      <w:r w:rsidRPr="00BA2D33">
        <w:rPr>
          <w:rFonts w:cs="Times New Roman"/>
          <w:szCs w:val="26"/>
        </w:rPr>
        <w:t>)</w:t>
      </w:r>
    </w:p>
    <w:p w14:paraId="514AF0D6" w14:textId="69341C1B" w:rsidR="00F54B4A" w:rsidRPr="00BA2D33" w:rsidRDefault="00F54B4A" w:rsidP="00BA2D33">
      <w:pPr>
        <w:spacing w:line="312" w:lineRule="auto"/>
        <w:jc w:val="both"/>
        <w:rPr>
          <w:rFonts w:cs="Times New Roman"/>
          <w:szCs w:val="26"/>
        </w:rPr>
      </w:pPr>
      <w:r w:rsidRPr="0033119F">
        <w:rPr>
          <w:rFonts w:cs="Times New Roman"/>
          <w:b/>
          <w:bCs w:val="0"/>
          <w:szCs w:val="26"/>
        </w:rPr>
        <w:t>3. Môn kiểm tra tập trung</w:t>
      </w:r>
      <w:r w:rsidRPr="00BA2D33">
        <w:rPr>
          <w:rFonts w:cs="Times New Roman"/>
          <w:szCs w:val="26"/>
        </w:rPr>
        <w:t>: tổ chức kiểm tra tập trung 09 môn (khối 12); 08 môn (khối 10 và 11)</w:t>
      </w:r>
    </w:p>
    <w:p w14:paraId="51971066" w14:textId="3CFAC3C5" w:rsidR="00F54B4A" w:rsidRPr="00BA2D33" w:rsidRDefault="00F54B4A" w:rsidP="0033119F">
      <w:pPr>
        <w:spacing w:line="312" w:lineRule="auto"/>
        <w:ind w:firstLine="720"/>
        <w:jc w:val="both"/>
        <w:rPr>
          <w:rFonts w:cs="Times New Roman"/>
          <w:szCs w:val="26"/>
        </w:rPr>
      </w:pPr>
      <w:r w:rsidRPr="00BA2D33">
        <w:rPr>
          <w:rFonts w:cs="Times New Roman"/>
          <w:szCs w:val="26"/>
        </w:rPr>
        <w:t>Môn Ngữ văn: kiểm tra theo hình thức tự luận</w:t>
      </w:r>
      <w:r w:rsidR="0033119F">
        <w:rPr>
          <w:rFonts w:cs="Times New Roman"/>
          <w:szCs w:val="26"/>
        </w:rPr>
        <w:t>.</w:t>
      </w:r>
    </w:p>
    <w:p w14:paraId="6E23EDA8" w14:textId="294FF409" w:rsidR="00F54B4A" w:rsidRPr="00BA2D33" w:rsidRDefault="00F54B4A" w:rsidP="0033119F">
      <w:pPr>
        <w:spacing w:line="312" w:lineRule="auto"/>
        <w:ind w:firstLine="720"/>
        <w:jc w:val="both"/>
        <w:rPr>
          <w:rFonts w:cs="Times New Roman"/>
          <w:szCs w:val="26"/>
        </w:rPr>
      </w:pPr>
      <w:r w:rsidRPr="00BA2D33">
        <w:rPr>
          <w:rFonts w:cs="Times New Roman"/>
          <w:szCs w:val="26"/>
        </w:rPr>
        <w:t>Môn Toán, Vật lí, Hóa học, Sinh học, Lịch sử. Địa lí, Tiếng Anh, GDCD: kiểm tra theo hình thức trắc nghiệm.</w:t>
      </w:r>
    </w:p>
    <w:p w14:paraId="7B51C559" w14:textId="4D0E5F80" w:rsidR="00087874" w:rsidRPr="0033119F" w:rsidRDefault="00087874" w:rsidP="00BA2D33">
      <w:pPr>
        <w:spacing w:line="312" w:lineRule="auto"/>
        <w:jc w:val="both"/>
        <w:rPr>
          <w:rFonts w:cs="Times New Roman"/>
          <w:b/>
          <w:bCs w:val="0"/>
          <w:szCs w:val="26"/>
        </w:rPr>
      </w:pPr>
      <w:r w:rsidRPr="0033119F">
        <w:rPr>
          <w:rFonts w:cs="Times New Roman"/>
          <w:b/>
          <w:bCs w:val="0"/>
          <w:szCs w:val="26"/>
        </w:rPr>
        <w:t xml:space="preserve">4. </w:t>
      </w:r>
      <w:r w:rsidR="005D0F0E" w:rsidRPr="0033119F">
        <w:rPr>
          <w:rFonts w:cs="Times New Roman"/>
          <w:b/>
          <w:bCs w:val="0"/>
          <w:szCs w:val="26"/>
        </w:rPr>
        <w:t>Các biện pháp phòng dịch Covid-19</w:t>
      </w:r>
    </w:p>
    <w:p w14:paraId="3B7288A4" w14:textId="070116F7" w:rsidR="005D0F0E" w:rsidRPr="00BA2D33" w:rsidRDefault="005D0F0E" w:rsidP="0033119F">
      <w:pPr>
        <w:spacing w:line="312" w:lineRule="auto"/>
        <w:ind w:firstLine="720"/>
        <w:jc w:val="both"/>
        <w:rPr>
          <w:rFonts w:cs="Times New Roman"/>
          <w:szCs w:val="26"/>
        </w:rPr>
      </w:pPr>
      <w:r w:rsidRPr="00BA2D33">
        <w:rPr>
          <w:rFonts w:cs="Times New Roman"/>
          <w:szCs w:val="26"/>
        </w:rPr>
        <w:t xml:space="preserve">- Những học sinh </w:t>
      </w:r>
      <w:r w:rsidRPr="0033119F">
        <w:rPr>
          <w:rFonts w:cs="Times New Roman"/>
          <w:b/>
          <w:bCs w:val="0"/>
          <w:color w:val="FF0000"/>
          <w:szCs w:val="26"/>
        </w:rPr>
        <w:t>KHÔNG</w:t>
      </w:r>
      <w:r w:rsidRPr="00BA2D33">
        <w:rPr>
          <w:rFonts w:cs="Times New Roman"/>
          <w:szCs w:val="26"/>
        </w:rPr>
        <w:t xml:space="preserve"> tham gia kiểm tra kỳ này gồm: những em đang thuộc diện F0, F1, F2</w:t>
      </w:r>
      <w:r w:rsidR="00C34AAF" w:rsidRPr="00BA2D33">
        <w:rPr>
          <w:rFonts w:cs="Times New Roman"/>
          <w:szCs w:val="26"/>
        </w:rPr>
        <w:t>; những em đang ở vùng phong tỏa</w:t>
      </w:r>
      <w:r w:rsidR="002F0259">
        <w:rPr>
          <w:rFonts w:cs="Times New Roman"/>
          <w:szCs w:val="26"/>
        </w:rPr>
        <w:t xml:space="preserve"> hộ gia đình</w:t>
      </w:r>
      <w:r w:rsidR="00C34AAF" w:rsidRPr="00BA2D33">
        <w:rPr>
          <w:rFonts w:cs="Times New Roman"/>
          <w:szCs w:val="26"/>
        </w:rPr>
        <w:t>; những em có dấu hiệu Sốt, ho, khó thở,</w:t>
      </w:r>
      <w:r w:rsidR="0033119F">
        <w:rPr>
          <w:rFonts w:cs="Times New Roman"/>
          <w:szCs w:val="26"/>
        </w:rPr>
        <w:t xml:space="preserve">… Những em này sẽ được trường tổ chức kiểm tra bù </w:t>
      </w:r>
      <w:r w:rsidR="002F0259">
        <w:rPr>
          <w:rFonts w:cs="Times New Roman"/>
          <w:szCs w:val="26"/>
        </w:rPr>
        <w:t>vào 17, 18/01/2022 (thứ 2, thứ 3 tuần 18)</w:t>
      </w:r>
    </w:p>
    <w:p w14:paraId="416C5849" w14:textId="61AFE78B" w:rsidR="00454BBE" w:rsidRPr="00BA2D33" w:rsidRDefault="00454BBE" w:rsidP="0033119F">
      <w:pPr>
        <w:spacing w:line="312" w:lineRule="auto"/>
        <w:ind w:firstLine="720"/>
        <w:jc w:val="both"/>
        <w:rPr>
          <w:rFonts w:cs="Times New Roman"/>
          <w:szCs w:val="26"/>
        </w:rPr>
      </w:pPr>
      <w:r w:rsidRPr="00BA2D33">
        <w:rPr>
          <w:rFonts w:cs="Times New Roman"/>
          <w:szCs w:val="26"/>
        </w:rPr>
        <w:t>- Phun khử khuẩn toàn bộ trường vào chiều ngày 09/01/2022 và cuối các buổi kiểm tra.</w:t>
      </w:r>
    </w:p>
    <w:p w14:paraId="6F3C1FF8" w14:textId="05289DE1" w:rsidR="00C34AAF" w:rsidRPr="00BA2D33" w:rsidRDefault="00C34AAF" w:rsidP="0033119F">
      <w:pPr>
        <w:spacing w:line="312" w:lineRule="auto"/>
        <w:ind w:firstLine="720"/>
        <w:jc w:val="both"/>
        <w:rPr>
          <w:rFonts w:cs="Times New Roman"/>
          <w:szCs w:val="26"/>
        </w:rPr>
      </w:pPr>
      <w:r w:rsidRPr="00BA2D33">
        <w:rPr>
          <w:rFonts w:cs="Times New Roman"/>
          <w:szCs w:val="26"/>
        </w:rPr>
        <w:t xml:space="preserve">- </w:t>
      </w:r>
      <w:r w:rsidR="004D6181" w:rsidRPr="00BA2D33">
        <w:rPr>
          <w:rFonts w:cs="Times New Roman"/>
          <w:szCs w:val="26"/>
        </w:rPr>
        <w:t>Lưu ý khi tham gia kiểm tra cuối kỳ</w:t>
      </w:r>
      <w:r w:rsidR="005D7BF1">
        <w:rPr>
          <w:rFonts w:cs="Times New Roman"/>
          <w:szCs w:val="26"/>
        </w:rPr>
        <w:t>.</w:t>
      </w:r>
    </w:p>
    <w:p w14:paraId="6F32226E" w14:textId="74F51825" w:rsidR="004D6181" w:rsidRPr="00BA2D33" w:rsidRDefault="004D6181" w:rsidP="005D7BF1">
      <w:pPr>
        <w:spacing w:line="312" w:lineRule="auto"/>
        <w:ind w:left="720" w:firstLine="720"/>
        <w:jc w:val="both"/>
        <w:rPr>
          <w:rFonts w:cs="Times New Roman"/>
          <w:szCs w:val="26"/>
        </w:rPr>
      </w:pPr>
      <w:r w:rsidRPr="005D7BF1">
        <w:rPr>
          <w:rFonts w:cs="Times New Roman"/>
          <w:i/>
          <w:iCs/>
          <w:color w:val="7030A0"/>
          <w:szCs w:val="26"/>
        </w:rPr>
        <w:t>+ Trước khi đến trường</w:t>
      </w:r>
      <w:r w:rsidRPr="00BA2D33">
        <w:rPr>
          <w:rFonts w:cs="Times New Roman"/>
          <w:szCs w:val="26"/>
        </w:rPr>
        <w:t xml:space="preserve">: Tự kiểm tra sức khỏe ở nhà, nếu có dấu hiệu bất thường (sốt, ho, khó thở,..) thì </w:t>
      </w:r>
      <w:r w:rsidR="00D83CF2" w:rsidRPr="0033119F">
        <w:rPr>
          <w:rFonts w:cs="Times New Roman"/>
          <w:b/>
          <w:bCs w:val="0"/>
          <w:color w:val="FF0000"/>
          <w:szCs w:val="26"/>
        </w:rPr>
        <w:t>KHÔNG</w:t>
      </w:r>
      <w:r w:rsidRPr="0033119F">
        <w:rPr>
          <w:rFonts w:cs="Times New Roman"/>
          <w:b/>
          <w:bCs w:val="0"/>
          <w:color w:val="FF0000"/>
          <w:szCs w:val="26"/>
        </w:rPr>
        <w:t xml:space="preserve"> </w:t>
      </w:r>
      <w:r w:rsidRPr="00BA2D33">
        <w:rPr>
          <w:rFonts w:cs="Times New Roman"/>
          <w:szCs w:val="26"/>
        </w:rPr>
        <w:t>tham gia kiểm tra môn đó và báo với thầy cô chủ nhiệm, y tế địa phương nơi gần nhất.</w:t>
      </w:r>
    </w:p>
    <w:p w14:paraId="39D8E31A" w14:textId="4951D022" w:rsidR="004D6181" w:rsidRPr="00BA2D33" w:rsidRDefault="004D6181" w:rsidP="005D7BF1">
      <w:pPr>
        <w:spacing w:line="312" w:lineRule="auto"/>
        <w:ind w:firstLine="1440"/>
        <w:jc w:val="both"/>
        <w:rPr>
          <w:rFonts w:cs="Times New Roman"/>
          <w:szCs w:val="26"/>
        </w:rPr>
      </w:pPr>
      <w:r w:rsidRPr="005D7BF1">
        <w:rPr>
          <w:rFonts w:cs="Times New Roman"/>
          <w:i/>
          <w:iCs/>
          <w:color w:val="7030A0"/>
          <w:szCs w:val="26"/>
        </w:rPr>
        <w:lastRenderedPageBreak/>
        <w:t>+ Khi đến trường</w:t>
      </w:r>
      <w:r w:rsidRPr="00BA2D33">
        <w:rPr>
          <w:rFonts w:cs="Times New Roman"/>
          <w:szCs w:val="26"/>
        </w:rPr>
        <w:t xml:space="preserve">: </w:t>
      </w:r>
      <w:r w:rsidR="0033119F">
        <w:rPr>
          <w:rFonts w:cs="Times New Roman"/>
          <w:szCs w:val="26"/>
        </w:rPr>
        <w:t xml:space="preserve">tự giác </w:t>
      </w:r>
      <w:r w:rsidRPr="00BA2D33">
        <w:rPr>
          <w:rFonts w:cs="Times New Roman"/>
          <w:szCs w:val="26"/>
        </w:rPr>
        <w:t xml:space="preserve">thực hiện nghiêm túc </w:t>
      </w:r>
      <w:r w:rsidR="0033119F">
        <w:rPr>
          <w:rFonts w:cs="Times New Roman"/>
          <w:szCs w:val="26"/>
        </w:rPr>
        <w:t xml:space="preserve">các quy định về phòng dịch Covid-19, đặc biệt là </w:t>
      </w:r>
      <w:r w:rsidRPr="00BA2D33">
        <w:rPr>
          <w:rFonts w:cs="Times New Roman"/>
          <w:szCs w:val="26"/>
        </w:rPr>
        <w:t xml:space="preserve">thông điệp 5K – nhất là </w:t>
      </w:r>
      <w:r w:rsidRPr="0033119F">
        <w:rPr>
          <w:rFonts w:cs="Times New Roman"/>
          <w:b/>
          <w:bCs w:val="0"/>
          <w:color w:val="FF0000"/>
          <w:szCs w:val="26"/>
        </w:rPr>
        <w:t>PHẢI ĐEO KHẨU TRANG</w:t>
      </w:r>
      <w:r w:rsidRPr="0033119F">
        <w:rPr>
          <w:rFonts w:cs="Times New Roman"/>
          <w:color w:val="FF0000"/>
          <w:szCs w:val="26"/>
        </w:rPr>
        <w:t xml:space="preserve"> </w:t>
      </w:r>
      <w:r w:rsidRPr="00BA2D33">
        <w:rPr>
          <w:rFonts w:cs="Times New Roman"/>
          <w:szCs w:val="26"/>
        </w:rPr>
        <w:t>trong suốt thời gian ở trường. Không tụ tập, hạn chế tiếp xúc, sát khuẩn tay thường xuyên</w:t>
      </w:r>
      <w:r w:rsidR="00D83CF2" w:rsidRPr="00BA2D33">
        <w:rPr>
          <w:rFonts w:cs="Times New Roman"/>
          <w:szCs w:val="26"/>
        </w:rPr>
        <w:t>.</w:t>
      </w:r>
    </w:p>
    <w:p w14:paraId="44D5E503" w14:textId="0B482FB8" w:rsidR="00D83CF2" w:rsidRPr="00BA2D33" w:rsidRDefault="00D83CF2" w:rsidP="005D7BF1">
      <w:pPr>
        <w:spacing w:line="312" w:lineRule="auto"/>
        <w:ind w:firstLine="1440"/>
        <w:jc w:val="both"/>
        <w:rPr>
          <w:rFonts w:cs="Times New Roman"/>
          <w:szCs w:val="26"/>
        </w:rPr>
      </w:pPr>
      <w:r w:rsidRPr="005D7BF1">
        <w:rPr>
          <w:rFonts w:cs="Times New Roman"/>
          <w:i/>
          <w:iCs/>
          <w:color w:val="7030A0"/>
          <w:szCs w:val="26"/>
        </w:rPr>
        <w:t>+ Sau khi kiểm tra xong</w:t>
      </w:r>
      <w:r w:rsidRPr="00BA2D33">
        <w:rPr>
          <w:rFonts w:cs="Times New Roman"/>
          <w:szCs w:val="26"/>
        </w:rPr>
        <w:t xml:space="preserve">: ra về ngay theo hướng dẫn của thầy cô coi kiểm tra; </w:t>
      </w:r>
      <w:r w:rsidRPr="00E879D7">
        <w:rPr>
          <w:rFonts w:cs="Times New Roman"/>
          <w:b/>
          <w:bCs w:val="0"/>
          <w:color w:val="FF0000"/>
          <w:szCs w:val="26"/>
        </w:rPr>
        <w:t>KHÔNG TỤ TẬP Ở SÂN TRƯỜNG, CỔNG TRƯỜNG</w:t>
      </w:r>
      <w:r w:rsidRPr="00BA2D33">
        <w:rPr>
          <w:rFonts w:cs="Times New Roman"/>
          <w:szCs w:val="26"/>
        </w:rPr>
        <w:t>.</w:t>
      </w:r>
    </w:p>
    <w:p w14:paraId="453363F7" w14:textId="775683E2" w:rsidR="00F54B4A" w:rsidRPr="00E879D7" w:rsidRDefault="005D0F0E" w:rsidP="00BA2D33">
      <w:pPr>
        <w:spacing w:line="312" w:lineRule="auto"/>
        <w:jc w:val="both"/>
        <w:rPr>
          <w:rFonts w:cs="Times New Roman"/>
          <w:b/>
          <w:bCs w:val="0"/>
          <w:szCs w:val="26"/>
        </w:rPr>
      </w:pPr>
      <w:r w:rsidRPr="00E879D7">
        <w:rPr>
          <w:rFonts w:cs="Times New Roman"/>
          <w:b/>
          <w:bCs w:val="0"/>
          <w:szCs w:val="26"/>
        </w:rPr>
        <w:t>5</w:t>
      </w:r>
      <w:r w:rsidR="00443744" w:rsidRPr="00E879D7">
        <w:rPr>
          <w:rFonts w:cs="Times New Roman"/>
          <w:b/>
          <w:bCs w:val="0"/>
          <w:szCs w:val="26"/>
        </w:rPr>
        <w:t>. Tổ chức thực hiện</w:t>
      </w:r>
    </w:p>
    <w:p w14:paraId="0E3ADDB6" w14:textId="015AF601" w:rsidR="00443744" w:rsidRPr="00BA2D33" w:rsidRDefault="00443744" w:rsidP="00BA2D33">
      <w:pPr>
        <w:spacing w:line="312" w:lineRule="auto"/>
        <w:jc w:val="both"/>
        <w:rPr>
          <w:rFonts w:cs="Times New Roman"/>
          <w:szCs w:val="26"/>
        </w:rPr>
      </w:pPr>
      <w:r w:rsidRPr="00E879D7">
        <w:rPr>
          <w:rFonts w:cs="Times New Roman"/>
          <w:b/>
          <w:bCs w:val="0"/>
          <w:szCs w:val="26"/>
        </w:rPr>
        <w:t>a. Hiệu trưởng</w:t>
      </w:r>
      <w:r w:rsidRPr="00BA2D33">
        <w:rPr>
          <w:rFonts w:cs="Times New Roman"/>
          <w:szCs w:val="26"/>
        </w:rPr>
        <w:t>: Xây dựng và triển khai kế hoạch Kiểm tra cuối kỳ I, năm học 2021 – 2022.</w:t>
      </w:r>
    </w:p>
    <w:p w14:paraId="7BB8DC07" w14:textId="408CCAB3" w:rsidR="00291343" w:rsidRPr="00BA2D33" w:rsidRDefault="00443744" w:rsidP="00BA2D33">
      <w:pPr>
        <w:spacing w:line="312" w:lineRule="auto"/>
        <w:jc w:val="both"/>
        <w:rPr>
          <w:rFonts w:cs="Times New Roman"/>
          <w:szCs w:val="26"/>
        </w:rPr>
      </w:pPr>
      <w:r w:rsidRPr="00E879D7">
        <w:rPr>
          <w:rFonts w:cs="Times New Roman"/>
          <w:b/>
          <w:bCs w:val="0"/>
          <w:szCs w:val="26"/>
        </w:rPr>
        <w:t>b. Phó hiệu trưởng</w:t>
      </w:r>
      <w:r w:rsidRPr="00BA2D33">
        <w:rPr>
          <w:rFonts w:cs="Times New Roman"/>
          <w:szCs w:val="26"/>
        </w:rPr>
        <w:t xml:space="preserve"> </w:t>
      </w:r>
    </w:p>
    <w:p w14:paraId="199C3572" w14:textId="46211A34" w:rsidR="00443744" w:rsidRPr="00BA2D33" w:rsidRDefault="00291343" w:rsidP="00E879D7">
      <w:pPr>
        <w:spacing w:line="312" w:lineRule="auto"/>
        <w:ind w:firstLine="720"/>
        <w:jc w:val="both"/>
        <w:rPr>
          <w:rFonts w:cs="Times New Roman"/>
          <w:szCs w:val="26"/>
        </w:rPr>
      </w:pPr>
      <w:r w:rsidRPr="00BA2D33">
        <w:rPr>
          <w:rFonts w:cs="Times New Roman"/>
          <w:szCs w:val="26"/>
        </w:rPr>
        <w:t xml:space="preserve">- </w:t>
      </w:r>
      <w:r w:rsidR="00443744" w:rsidRPr="00BA2D33">
        <w:rPr>
          <w:rFonts w:cs="Times New Roman"/>
          <w:szCs w:val="26"/>
        </w:rPr>
        <w:t>Chỉ đạo tổ chuyên môn hoàn thành chương trình</w:t>
      </w:r>
      <w:r w:rsidRPr="00BA2D33">
        <w:rPr>
          <w:rFonts w:cs="Times New Roman"/>
          <w:szCs w:val="26"/>
        </w:rPr>
        <w:t>; xây dựng ma trận, đề kiểm tra cuối kỳ đúng theo quy định.</w:t>
      </w:r>
    </w:p>
    <w:p w14:paraId="34E3FF87" w14:textId="4D76FF62" w:rsidR="00291343" w:rsidRPr="00BA2D33" w:rsidRDefault="00291343" w:rsidP="00E879D7">
      <w:pPr>
        <w:spacing w:line="312" w:lineRule="auto"/>
        <w:ind w:firstLine="720"/>
        <w:jc w:val="both"/>
        <w:rPr>
          <w:rFonts w:cs="Times New Roman"/>
          <w:szCs w:val="26"/>
        </w:rPr>
      </w:pPr>
      <w:r w:rsidRPr="00BA2D33">
        <w:rPr>
          <w:rFonts w:cs="Times New Roman"/>
          <w:szCs w:val="26"/>
        </w:rPr>
        <w:t>- Chỉ đạo giáo viên chủ nhiệm thống kê học sinh thuộc diện nguy cơ cao về bệnh dịch</w:t>
      </w:r>
      <w:r w:rsidR="00606285">
        <w:rPr>
          <w:rFonts w:cs="Times New Roman"/>
          <w:szCs w:val="26"/>
        </w:rPr>
        <w:t xml:space="preserve"> </w:t>
      </w:r>
      <w:r w:rsidRPr="00BA2D33">
        <w:rPr>
          <w:rFonts w:cs="Times New Roman"/>
          <w:szCs w:val="26"/>
        </w:rPr>
        <w:t>( như F0, F1, F2, ở trong vùng phong tỏa,…) báo cáo Hiệu trưởng.</w:t>
      </w:r>
    </w:p>
    <w:p w14:paraId="4F0AF664" w14:textId="4343E2D3" w:rsidR="00291343" w:rsidRPr="00BA2D33" w:rsidRDefault="00291343" w:rsidP="00E879D7">
      <w:pPr>
        <w:spacing w:line="312" w:lineRule="auto"/>
        <w:ind w:firstLine="720"/>
        <w:jc w:val="both"/>
        <w:rPr>
          <w:rFonts w:cs="Times New Roman"/>
          <w:szCs w:val="26"/>
        </w:rPr>
      </w:pPr>
      <w:r w:rsidRPr="00BA2D33">
        <w:rPr>
          <w:rFonts w:cs="Times New Roman"/>
          <w:szCs w:val="26"/>
        </w:rPr>
        <w:t>- Lên lịch kiểm tra và phân công giám thị coi kiểm tra.</w:t>
      </w:r>
    </w:p>
    <w:p w14:paraId="1E617EDD" w14:textId="25DCD5AB" w:rsidR="00291343" w:rsidRPr="00E879D7" w:rsidRDefault="00291343" w:rsidP="00BA2D33">
      <w:pPr>
        <w:spacing w:line="312" w:lineRule="auto"/>
        <w:jc w:val="both"/>
        <w:rPr>
          <w:rFonts w:cs="Times New Roman"/>
          <w:b/>
          <w:bCs w:val="0"/>
          <w:szCs w:val="26"/>
        </w:rPr>
      </w:pPr>
      <w:r w:rsidRPr="00E879D7">
        <w:rPr>
          <w:rFonts w:cs="Times New Roman"/>
          <w:b/>
          <w:bCs w:val="0"/>
          <w:szCs w:val="26"/>
        </w:rPr>
        <w:t>c. Giáo viên chủ nhiệm</w:t>
      </w:r>
    </w:p>
    <w:p w14:paraId="23FDBC51" w14:textId="3BEEE026" w:rsidR="00291343" w:rsidRPr="00BA2D33" w:rsidRDefault="00087874" w:rsidP="00E879D7">
      <w:pPr>
        <w:spacing w:line="312" w:lineRule="auto"/>
        <w:ind w:firstLine="720"/>
        <w:jc w:val="both"/>
        <w:rPr>
          <w:rFonts w:cs="Times New Roman"/>
          <w:szCs w:val="26"/>
        </w:rPr>
      </w:pPr>
      <w:r w:rsidRPr="00BA2D33">
        <w:rPr>
          <w:rFonts w:cs="Times New Roman"/>
          <w:szCs w:val="26"/>
        </w:rPr>
        <w:t>- Thống kê chính xác những học sinh của lớp mình có yếu tố dịch tễ (</w:t>
      </w:r>
      <w:r w:rsidRPr="00606285">
        <w:rPr>
          <w:rFonts w:cs="Times New Roman"/>
          <w:i/>
          <w:iCs/>
          <w:color w:val="FF0000"/>
          <w:szCs w:val="26"/>
        </w:rPr>
        <w:t>theo mẫu</w:t>
      </w:r>
      <w:r w:rsidRPr="00BA2D33">
        <w:rPr>
          <w:rFonts w:cs="Times New Roman"/>
          <w:szCs w:val="26"/>
        </w:rPr>
        <w:t>) và gửi về thầy Nguyễn Thanh Dũng trước 11h00’, ngày 10/01/2022.</w:t>
      </w:r>
    </w:p>
    <w:p w14:paraId="5619E1E7" w14:textId="39AEEA88" w:rsidR="00087874" w:rsidRPr="00BA2D33" w:rsidRDefault="00087874" w:rsidP="00E879D7">
      <w:pPr>
        <w:spacing w:line="312" w:lineRule="auto"/>
        <w:ind w:firstLine="720"/>
        <w:jc w:val="both"/>
        <w:rPr>
          <w:rFonts w:cs="Times New Roman"/>
          <w:szCs w:val="26"/>
        </w:rPr>
      </w:pPr>
      <w:r w:rsidRPr="00BA2D33">
        <w:rPr>
          <w:rFonts w:cs="Times New Roman"/>
          <w:szCs w:val="26"/>
        </w:rPr>
        <w:t xml:space="preserve">- Thông báo lịch kiểm tra </w:t>
      </w:r>
      <w:r w:rsidR="00E879D7">
        <w:rPr>
          <w:rFonts w:cs="Times New Roman"/>
          <w:szCs w:val="26"/>
        </w:rPr>
        <w:t xml:space="preserve">cho học sinh và phụ huynh, </w:t>
      </w:r>
      <w:r w:rsidRPr="00BA2D33">
        <w:rPr>
          <w:rFonts w:cs="Times New Roman"/>
          <w:szCs w:val="26"/>
        </w:rPr>
        <w:t>nhắc nhở học sinh tuẩn thủ các quy định về phòng dịch trước – trong – sau khi tham gia kiểm tra cuối kỳ.</w:t>
      </w:r>
    </w:p>
    <w:p w14:paraId="7719E6AF" w14:textId="3B6E4909" w:rsidR="00BA2D33" w:rsidRPr="00BA2D33" w:rsidRDefault="00BA2D33" w:rsidP="00E879D7">
      <w:pPr>
        <w:spacing w:line="312" w:lineRule="auto"/>
        <w:ind w:firstLine="720"/>
        <w:jc w:val="both"/>
        <w:rPr>
          <w:rFonts w:cs="Times New Roman"/>
          <w:szCs w:val="26"/>
        </w:rPr>
      </w:pPr>
      <w:r w:rsidRPr="00BA2D33">
        <w:rPr>
          <w:rFonts w:cs="Times New Roman"/>
          <w:szCs w:val="26"/>
        </w:rPr>
        <w:t xml:space="preserve">- Thường xuyên nắm bắt tình hình sức khỏe của học sinh lớp mình, báo cáo kịp thời về Ban giám hiệu khi </w:t>
      </w:r>
      <w:r w:rsidR="00E879D7">
        <w:rPr>
          <w:rFonts w:cs="Times New Roman"/>
          <w:szCs w:val="26"/>
        </w:rPr>
        <w:t xml:space="preserve">có những bất thường trong học sinh của </w:t>
      </w:r>
      <w:r w:rsidR="00F3413A">
        <w:rPr>
          <w:rFonts w:cs="Times New Roman"/>
          <w:szCs w:val="26"/>
        </w:rPr>
        <w:t xml:space="preserve">lớp </w:t>
      </w:r>
      <w:r w:rsidR="00E879D7">
        <w:rPr>
          <w:rFonts w:cs="Times New Roman"/>
          <w:szCs w:val="26"/>
        </w:rPr>
        <w:t>mình.</w:t>
      </w:r>
    </w:p>
    <w:p w14:paraId="73E4283E" w14:textId="77777777" w:rsidR="005D0F0E" w:rsidRPr="00BA2D33" w:rsidRDefault="005D0F0E" w:rsidP="00E879D7">
      <w:pPr>
        <w:spacing w:line="312" w:lineRule="auto"/>
        <w:ind w:firstLine="720"/>
        <w:jc w:val="both"/>
        <w:rPr>
          <w:rFonts w:cs="Times New Roman"/>
          <w:szCs w:val="26"/>
        </w:rPr>
      </w:pPr>
      <w:r w:rsidRPr="00BA2D33">
        <w:rPr>
          <w:rFonts w:cs="Times New Roman"/>
          <w:szCs w:val="26"/>
        </w:rPr>
        <w:t xml:space="preserve">- Tham gia công tác coi kiểm tra nghiêm túc, đúng theo lịch được phân công </w:t>
      </w:r>
    </w:p>
    <w:p w14:paraId="1542ED50" w14:textId="1896FFE8" w:rsidR="00087874" w:rsidRPr="00E879D7" w:rsidRDefault="00087874" w:rsidP="00BA2D33">
      <w:pPr>
        <w:spacing w:line="312" w:lineRule="auto"/>
        <w:jc w:val="both"/>
        <w:rPr>
          <w:rFonts w:cs="Times New Roman"/>
          <w:b/>
          <w:bCs w:val="0"/>
          <w:szCs w:val="26"/>
        </w:rPr>
      </w:pPr>
      <w:r w:rsidRPr="00E879D7">
        <w:rPr>
          <w:rFonts w:cs="Times New Roman"/>
          <w:b/>
          <w:bCs w:val="0"/>
          <w:szCs w:val="26"/>
        </w:rPr>
        <w:t>c. Giáo viên bộ môn</w:t>
      </w:r>
    </w:p>
    <w:p w14:paraId="1152D58A" w14:textId="6D29318C" w:rsidR="00087874" w:rsidRPr="00BA2D33" w:rsidRDefault="00087874" w:rsidP="000D6164">
      <w:pPr>
        <w:spacing w:line="312" w:lineRule="auto"/>
        <w:ind w:firstLine="720"/>
        <w:jc w:val="both"/>
        <w:rPr>
          <w:rFonts w:cs="Times New Roman"/>
          <w:szCs w:val="26"/>
        </w:rPr>
      </w:pPr>
      <w:r w:rsidRPr="00BA2D33">
        <w:rPr>
          <w:rFonts w:cs="Times New Roman"/>
          <w:szCs w:val="26"/>
        </w:rPr>
        <w:t xml:space="preserve">- </w:t>
      </w:r>
      <w:r w:rsidR="007F0234" w:rsidRPr="00BA2D33">
        <w:rPr>
          <w:rFonts w:cs="Times New Roman"/>
          <w:szCs w:val="26"/>
        </w:rPr>
        <w:t>Hoàn thành chương trình môn học, các cột điểm kiểm tra theo quy định; chấm và nộp bài kiểm tra – phiếu điểm đúng thời thời hạn.</w:t>
      </w:r>
    </w:p>
    <w:p w14:paraId="605EA704" w14:textId="663A93D0" w:rsidR="007F0234" w:rsidRPr="00BA2D33" w:rsidRDefault="007F0234" w:rsidP="000D6164">
      <w:pPr>
        <w:spacing w:line="312" w:lineRule="auto"/>
        <w:ind w:firstLine="720"/>
        <w:jc w:val="both"/>
        <w:rPr>
          <w:rFonts w:cs="Times New Roman"/>
          <w:szCs w:val="26"/>
        </w:rPr>
      </w:pPr>
      <w:r w:rsidRPr="00BA2D33">
        <w:rPr>
          <w:rFonts w:cs="Times New Roman"/>
          <w:szCs w:val="26"/>
        </w:rPr>
        <w:t>- Ôn tập đầy đủ cho học sinh trước khi tham gia kiểm tra.</w:t>
      </w:r>
    </w:p>
    <w:p w14:paraId="0A1A6A80" w14:textId="60090792" w:rsidR="007F0234" w:rsidRPr="00BA2D33" w:rsidRDefault="007F0234" w:rsidP="000D6164">
      <w:pPr>
        <w:spacing w:line="312" w:lineRule="auto"/>
        <w:ind w:firstLine="720"/>
        <w:jc w:val="both"/>
        <w:rPr>
          <w:rFonts w:cs="Times New Roman"/>
          <w:szCs w:val="26"/>
        </w:rPr>
      </w:pPr>
      <w:r w:rsidRPr="00BA2D33">
        <w:rPr>
          <w:rFonts w:cs="Times New Roman"/>
          <w:szCs w:val="26"/>
        </w:rPr>
        <w:t xml:space="preserve">- Tham gia công tác coi kiểm tra </w:t>
      </w:r>
      <w:r w:rsidR="00F60F33" w:rsidRPr="00BA2D33">
        <w:rPr>
          <w:rFonts w:cs="Times New Roman"/>
          <w:szCs w:val="26"/>
        </w:rPr>
        <w:t xml:space="preserve">nghiêm túc, đúng </w:t>
      </w:r>
      <w:r w:rsidRPr="00BA2D33">
        <w:rPr>
          <w:rFonts w:cs="Times New Roman"/>
          <w:szCs w:val="26"/>
        </w:rPr>
        <w:t>theo lịch được phân công</w:t>
      </w:r>
      <w:r w:rsidR="00BA2D33" w:rsidRPr="00BA2D33">
        <w:rPr>
          <w:rFonts w:cs="Times New Roman"/>
          <w:szCs w:val="26"/>
        </w:rPr>
        <w:t>.</w:t>
      </w:r>
    </w:p>
    <w:p w14:paraId="5EA0BCEE" w14:textId="5555292D" w:rsidR="000D6164" w:rsidRDefault="007F0234" w:rsidP="00BA2D33">
      <w:pPr>
        <w:spacing w:line="312" w:lineRule="auto"/>
        <w:jc w:val="both"/>
        <w:rPr>
          <w:rFonts w:cs="Times New Roman"/>
          <w:b/>
          <w:bCs w:val="0"/>
          <w:szCs w:val="26"/>
        </w:rPr>
      </w:pPr>
      <w:r w:rsidRPr="000D6164">
        <w:rPr>
          <w:rFonts w:cs="Times New Roman"/>
          <w:b/>
          <w:bCs w:val="0"/>
          <w:szCs w:val="26"/>
        </w:rPr>
        <w:t xml:space="preserve">d. </w:t>
      </w:r>
      <w:r w:rsidR="000D6164">
        <w:rPr>
          <w:rFonts w:cs="Times New Roman"/>
          <w:b/>
          <w:bCs w:val="0"/>
          <w:szCs w:val="26"/>
        </w:rPr>
        <w:t xml:space="preserve">Y tế học đường – </w:t>
      </w:r>
      <w:r w:rsidR="00293194">
        <w:rPr>
          <w:rFonts w:cs="Times New Roman"/>
          <w:b/>
          <w:bCs w:val="0"/>
          <w:szCs w:val="26"/>
        </w:rPr>
        <w:t xml:space="preserve">Nhân viên </w:t>
      </w:r>
      <w:r w:rsidR="000D6164">
        <w:rPr>
          <w:rFonts w:cs="Times New Roman"/>
          <w:b/>
          <w:bCs w:val="0"/>
          <w:szCs w:val="26"/>
        </w:rPr>
        <w:t>Bảo vệ</w:t>
      </w:r>
    </w:p>
    <w:p w14:paraId="7E39672D" w14:textId="5033A2CC" w:rsidR="000D6164" w:rsidRDefault="000D6164" w:rsidP="00BA2D33">
      <w:pPr>
        <w:spacing w:line="312" w:lineRule="auto"/>
        <w:jc w:val="both"/>
        <w:rPr>
          <w:rFonts w:cs="Times New Roman"/>
          <w:szCs w:val="26"/>
        </w:rPr>
      </w:pPr>
      <w:r>
        <w:rPr>
          <w:rFonts w:cs="Times New Roman"/>
          <w:szCs w:val="26"/>
        </w:rPr>
        <w:tab/>
        <w:t>- Y tế học đường chuẩn bị phương án xử lý trong trường hợp có học sinh nghi nhiễm Covid – 19 khi tham gia thi; Chuẩn bị dung dịch sát khuẩn cho hội đồng thi (38 phòng thi và 01 phòng họp)</w:t>
      </w:r>
    </w:p>
    <w:p w14:paraId="01417E2C" w14:textId="6B968429" w:rsidR="000D6164" w:rsidRPr="000D6164" w:rsidRDefault="000D6164" w:rsidP="00BA2D33">
      <w:pPr>
        <w:spacing w:line="312" w:lineRule="auto"/>
        <w:jc w:val="both"/>
        <w:rPr>
          <w:rFonts w:cs="Times New Roman"/>
          <w:szCs w:val="26"/>
        </w:rPr>
      </w:pPr>
      <w:r>
        <w:rPr>
          <w:rFonts w:cs="Times New Roman"/>
          <w:szCs w:val="26"/>
        </w:rPr>
        <w:tab/>
        <w:t xml:space="preserve">- </w:t>
      </w:r>
      <w:r w:rsidR="00B935DE">
        <w:rPr>
          <w:rFonts w:cs="Times New Roman"/>
          <w:szCs w:val="26"/>
        </w:rPr>
        <w:t xml:space="preserve">Nhân viên </w:t>
      </w:r>
      <w:r>
        <w:rPr>
          <w:rFonts w:cs="Times New Roman"/>
          <w:szCs w:val="26"/>
        </w:rPr>
        <w:t xml:space="preserve">Bảo vệ </w:t>
      </w:r>
      <w:r w:rsidR="00B935DE">
        <w:rPr>
          <w:rFonts w:cs="Times New Roman"/>
          <w:szCs w:val="26"/>
        </w:rPr>
        <w:t xml:space="preserve">của </w:t>
      </w:r>
      <w:r>
        <w:rPr>
          <w:rFonts w:cs="Times New Roman"/>
          <w:szCs w:val="26"/>
        </w:rPr>
        <w:t>trường: phun khử khuẩn toàn bộ trường theo lịch.</w:t>
      </w:r>
    </w:p>
    <w:p w14:paraId="704575B1" w14:textId="2C783376" w:rsidR="007F0234" w:rsidRPr="000D6164" w:rsidRDefault="000D6164" w:rsidP="00BA2D33">
      <w:pPr>
        <w:spacing w:line="312" w:lineRule="auto"/>
        <w:jc w:val="both"/>
        <w:rPr>
          <w:rFonts w:cs="Times New Roman"/>
          <w:b/>
          <w:bCs w:val="0"/>
          <w:szCs w:val="26"/>
        </w:rPr>
      </w:pPr>
      <w:r>
        <w:rPr>
          <w:rFonts w:cs="Times New Roman"/>
          <w:b/>
          <w:bCs w:val="0"/>
          <w:szCs w:val="26"/>
        </w:rPr>
        <w:t xml:space="preserve">e. </w:t>
      </w:r>
      <w:r w:rsidR="007F0234" w:rsidRPr="000D6164">
        <w:rPr>
          <w:rFonts w:cs="Times New Roman"/>
          <w:b/>
          <w:bCs w:val="0"/>
          <w:szCs w:val="26"/>
        </w:rPr>
        <w:t>Học sinh</w:t>
      </w:r>
    </w:p>
    <w:p w14:paraId="5108D816" w14:textId="43D96D45" w:rsidR="007F0234" w:rsidRPr="00BA2D33" w:rsidRDefault="007F0234" w:rsidP="000D6164">
      <w:pPr>
        <w:spacing w:line="312" w:lineRule="auto"/>
        <w:ind w:firstLine="720"/>
        <w:jc w:val="both"/>
        <w:rPr>
          <w:rFonts w:cs="Times New Roman"/>
          <w:szCs w:val="26"/>
        </w:rPr>
      </w:pPr>
      <w:r w:rsidRPr="00BA2D33">
        <w:rPr>
          <w:rFonts w:cs="Times New Roman"/>
          <w:szCs w:val="26"/>
        </w:rPr>
        <w:t>- Cung cấp thông tin trung thực, đầy đủ, kịp thời cho thầy cô chủ nhiệm khi được yêu cầu và chịu hoàn toàn trách nhiệm về độ chính xác của những thông tin đã cung cấp.</w:t>
      </w:r>
    </w:p>
    <w:p w14:paraId="0741D3CD" w14:textId="39002EE3" w:rsidR="007F0234" w:rsidRPr="00BA2D33" w:rsidRDefault="007F0234" w:rsidP="000D6164">
      <w:pPr>
        <w:spacing w:line="312" w:lineRule="auto"/>
        <w:ind w:firstLine="720"/>
        <w:jc w:val="both"/>
        <w:rPr>
          <w:rFonts w:cs="Times New Roman"/>
          <w:szCs w:val="26"/>
        </w:rPr>
      </w:pPr>
      <w:r w:rsidRPr="00BA2D33">
        <w:rPr>
          <w:rFonts w:cs="Times New Roman"/>
          <w:szCs w:val="26"/>
        </w:rPr>
        <w:t xml:space="preserve">- Tự giác thực hiện nghiêm túc các quy định về phòng chống dịch Covid – 19, </w:t>
      </w:r>
      <w:r w:rsidR="00E27842" w:rsidRPr="00BA2D33">
        <w:rPr>
          <w:rFonts w:cs="Times New Roman"/>
          <w:szCs w:val="26"/>
        </w:rPr>
        <w:t>nhất là thông điệp 5K.</w:t>
      </w:r>
    </w:p>
    <w:p w14:paraId="57137FD9" w14:textId="7D5992C9" w:rsidR="00E27842" w:rsidRPr="00337EB8" w:rsidRDefault="00E27842" w:rsidP="000D6164">
      <w:pPr>
        <w:spacing w:line="312" w:lineRule="auto"/>
        <w:ind w:firstLine="720"/>
        <w:jc w:val="both"/>
        <w:rPr>
          <w:rFonts w:cs="Times New Roman"/>
          <w:b/>
          <w:bCs w:val="0"/>
          <w:color w:val="FF0000"/>
          <w:szCs w:val="26"/>
        </w:rPr>
      </w:pPr>
      <w:r w:rsidRPr="00BA2D33">
        <w:rPr>
          <w:rFonts w:cs="Times New Roman"/>
          <w:szCs w:val="26"/>
        </w:rPr>
        <w:lastRenderedPageBreak/>
        <w:t xml:space="preserve">- Tham gia kiểm tra (khi đủ điều kiện) đầy đủ, đúng giờ. </w:t>
      </w:r>
      <w:r w:rsidRPr="00337EB8">
        <w:rPr>
          <w:rFonts w:cs="Times New Roman"/>
          <w:b/>
          <w:bCs w:val="0"/>
          <w:color w:val="FF0000"/>
          <w:szCs w:val="26"/>
        </w:rPr>
        <w:t xml:space="preserve">Trong trường hợp vắng kiểm tra </w:t>
      </w:r>
      <w:r w:rsidR="00F60F33" w:rsidRPr="00337EB8">
        <w:rPr>
          <w:rFonts w:cs="Times New Roman"/>
          <w:b/>
          <w:bCs w:val="0"/>
          <w:color w:val="FF0000"/>
          <w:szCs w:val="26"/>
        </w:rPr>
        <w:t>với lý do chính đáng</w:t>
      </w:r>
      <w:r w:rsidR="00337EB8">
        <w:rPr>
          <w:rFonts w:cs="Times New Roman"/>
          <w:b/>
          <w:bCs w:val="0"/>
          <w:color w:val="FF0000"/>
          <w:szCs w:val="26"/>
        </w:rPr>
        <w:t xml:space="preserve"> (</w:t>
      </w:r>
      <w:r w:rsidR="00337EB8" w:rsidRPr="00D31BD8">
        <w:rPr>
          <w:rFonts w:cs="Times New Roman"/>
          <w:i/>
          <w:iCs/>
          <w:color w:val="FF0000"/>
          <w:szCs w:val="26"/>
        </w:rPr>
        <w:t>F0, F1, F2, học sinh trong khu phong tỏa hộ gia đình, ốm,…</w:t>
      </w:r>
      <w:r w:rsidR="00337EB8">
        <w:rPr>
          <w:rFonts w:cs="Times New Roman"/>
          <w:b/>
          <w:bCs w:val="0"/>
          <w:color w:val="FF0000"/>
          <w:szCs w:val="26"/>
        </w:rPr>
        <w:t>)</w:t>
      </w:r>
      <w:r w:rsidR="00F60F33" w:rsidRPr="00337EB8">
        <w:rPr>
          <w:rFonts w:cs="Times New Roman"/>
          <w:b/>
          <w:bCs w:val="0"/>
          <w:color w:val="FF0000"/>
          <w:szCs w:val="26"/>
        </w:rPr>
        <w:t xml:space="preserve">, có giấy xin phép được phụ huynh, giáo viên chủ nhiệm xác nhận và nộp trước thời điểm diễn kiểm tra (môn vắng) thì được tổ chức kiểm tra bù; ngoài ra thì sẽ bị điểm </w:t>
      </w:r>
      <w:r w:rsidR="002D4DDD">
        <w:rPr>
          <w:rFonts w:cs="Times New Roman"/>
          <w:b/>
          <w:bCs w:val="0"/>
          <w:color w:val="FF0000"/>
          <w:szCs w:val="26"/>
        </w:rPr>
        <w:t>KHÔNG</w:t>
      </w:r>
      <w:r w:rsidR="00F60F33" w:rsidRPr="00337EB8">
        <w:rPr>
          <w:rFonts w:cs="Times New Roman"/>
          <w:b/>
          <w:bCs w:val="0"/>
          <w:color w:val="FF0000"/>
          <w:szCs w:val="26"/>
        </w:rPr>
        <w:t xml:space="preserve"> môn vắng đó.</w:t>
      </w:r>
    </w:p>
    <w:p w14:paraId="302EA112" w14:textId="4BBE3CEB" w:rsidR="00F60F33" w:rsidRPr="00BA2D33" w:rsidRDefault="00F60F33" w:rsidP="000D6164">
      <w:pPr>
        <w:spacing w:line="312" w:lineRule="auto"/>
        <w:ind w:firstLine="720"/>
        <w:jc w:val="both"/>
        <w:rPr>
          <w:rFonts w:cs="Times New Roman"/>
          <w:szCs w:val="26"/>
        </w:rPr>
      </w:pPr>
      <w:r w:rsidRPr="00D31BD8">
        <w:rPr>
          <w:rFonts w:cs="Times New Roman"/>
          <w:b/>
          <w:bCs w:val="0"/>
          <w:color w:val="7030A0"/>
          <w:szCs w:val="26"/>
        </w:rPr>
        <w:t>- Làm bài môn trắc nghiệm bằng bút chì 2B</w:t>
      </w:r>
      <w:r w:rsidRPr="00BA2D33">
        <w:rPr>
          <w:rFonts w:cs="Times New Roman"/>
          <w:szCs w:val="26"/>
        </w:rPr>
        <w:t>, tô đậm phương án chọn của mình. Nếu tô không đủ độ đậm, máy không nhận sẽ không có điểm câu đó.</w:t>
      </w:r>
    </w:p>
    <w:p w14:paraId="5C33D38B" w14:textId="1358224F" w:rsidR="00F60F33" w:rsidRDefault="00F60F33" w:rsidP="000D6164">
      <w:pPr>
        <w:spacing w:line="312" w:lineRule="auto"/>
        <w:ind w:firstLine="720"/>
        <w:jc w:val="both"/>
        <w:rPr>
          <w:rFonts w:cs="Times New Roman"/>
          <w:szCs w:val="26"/>
        </w:rPr>
      </w:pPr>
      <w:r w:rsidRPr="00BA2D33">
        <w:rPr>
          <w:rFonts w:cs="Times New Roman"/>
          <w:szCs w:val="26"/>
        </w:rPr>
        <w:t>- Thực hiện nghiêm quy chế kiểm tra.</w:t>
      </w:r>
    </w:p>
    <w:p w14:paraId="3728DDCF" w14:textId="77777777" w:rsidR="00F66F67" w:rsidRDefault="00F66F67" w:rsidP="000D6164">
      <w:pPr>
        <w:spacing w:line="312" w:lineRule="auto"/>
        <w:ind w:firstLine="720"/>
        <w:jc w:val="both"/>
        <w:rPr>
          <w:rFonts w:cs="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0D6164" w14:paraId="1B81BCE6" w14:textId="77777777" w:rsidTr="00A942E4">
        <w:tc>
          <w:tcPr>
            <w:tcW w:w="4106" w:type="dxa"/>
          </w:tcPr>
          <w:p w14:paraId="6EA308D0" w14:textId="777E3F92" w:rsidR="000D6164" w:rsidRPr="00F66F67" w:rsidRDefault="000D6164" w:rsidP="000D6164">
            <w:pPr>
              <w:jc w:val="both"/>
              <w:rPr>
                <w:rFonts w:cs="Times New Roman"/>
                <w:i/>
                <w:iCs/>
                <w:szCs w:val="26"/>
                <w:u w:val="single"/>
              </w:rPr>
            </w:pPr>
            <w:r w:rsidRPr="00F66F67">
              <w:rPr>
                <w:rFonts w:cs="Times New Roman"/>
                <w:i/>
                <w:iCs/>
                <w:szCs w:val="26"/>
                <w:u w:val="single"/>
              </w:rPr>
              <w:t>Nơi nhận:</w:t>
            </w:r>
          </w:p>
          <w:p w14:paraId="61622CB4" w14:textId="3321E8C6" w:rsidR="000D6164" w:rsidRDefault="000D6164" w:rsidP="000D6164">
            <w:pPr>
              <w:jc w:val="both"/>
              <w:rPr>
                <w:rFonts w:cs="Times New Roman"/>
                <w:szCs w:val="26"/>
              </w:rPr>
            </w:pPr>
            <w:r>
              <w:rPr>
                <w:rFonts w:cs="Times New Roman"/>
                <w:szCs w:val="26"/>
              </w:rPr>
              <w:t xml:space="preserve">      - Giáo viên, nhân viên, học sinh,</w:t>
            </w:r>
          </w:p>
          <w:p w14:paraId="72050559" w14:textId="281B6660" w:rsidR="000D6164" w:rsidRDefault="000D6164" w:rsidP="000D6164">
            <w:pPr>
              <w:jc w:val="both"/>
              <w:rPr>
                <w:rFonts w:cs="Times New Roman"/>
                <w:szCs w:val="26"/>
              </w:rPr>
            </w:pPr>
            <w:r>
              <w:rPr>
                <w:rFonts w:cs="Times New Roman"/>
                <w:szCs w:val="26"/>
              </w:rPr>
              <w:t xml:space="preserve">      - Website trường,</w:t>
            </w:r>
          </w:p>
          <w:p w14:paraId="68936D6E" w14:textId="0C8E8B86" w:rsidR="000D6164" w:rsidRDefault="000D6164" w:rsidP="000D6164">
            <w:pPr>
              <w:jc w:val="both"/>
              <w:rPr>
                <w:rFonts w:cs="Times New Roman"/>
                <w:szCs w:val="26"/>
              </w:rPr>
            </w:pPr>
            <w:r>
              <w:rPr>
                <w:rFonts w:cs="Times New Roman"/>
                <w:szCs w:val="26"/>
              </w:rPr>
              <w:t xml:space="preserve">      - Lưu: VT.</w:t>
            </w:r>
          </w:p>
        </w:tc>
        <w:tc>
          <w:tcPr>
            <w:tcW w:w="4956" w:type="dxa"/>
          </w:tcPr>
          <w:p w14:paraId="3761AF85" w14:textId="77777777" w:rsidR="000D6164" w:rsidRDefault="000D6164" w:rsidP="000D6164">
            <w:pPr>
              <w:rPr>
                <w:rFonts w:cs="Times New Roman"/>
                <w:b/>
                <w:bCs w:val="0"/>
                <w:szCs w:val="26"/>
              </w:rPr>
            </w:pPr>
            <w:r w:rsidRPr="000D6164">
              <w:rPr>
                <w:rFonts w:cs="Times New Roman"/>
                <w:b/>
                <w:bCs w:val="0"/>
                <w:szCs w:val="26"/>
              </w:rPr>
              <w:t>HIỆU TRƯỞNG</w:t>
            </w:r>
          </w:p>
          <w:p w14:paraId="7B43C539" w14:textId="77777777" w:rsidR="000D6164" w:rsidRDefault="000D6164" w:rsidP="000D6164">
            <w:pPr>
              <w:rPr>
                <w:rFonts w:cs="Times New Roman"/>
                <w:b/>
                <w:bCs w:val="0"/>
                <w:szCs w:val="26"/>
              </w:rPr>
            </w:pPr>
          </w:p>
          <w:p w14:paraId="6DAD27D7" w14:textId="77777777" w:rsidR="000D6164" w:rsidRDefault="000D6164" w:rsidP="000D6164">
            <w:pPr>
              <w:rPr>
                <w:rFonts w:cs="Times New Roman"/>
                <w:b/>
                <w:bCs w:val="0"/>
                <w:szCs w:val="26"/>
              </w:rPr>
            </w:pPr>
          </w:p>
          <w:p w14:paraId="3B752C61" w14:textId="4043C778" w:rsidR="000D6164" w:rsidRPr="000E421D" w:rsidRDefault="00865F84" w:rsidP="000D6164">
            <w:pPr>
              <w:rPr>
                <w:rFonts w:cs="Times New Roman"/>
                <w:szCs w:val="26"/>
              </w:rPr>
            </w:pPr>
            <w:r w:rsidRPr="000E421D">
              <w:rPr>
                <w:rFonts w:cs="Times New Roman"/>
                <w:szCs w:val="26"/>
              </w:rPr>
              <w:t>(</w:t>
            </w:r>
            <w:r w:rsidRPr="000E421D">
              <w:rPr>
                <w:rFonts w:cs="Times New Roman"/>
                <w:i/>
                <w:iCs/>
                <w:szCs w:val="26"/>
              </w:rPr>
              <w:t>đã ký</w:t>
            </w:r>
            <w:r w:rsidRPr="000E421D">
              <w:rPr>
                <w:rFonts w:cs="Times New Roman"/>
                <w:szCs w:val="26"/>
              </w:rPr>
              <w:t>)</w:t>
            </w:r>
          </w:p>
          <w:p w14:paraId="08AEF9C3" w14:textId="77777777" w:rsidR="000D6164" w:rsidRDefault="000D6164" w:rsidP="000D6164">
            <w:pPr>
              <w:rPr>
                <w:rFonts w:cs="Times New Roman"/>
                <w:b/>
                <w:bCs w:val="0"/>
                <w:szCs w:val="26"/>
              </w:rPr>
            </w:pPr>
          </w:p>
          <w:p w14:paraId="7D5E9449" w14:textId="77777777" w:rsidR="000D6164" w:rsidRDefault="000D6164" w:rsidP="000D6164">
            <w:pPr>
              <w:rPr>
                <w:rFonts w:cs="Times New Roman"/>
                <w:b/>
                <w:bCs w:val="0"/>
                <w:szCs w:val="26"/>
              </w:rPr>
            </w:pPr>
          </w:p>
          <w:p w14:paraId="7ADA15C2" w14:textId="34930883" w:rsidR="000D6164" w:rsidRPr="000D6164" w:rsidRDefault="000D6164" w:rsidP="000D6164">
            <w:pPr>
              <w:rPr>
                <w:rFonts w:cs="Times New Roman"/>
                <w:b/>
                <w:bCs w:val="0"/>
                <w:szCs w:val="26"/>
              </w:rPr>
            </w:pPr>
            <w:r>
              <w:rPr>
                <w:rFonts w:cs="Times New Roman"/>
                <w:b/>
                <w:bCs w:val="0"/>
                <w:szCs w:val="26"/>
              </w:rPr>
              <w:t>Phạm Thị Dinh</w:t>
            </w:r>
          </w:p>
        </w:tc>
      </w:tr>
    </w:tbl>
    <w:p w14:paraId="27D75B5E" w14:textId="752B2563" w:rsidR="00930922" w:rsidRDefault="00930922" w:rsidP="00F66F67">
      <w:pPr>
        <w:jc w:val="both"/>
      </w:pPr>
    </w:p>
    <w:sectPr w:rsidR="00930922" w:rsidSect="00E36759">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22"/>
    <w:rsid w:val="00087874"/>
    <w:rsid w:val="000D6164"/>
    <w:rsid w:val="000E421D"/>
    <w:rsid w:val="00291343"/>
    <w:rsid w:val="00293194"/>
    <w:rsid w:val="002D4DDD"/>
    <w:rsid w:val="002F0259"/>
    <w:rsid w:val="0033119F"/>
    <w:rsid w:val="00337EB8"/>
    <w:rsid w:val="00352836"/>
    <w:rsid w:val="00443744"/>
    <w:rsid w:val="00454BBE"/>
    <w:rsid w:val="004D6181"/>
    <w:rsid w:val="005D0F0E"/>
    <w:rsid w:val="005D7BF1"/>
    <w:rsid w:val="00606285"/>
    <w:rsid w:val="007F0234"/>
    <w:rsid w:val="00865F84"/>
    <w:rsid w:val="00930922"/>
    <w:rsid w:val="009A4BDE"/>
    <w:rsid w:val="009D6AF0"/>
    <w:rsid w:val="00A942E4"/>
    <w:rsid w:val="00B935DE"/>
    <w:rsid w:val="00BA2D33"/>
    <w:rsid w:val="00C34AAF"/>
    <w:rsid w:val="00D24560"/>
    <w:rsid w:val="00D31BD8"/>
    <w:rsid w:val="00D83CF2"/>
    <w:rsid w:val="00E27842"/>
    <w:rsid w:val="00E36759"/>
    <w:rsid w:val="00E879D7"/>
    <w:rsid w:val="00F3413A"/>
    <w:rsid w:val="00F54B4A"/>
    <w:rsid w:val="00F60F33"/>
    <w:rsid w:val="00F66F6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C2F"/>
  <w15:chartTrackingRefBased/>
  <w15:docId w15:val="{FCF1636C-9783-4FAA-8F50-771C2A12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sz w:val="26"/>
        <w:szCs w:val="22"/>
        <w:lang w:val="en-SG"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836"/>
    <w:rPr>
      <w:color w:val="0563C1" w:themeColor="hyperlink"/>
      <w:u w:val="single"/>
    </w:rPr>
  </w:style>
  <w:style w:type="character" w:styleId="UnresolvedMention">
    <w:name w:val="Unresolved Mention"/>
    <w:basedOn w:val="DefaultParagraphFont"/>
    <w:uiPriority w:val="99"/>
    <w:semiHidden/>
    <w:unhideWhenUsed/>
    <w:rsid w:val="00352836"/>
    <w:rPr>
      <w:color w:val="605E5C"/>
      <w:shd w:val="clear" w:color="auto" w:fill="E1DFDD"/>
    </w:rPr>
  </w:style>
  <w:style w:type="paragraph" w:styleId="ListParagraph">
    <w:name w:val="List Paragraph"/>
    <w:basedOn w:val="Normal"/>
    <w:uiPriority w:val="34"/>
    <w:qFormat/>
    <w:rsid w:val="0035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Thanh</dc:creator>
  <cp:keywords/>
  <dc:description/>
  <cp:lastModifiedBy>THPT Ngô Gia Tự</cp:lastModifiedBy>
  <cp:revision>20</cp:revision>
  <dcterms:created xsi:type="dcterms:W3CDTF">2022-01-10T03:34:00Z</dcterms:created>
  <dcterms:modified xsi:type="dcterms:W3CDTF">2022-01-10T09:15:00Z</dcterms:modified>
</cp:coreProperties>
</file>