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B84D" w14:textId="77777777" w:rsidR="00E86334" w:rsidRPr="007947F5" w:rsidRDefault="00E86334" w:rsidP="00E86334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>TRƯỜNG THPT NGÔ GIA TỰ</w:t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 w:rsidRPr="00E67A90">
        <w:rPr>
          <w:rFonts w:ascii="Calibri Light" w:hAnsi="Calibri Light" w:cs="Calibri Light"/>
          <w:b/>
          <w:color w:val="00B050"/>
          <w:sz w:val="38"/>
          <w:szCs w:val="28"/>
        </w:rPr>
        <w:t>MA TRẬN ĐỀ KIỂM TRA GIỮA HỌC KỲ II</w:t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 </w:t>
      </w:r>
    </w:p>
    <w:p w14:paraId="3E643225" w14:textId="77777777" w:rsidR="00E86334" w:rsidRPr="007947F5" w:rsidRDefault="00E86334" w:rsidP="00E86334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TỔ: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VẬT LÝ –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CN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                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 xml:space="preserve">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</w:t>
      </w:r>
      <w:r w:rsidR="008A4FE3">
        <w:rPr>
          <w:rFonts w:ascii="Calibri Light" w:hAnsi="Calibri Light" w:cs="Calibri Light"/>
          <w:b/>
          <w:sz w:val="28"/>
          <w:szCs w:val="28"/>
        </w:rPr>
        <w:t xml:space="preserve">      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353C1">
        <w:rPr>
          <w:rFonts w:ascii="Calibri Light" w:hAnsi="Calibri Light" w:cs="Calibri Light"/>
          <w:b/>
          <w:sz w:val="34"/>
          <w:szCs w:val="28"/>
        </w:rPr>
        <w:t>NĂM HỌC 20</w:t>
      </w:r>
      <w:r>
        <w:rPr>
          <w:rFonts w:ascii="Calibri Light" w:hAnsi="Calibri Light" w:cs="Calibri Light"/>
          <w:b/>
          <w:sz w:val="34"/>
          <w:szCs w:val="28"/>
        </w:rPr>
        <w:t>2</w:t>
      </w:r>
      <w:r w:rsidR="007B5E17">
        <w:rPr>
          <w:rFonts w:ascii="Calibri Light" w:hAnsi="Calibri Light" w:cs="Calibri Light"/>
          <w:b/>
          <w:sz w:val="34"/>
          <w:szCs w:val="28"/>
        </w:rPr>
        <w:t>1</w:t>
      </w:r>
      <w:r w:rsidRPr="00D353C1">
        <w:rPr>
          <w:rFonts w:ascii="Calibri Light" w:hAnsi="Calibri Light" w:cs="Calibri Light"/>
          <w:b/>
          <w:sz w:val="34"/>
          <w:szCs w:val="28"/>
        </w:rPr>
        <w:t xml:space="preserve"> - 202</w:t>
      </w:r>
      <w:r w:rsidR="007B5E17">
        <w:rPr>
          <w:rFonts w:ascii="Calibri Light" w:hAnsi="Calibri Light" w:cs="Calibri Light"/>
          <w:b/>
          <w:sz w:val="34"/>
          <w:szCs w:val="28"/>
        </w:rPr>
        <w:t>2</w:t>
      </w:r>
    </w:p>
    <w:p w14:paraId="24E49CEB" w14:textId="77777777" w:rsidR="00E86334" w:rsidRPr="007947F5" w:rsidRDefault="00E86334" w:rsidP="00E86334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</w:t>
      </w:r>
      <w:r w:rsidR="008A4FE3">
        <w:rPr>
          <w:rFonts w:ascii="Calibri Light" w:hAnsi="Calibri Light" w:cs="Calibri Light"/>
          <w:b/>
          <w:sz w:val="28"/>
          <w:szCs w:val="28"/>
        </w:rPr>
        <w:t xml:space="preserve">        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Môn:  </w:t>
      </w:r>
      <w:r w:rsidRPr="000F6CA5">
        <w:rPr>
          <w:rFonts w:ascii="Calibri Light" w:hAnsi="Calibri Light" w:cs="Calibri Light"/>
          <w:b/>
          <w:color w:val="FF0000"/>
          <w:sz w:val="28"/>
          <w:szCs w:val="28"/>
        </w:rPr>
        <w:t>VẬT LÝ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– Khối</w:t>
      </w:r>
      <w:r w:rsidR="007B5E17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7947F5">
        <w:rPr>
          <w:rFonts w:ascii="Calibri Light" w:hAnsi="Calibri Light" w:cs="Calibri Light"/>
          <w:b/>
          <w:sz w:val="28"/>
          <w:szCs w:val="28"/>
        </w:rPr>
        <w:t>lớp: 1</w:t>
      </w:r>
      <w:r w:rsidR="00D00A3F">
        <w:rPr>
          <w:rFonts w:ascii="Calibri Light" w:hAnsi="Calibri Light" w:cs="Calibri Light"/>
          <w:b/>
          <w:sz w:val="28"/>
          <w:szCs w:val="28"/>
        </w:rPr>
        <w:t>2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</w:t>
      </w:r>
    </w:p>
    <w:p w14:paraId="7164B74A" w14:textId="77777777" w:rsidR="00E86334" w:rsidRDefault="00E86334" w:rsidP="00E86334">
      <w:pPr>
        <w:ind w:left="4320" w:firstLine="720"/>
        <w:rPr>
          <w:color w:val="0000FF"/>
          <w:sz w:val="28"/>
          <w:szCs w:val="28"/>
          <w:lang w:val="fr-FR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</w:t>
      </w:r>
      <w:r w:rsidR="008A4FE3">
        <w:rPr>
          <w:rFonts w:ascii="Calibri Light" w:hAnsi="Calibri Light" w:cs="Calibri Light"/>
          <w:b/>
          <w:sz w:val="28"/>
          <w:szCs w:val="28"/>
        </w:rPr>
        <w:t xml:space="preserve">       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7947F5">
        <w:rPr>
          <w:rFonts w:ascii="Calibri Light" w:hAnsi="Calibri Light" w:cs="Calibri Light"/>
          <w:i/>
          <w:sz w:val="28"/>
          <w:szCs w:val="28"/>
        </w:rPr>
        <w:t>Thời gian làm bài: 45 phút</w:t>
      </w:r>
      <w:r w:rsidRPr="0026248E">
        <w:rPr>
          <w:color w:val="0000FF"/>
          <w:sz w:val="28"/>
          <w:szCs w:val="28"/>
          <w:lang w:val="fr-FR"/>
        </w:rPr>
        <w:t xml:space="preserve">                                                             </w:t>
      </w:r>
    </w:p>
    <w:p w14:paraId="3FD87C82" w14:textId="77777777" w:rsidR="00387193" w:rsidRPr="001A206D" w:rsidRDefault="00387193" w:rsidP="00387193">
      <w:pPr>
        <w:tabs>
          <w:tab w:val="left" w:pos="3225"/>
        </w:tabs>
        <w:rPr>
          <w:rFonts w:eastAsia="Calibri Light"/>
          <w:b/>
          <w:i/>
          <w:color w:val="00B050"/>
          <w:sz w:val="28"/>
        </w:rPr>
      </w:pPr>
      <w:r w:rsidRPr="001A206D">
        <w:rPr>
          <w:rFonts w:eastAsia="Calibri Light"/>
          <w:b/>
          <w:i/>
          <w:color w:val="00B050"/>
          <w:sz w:val="28"/>
        </w:rPr>
        <w:t>A. Bảng trọng số: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229"/>
        <w:gridCol w:w="3544"/>
        <w:gridCol w:w="6095"/>
      </w:tblGrid>
      <w:tr w:rsidR="00387193" w:rsidRPr="00183709" w14:paraId="5539C19E" w14:textId="77777777" w:rsidTr="00387193"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2D4CFB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STT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EF3D82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Cấp độ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1775AC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Phần trăm (điểm) trong đề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0A3255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b/>
                <w:i/>
                <w:color w:val="242B2D"/>
                <w:sz w:val="26"/>
              </w:rPr>
              <w:t xml:space="preserve">Số câu hỏi theo hình thức kiểm </w:t>
            </w:r>
            <w:r w:rsidRPr="00183709">
              <w:rPr>
                <w:b/>
                <w:i/>
                <w:color w:val="242B2D"/>
                <w:w w:val="99"/>
                <w:sz w:val="26"/>
              </w:rPr>
              <w:t>tra trắc nghiệm</w:t>
            </w:r>
          </w:p>
        </w:tc>
      </w:tr>
      <w:tr w:rsidR="00387193" w:rsidRPr="00183709" w14:paraId="4735A23A" w14:textId="77777777" w:rsidTr="00387193"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C5A2F7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shd w:val="clear" w:color="auto" w:fill="auto"/>
          </w:tcPr>
          <w:p w14:paraId="7009AC07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>Nhận biết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14:paraId="3E1981A1" w14:textId="77777777" w:rsidR="00387193" w:rsidRPr="00183709" w:rsidRDefault="007B1AD3" w:rsidP="007B1AD3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>
              <w:rPr>
                <w:color w:val="242B2D"/>
                <w:sz w:val="26"/>
                <w:szCs w:val="26"/>
              </w:rPr>
              <w:t>4</w:t>
            </w:r>
            <w:r w:rsidR="00387193" w:rsidRPr="00183709">
              <w:rPr>
                <w:color w:val="242B2D"/>
                <w:sz w:val="26"/>
                <w:szCs w:val="26"/>
              </w:rPr>
              <w:t xml:space="preserve">0 </w:t>
            </w:r>
            <w:r w:rsidR="00387193" w:rsidRPr="00183709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4</w:t>
            </w:r>
            <w:r w:rsidR="00387193" w:rsidRPr="00183709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38EC557" w14:textId="77777777" w:rsidR="00387193" w:rsidRPr="00183709" w:rsidRDefault="00387193" w:rsidP="007B1AD3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</w:t>
            </w:r>
            <w:r w:rsidR="007B1AD3">
              <w:rPr>
                <w:rFonts w:eastAsia="Calibri Light"/>
                <w:b/>
                <w:sz w:val="28"/>
              </w:rPr>
              <w:t>3</w:t>
            </w:r>
          </w:p>
        </w:tc>
      </w:tr>
      <w:tr w:rsidR="00387193" w:rsidRPr="00183709" w14:paraId="58B8C3E4" w14:textId="77777777" w:rsidTr="00387193"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</w:tcPr>
          <w:p w14:paraId="6F9D5C37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14:paraId="02E79F52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w w:val="98"/>
                <w:sz w:val="26"/>
              </w:rPr>
              <w:t>Thông hiểu</w:t>
            </w:r>
          </w:p>
        </w:tc>
        <w:tc>
          <w:tcPr>
            <w:tcW w:w="3544" w:type="dxa"/>
            <w:shd w:val="clear" w:color="auto" w:fill="auto"/>
          </w:tcPr>
          <w:p w14:paraId="0AD7D1A7" w14:textId="77777777" w:rsidR="00387193" w:rsidRPr="00183709" w:rsidRDefault="007B1AD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>
              <w:rPr>
                <w:color w:val="242B2D"/>
                <w:sz w:val="26"/>
                <w:szCs w:val="26"/>
              </w:rPr>
              <w:t>3</w:t>
            </w:r>
            <w:r w:rsidR="00387193" w:rsidRPr="00183709">
              <w:rPr>
                <w:color w:val="242B2D"/>
                <w:sz w:val="26"/>
                <w:szCs w:val="26"/>
              </w:rPr>
              <w:t xml:space="preserve">0 </w:t>
            </w:r>
            <w:r>
              <w:rPr>
                <w:i/>
                <w:color w:val="242B2D"/>
                <w:sz w:val="26"/>
                <w:szCs w:val="26"/>
              </w:rPr>
              <w:t>(3</w:t>
            </w:r>
            <w:r w:rsidR="00387193" w:rsidRPr="00183709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</w:tcPr>
          <w:p w14:paraId="1492A460" w14:textId="77777777" w:rsidR="00387193" w:rsidRPr="00183709" w:rsidRDefault="00387193" w:rsidP="007B1AD3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</w:t>
            </w:r>
            <w:r w:rsidR="007B1AD3">
              <w:rPr>
                <w:rFonts w:eastAsia="Calibri Light"/>
                <w:b/>
                <w:sz w:val="28"/>
              </w:rPr>
              <w:t>0</w:t>
            </w:r>
          </w:p>
        </w:tc>
      </w:tr>
      <w:tr w:rsidR="00387193" w:rsidRPr="00183709" w14:paraId="26F00BE1" w14:textId="77777777" w:rsidTr="00387193"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</w:tcPr>
          <w:p w14:paraId="433FE84B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14:paraId="05BF5AF8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</w:rPr>
              <w:t>Vận dụng thấp</w:t>
            </w:r>
          </w:p>
        </w:tc>
        <w:tc>
          <w:tcPr>
            <w:tcW w:w="3544" w:type="dxa"/>
            <w:shd w:val="clear" w:color="auto" w:fill="auto"/>
          </w:tcPr>
          <w:p w14:paraId="191187C8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20 </w:t>
            </w:r>
            <w:r w:rsidRPr="00183709">
              <w:rPr>
                <w:i/>
                <w:color w:val="242B2D"/>
                <w:sz w:val="26"/>
                <w:szCs w:val="26"/>
              </w:rPr>
              <w:t>(2 điểm)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</w:tcPr>
          <w:p w14:paraId="5092B329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6</w:t>
            </w:r>
          </w:p>
        </w:tc>
      </w:tr>
      <w:tr w:rsidR="00387193" w:rsidRPr="00183709" w14:paraId="0050C262" w14:textId="77777777" w:rsidTr="00387193"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</w:tcPr>
          <w:p w14:paraId="6204845D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14:paraId="6256C484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w w:val="99"/>
                <w:sz w:val="26"/>
              </w:rPr>
              <w:t>Vận dụng cao</w:t>
            </w:r>
          </w:p>
        </w:tc>
        <w:tc>
          <w:tcPr>
            <w:tcW w:w="3544" w:type="dxa"/>
            <w:shd w:val="clear" w:color="auto" w:fill="auto"/>
          </w:tcPr>
          <w:p w14:paraId="35BDE8E6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10 </w:t>
            </w:r>
            <w:r w:rsidRPr="00183709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</w:tcPr>
          <w:p w14:paraId="519C9D70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</w:t>
            </w:r>
          </w:p>
        </w:tc>
      </w:tr>
      <w:tr w:rsidR="00387193" w:rsidRPr="00183709" w14:paraId="1B5C27A1" w14:textId="77777777" w:rsidTr="00387193">
        <w:tc>
          <w:tcPr>
            <w:tcW w:w="351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53DE445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Tổng số phần trăm</w:t>
            </w:r>
          </w:p>
        </w:tc>
        <w:tc>
          <w:tcPr>
            <w:tcW w:w="3544" w:type="dxa"/>
            <w:shd w:val="clear" w:color="auto" w:fill="auto"/>
          </w:tcPr>
          <w:p w14:paraId="226B0D87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i/>
              </w:rPr>
            </w:pPr>
            <w:r w:rsidRPr="00183709">
              <w:rPr>
                <w:rFonts w:eastAsia="Calibri Light"/>
                <w:i/>
              </w:rPr>
              <w:t>100 (10 điểm)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</w:tcPr>
          <w:p w14:paraId="7FF2A977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</w:p>
        </w:tc>
      </w:tr>
      <w:tr w:rsidR="00387193" w:rsidRPr="00183709" w14:paraId="7FCF82B3" w14:textId="77777777" w:rsidTr="00387193"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9690675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Tông số câu hỏi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0D298E79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4B74E1" w14:textId="77777777" w:rsidR="00387193" w:rsidRPr="00183709" w:rsidRDefault="00387193" w:rsidP="004D78B5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32</w:t>
            </w:r>
          </w:p>
        </w:tc>
      </w:tr>
    </w:tbl>
    <w:p w14:paraId="56D5F840" w14:textId="77777777" w:rsidR="00387193" w:rsidRDefault="00387193" w:rsidP="00387193">
      <w:pPr>
        <w:tabs>
          <w:tab w:val="left" w:pos="8655"/>
        </w:tabs>
        <w:spacing w:line="266" w:lineRule="exact"/>
      </w:pPr>
    </w:p>
    <w:p w14:paraId="69A18664" w14:textId="77777777" w:rsidR="00E86334" w:rsidRDefault="00E86334" w:rsidP="00E86334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>B</w:t>
      </w:r>
      <w:r w:rsidRPr="0026248E">
        <w:rPr>
          <w:b/>
          <w:color w:val="0000FF"/>
          <w:sz w:val="28"/>
          <w:szCs w:val="28"/>
          <w:lang w:val="fr-FR"/>
        </w:rPr>
        <w:t xml:space="preserve">. </w:t>
      </w:r>
      <w:r>
        <w:rPr>
          <w:b/>
          <w:color w:val="0000FF"/>
          <w:sz w:val="28"/>
          <w:szCs w:val="28"/>
          <w:lang w:val="fr-FR"/>
        </w:rPr>
        <w:t>Nội dung chi tiết cho từng mức độ nhận thức :</w:t>
      </w:r>
    </w:p>
    <w:tbl>
      <w:tblPr>
        <w:tblW w:w="1602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3579"/>
        <w:gridCol w:w="3543"/>
        <w:gridCol w:w="3123"/>
      </w:tblGrid>
      <w:tr w:rsidR="00387193" w:rsidRPr="00095BC5" w14:paraId="34A899D3" w14:textId="77777777" w:rsidTr="005146C0">
        <w:trPr>
          <w:tblHeader/>
        </w:trPr>
        <w:tc>
          <w:tcPr>
            <w:tcW w:w="2376" w:type="dxa"/>
            <w:vMerge w:val="restart"/>
            <w:hideMark/>
          </w:tcPr>
          <w:p w14:paraId="74AD8DAE" w14:textId="77777777" w:rsidR="00387193" w:rsidRPr="00095BC5" w:rsidRDefault="00387193" w:rsidP="004D78B5">
            <w:pPr>
              <w:jc w:val="center"/>
              <w:rPr>
                <w:rFonts w:eastAsia="SimSun"/>
                <w:b/>
                <w:bCs/>
                <w:lang w:val="fr-FR"/>
              </w:rPr>
            </w:pPr>
            <w:r w:rsidRPr="00095BC5">
              <w:rPr>
                <w:rFonts w:eastAsia="SimSun"/>
                <w:b/>
                <w:bCs/>
                <w:lang w:val="fr-FR"/>
              </w:rPr>
              <w:t>LĨNH VỰC KIẾN THỨC</w:t>
            </w:r>
          </w:p>
        </w:tc>
        <w:tc>
          <w:tcPr>
            <w:tcW w:w="13647" w:type="dxa"/>
            <w:gridSpan w:val="4"/>
            <w:hideMark/>
          </w:tcPr>
          <w:p w14:paraId="412146DE" w14:textId="77777777" w:rsidR="00387193" w:rsidRPr="00095BC5" w:rsidRDefault="00387193" w:rsidP="004D78B5">
            <w:pPr>
              <w:jc w:val="center"/>
              <w:rPr>
                <w:rFonts w:eastAsia="SimSun"/>
                <w:bCs/>
                <w:iCs/>
                <w:lang w:val="fr-FR"/>
              </w:rPr>
            </w:pPr>
            <w:r w:rsidRPr="00095BC5">
              <w:rPr>
                <w:rFonts w:eastAsia="SimSun"/>
                <w:b/>
                <w:bCs/>
                <w:lang w:val="fr-FR"/>
              </w:rPr>
              <w:t>MỨC ĐỘ</w:t>
            </w:r>
          </w:p>
        </w:tc>
      </w:tr>
      <w:tr w:rsidR="007B1AD3" w:rsidRPr="00095BC5" w14:paraId="6FCFCBD0" w14:textId="77777777" w:rsidTr="005146C0">
        <w:trPr>
          <w:tblHeader/>
        </w:trPr>
        <w:tc>
          <w:tcPr>
            <w:tcW w:w="2376" w:type="dxa"/>
            <w:vMerge/>
            <w:vAlign w:val="center"/>
            <w:hideMark/>
          </w:tcPr>
          <w:p w14:paraId="43221210" w14:textId="77777777" w:rsidR="007B1AD3" w:rsidRPr="00095BC5" w:rsidRDefault="007B1AD3" w:rsidP="004D78B5">
            <w:pPr>
              <w:rPr>
                <w:rFonts w:eastAsia="SimSun"/>
                <w:b/>
                <w:bCs/>
                <w:lang w:val="fr-FR"/>
              </w:rPr>
            </w:pPr>
          </w:p>
        </w:tc>
        <w:tc>
          <w:tcPr>
            <w:tcW w:w="3402" w:type="dxa"/>
            <w:hideMark/>
          </w:tcPr>
          <w:p w14:paraId="0D1BC48F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lang w:val="fr-FR"/>
              </w:rPr>
            </w:pPr>
            <w:r w:rsidRPr="00095BC5">
              <w:rPr>
                <w:rFonts w:eastAsia="SimSun"/>
                <w:b/>
                <w:bCs/>
                <w:lang w:val="fr-FR"/>
              </w:rPr>
              <w:t>Nhận biết</w:t>
            </w:r>
          </w:p>
        </w:tc>
        <w:tc>
          <w:tcPr>
            <w:tcW w:w="3579" w:type="dxa"/>
            <w:hideMark/>
          </w:tcPr>
          <w:p w14:paraId="7D506621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lang w:val="fr-FR"/>
              </w:rPr>
            </w:pPr>
            <w:r w:rsidRPr="00095BC5">
              <w:rPr>
                <w:rFonts w:eastAsia="SimSun"/>
                <w:b/>
                <w:bCs/>
                <w:lang w:val="fr-FR"/>
              </w:rPr>
              <w:t>Thông hiểu</w:t>
            </w:r>
          </w:p>
        </w:tc>
        <w:tc>
          <w:tcPr>
            <w:tcW w:w="3543" w:type="dxa"/>
            <w:hideMark/>
          </w:tcPr>
          <w:p w14:paraId="106B0B6F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lang w:val="fr-FR"/>
              </w:rPr>
            </w:pPr>
            <w:r w:rsidRPr="00095BC5">
              <w:rPr>
                <w:rFonts w:eastAsia="SimSun"/>
                <w:b/>
                <w:bCs/>
                <w:lang w:val="fr-FR"/>
              </w:rPr>
              <w:t>Vận dụng ở cấp độ thấp</w:t>
            </w:r>
          </w:p>
        </w:tc>
        <w:tc>
          <w:tcPr>
            <w:tcW w:w="3123" w:type="dxa"/>
            <w:hideMark/>
          </w:tcPr>
          <w:p w14:paraId="75A25625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lang w:val="fr-FR"/>
              </w:rPr>
            </w:pPr>
            <w:r w:rsidRPr="00095BC5">
              <w:rPr>
                <w:rFonts w:eastAsia="SimSun"/>
                <w:b/>
                <w:bCs/>
                <w:lang w:val="fr-FR"/>
              </w:rPr>
              <w:t>Vận dụng ở cấp độ cao</w:t>
            </w:r>
          </w:p>
        </w:tc>
      </w:tr>
      <w:tr w:rsidR="00796931" w:rsidRPr="00095BC5" w14:paraId="30EDAF54" w14:textId="77777777" w:rsidTr="00D4253A">
        <w:tc>
          <w:tcPr>
            <w:tcW w:w="16023" w:type="dxa"/>
            <w:gridSpan w:val="5"/>
            <w:vAlign w:val="center"/>
          </w:tcPr>
          <w:p w14:paraId="11CAECDE" w14:textId="77777777" w:rsidR="00796931" w:rsidRPr="00095BC5" w:rsidRDefault="00796931" w:rsidP="00796931">
            <w:pPr>
              <w:jc w:val="center"/>
              <w:rPr>
                <w:rFonts w:eastAsia="SimSun"/>
                <w:lang w:val="fr-FR"/>
              </w:rPr>
            </w:pPr>
            <w:r>
              <w:rPr>
                <w:b/>
                <w:sz w:val="28"/>
              </w:rPr>
              <w:t>Chương V</w:t>
            </w:r>
            <w:r w:rsidRPr="00E15B0A">
              <w:rPr>
                <w:b/>
                <w:sz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Sóng ánh sáng</w:t>
            </w:r>
          </w:p>
        </w:tc>
      </w:tr>
      <w:tr w:rsidR="007B1AD3" w:rsidRPr="00095BC5" w14:paraId="2B6A997D" w14:textId="77777777" w:rsidTr="00195228">
        <w:tc>
          <w:tcPr>
            <w:tcW w:w="2376" w:type="dxa"/>
            <w:vAlign w:val="center"/>
            <w:hideMark/>
          </w:tcPr>
          <w:p w14:paraId="296C0993" w14:textId="77777777" w:rsidR="007B1AD3" w:rsidRPr="00095BC5" w:rsidRDefault="007B1AD3" w:rsidP="00796931">
            <w:pPr>
              <w:jc w:val="center"/>
              <w:rPr>
                <w:rFonts w:eastAsia="SimSun"/>
                <w:lang w:val="fr-FR"/>
              </w:rPr>
            </w:pPr>
            <w:r w:rsidRPr="007B1AD3">
              <w:rPr>
                <w:rFonts w:eastAsia="SimSun"/>
                <w:i/>
                <w:u w:val="single"/>
                <w:lang w:val="fr-FR"/>
              </w:rPr>
              <w:t xml:space="preserve">Vấn đề </w:t>
            </w:r>
            <w:r w:rsidR="003907E4">
              <w:rPr>
                <w:rFonts w:eastAsia="SimSun"/>
                <w:i/>
                <w:u w:val="single"/>
                <w:lang w:val="fr-FR"/>
              </w:rPr>
              <w:t>1</w:t>
            </w:r>
            <w:r w:rsidRPr="007B1AD3">
              <w:rPr>
                <w:rFonts w:eastAsia="SimSun"/>
                <w:i/>
                <w:u w:val="single"/>
                <w:lang w:val="fr-FR"/>
              </w:rPr>
              <w:t>.</w:t>
            </w:r>
            <w:r w:rsidRPr="00095BC5">
              <w:rPr>
                <w:rFonts w:eastAsia="SimSun"/>
                <w:lang w:val="fr-FR"/>
              </w:rPr>
              <w:t xml:space="preserve"> </w:t>
            </w:r>
            <w:r w:rsidRPr="00796931">
              <w:rPr>
                <w:rFonts w:eastAsia="SimSun"/>
                <w:b/>
                <w:lang w:val="fr-FR"/>
              </w:rPr>
              <w:t>Hiện tượng tán sắc ánh sáng.</w:t>
            </w:r>
          </w:p>
        </w:tc>
        <w:tc>
          <w:tcPr>
            <w:tcW w:w="3402" w:type="dxa"/>
            <w:vAlign w:val="center"/>
            <w:hideMark/>
          </w:tcPr>
          <w:p w14:paraId="30B820FF" w14:textId="77777777" w:rsidR="007B1AD3" w:rsidRPr="00095BC5" w:rsidRDefault="007B1AD3" w:rsidP="00195228">
            <w:pPr>
              <w:jc w:val="center"/>
              <w:rPr>
                <w:rFonts w:eastAsia="SimSun"/>
                <w:lang w:val="fr-FR"/>
              </w:rPr>
            </w:pPr>
            <w:r w:rsidRPr="00095BC5">
              <w:rPr>
                <w:rFonts w:eastAsia="SimSun"/>
                <w:lang w:val="fr-FR"/>
              </w:rPr>
              <w:t>Hiện tượng tán sắc ánh sáng.</w:t>
            </w:r>
          </w:p>
        </w:tc>
        <w:tc>
          <w:tcPr>
            <w:tcW w:w="3579" w:type="dxa"/>
            <w:vAlign w:val="center"/>
            <w:hideMark/>
          </w:tcPr>
          <w:p w14:paraId="22D6B340" w14:textId="77777777" w:rsidR="007B1AD3" w:rsidRDefault="007B1AD3" w:rsidP="00195228">
            <w:pPr>
              <w:jc w:val="center"/>
              <w:rPr>
                <w:rFonts w:eastAsia="SimSun"/>
                <w:lang w:val="fr-FR"/>
              </w:rPr>
            </w:pPr>
            <w:r w:rsidRPr="00095BC5">
              <w:rPr>
                <w:rFonts w:eastAsia="SimSun"/>
                <w:lang w:val="fr-FR"/>
              </w:rPr>
              <w:t>Giải thích hiện tượng tán sắc ánh sáng.</w:t>
            </w:r>
          </w:p>
          <w:p w14:paraId="21A76536" w14:textId="77777777" w:rsidR="007B1AD3" w:rsidRPr="00095BC5" w:rsidRDefault="007B1AD3" w:rsidP="00195228">
            <w:pPr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Hiểu được bản chất : Ánh sáng đơn sắc ; ánh sáng trắng.</w:t>
            </w:r>
          </w:p>
        </w:tc>
        <w:tc>
          <w:tcPr>
            <w:tcW w:w="3543" w:type="dxa"/>
            <w:vAlign w:val="center"/>
            <w:hideMark/>
          </w:tcPr>
          <w:p w14:paraId="2DE27C9E" w14:textId="77777777" w:rsidR="007B1AD3" w:rsidRDefault="007B1AD3" w:rsidP="00195228">
            <w:pPr>
              <w:jc w:val="center"/>
              <w:rPr>
                <w:rFonts w:eastAsia="SimSun"/>
                <w:lang w:val="fr-FR"/>
              </w:rPr>
            </w:pPr>
            <w:r w:rsidRPr="00095BC5">
              <w:rPr>
                <w:rFonts w:eastAsia="SimSun"/>
                <w:lang w:val="fr-FR"/>
              </w:rPr>
              <w:t>So sánh chiết suất của chất làm lăng kính đối với các ánh sáng đơn sắc khác nhau.</w:t>
            </w:r>
          </w:p>
          <w:p w14:paraId="64D3957C" w14:textId="77777777" w:rsidR="007B5E17" w:rsidRPr="00095BC5" w:rsidRDefault="007B5E17" w:rsidP="00195228">
            <w:pPr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So sánh góc lệch của các tia sáng đơn sắc khác nhau khi đi qua lăng kính.</w:t>
            </w:r>
          </w:p>
        </w:tc>
        <w:tc>
          <w:tcPr>
            <w:tcW w:w="3123" w:type="dxa"/>
            <w:vAlign w:val="center"/>
            <w:hideMark/>
          </w:tcPr>
          <w:p w14:paraId="241A98F4" w14:textId="77777777" w:rsidR="007B1AD3" w:rsidRPr="00095BC5" w:rsidRDefault="007B1AD3" w:rsidP="00195228">
            <w:pPr>
              <w:jc w:val="center"/>
              <w:rPr>
                <w:rFonts w:eastAsia="SimSun"/>
                <w:lang w:val="fr-FR"/>
              </w:rPr>
            </w:pPr>
          </w:p>
        </w:tc>
      </w:tr>
      <w:tr w:rsidR="007B1AD3" w:rsidRPr="00095BC5" w14:paraId="07F6D7D3" w14:textId="77777777" w:rsidTr="00195228">
        <w:tc>
          <w:tcPr>
            <w:tcW w:w="2376" w:type="dxa"/>
            <w:vAlign w:val="center"/>
            <w:hideMark/>
          </w:tcPr>
          <w:p w14:paraId="338F29E0" w14:textId="77777777" w:rsidR="007B1AD3" w:rsidRPr="00095BC5" w:rsidRDefault="007B1AD3" w:rsidP="00796931">
            <w:pPr>
              <w:jc w:val="center"/>
              <w:rPr>
                <w:rFonts w:eastAsia="SimSun"/>
                <w:lang w:val="fr-FR"/>
              </w:rPr>
            </w:pPr>
            <w:r w:rsidRPr="007B1AD3">
              <w:rPr>
                <w:rFonts w:eastAsia="SimSun"/>
                <w:i/>
                <w:u w:val="single"/>
                <w:lang w:val="fr-FR"/>
              </w:rPr>
              <w:t xml:space="preserve">Vấn đề </w:t>
            </w:r>
            <w:r w:rsidR="003907E4">
              <w:rPr>
                <w:rFonts w:eastAsia="SimSun"/>
                <w:i/>
                <w:u w:val="single"/>
                <w:lang w:val="fr-FR"/>
              </w:rPr>
              <w:t>2</w:t>
            </w:r>
            <w:r w:rsidRPr="007B1AD3">
              <w:rPr>
                <w:rFonts w:eastAsia="SimSun"/>
                <w:i/>
                <w:u w:val="single"/>
                <w:lang w:val="fr-FR"/>
              </w:rPr>
              <w:t>.</w:t>
            </w:r>
            <w:r w:rsidRPr="00095BC5">
              <w:rPr>
                <w:rFonts w:eastAsia="SimSun"/>
                <w:lang w:val="fr-FR"/>
              </w:rPr>
              <w:t xml:space="preserve"> </w:t>
            </w:r>
            <w:r w:rsidRPr="00796931">
              <w:rPr>
                <w:rFonts w:eastAsia="SimSun"/>
                <w:b/>
                <w:lang w:val="fr-FR"/>
              </w:rPr>
              <w:t>Hiện tượng giao thoa ánh sáng.</w:t>
            </w:r>
          </w:p>
        </w:tc>
        <w:tc>
          <w:tcPr>
            <w:tcW w:w="3402" w:type="dxa"/>
            <w:vAlign w:val="center"/>
            <w:hideMark/>
          </w:tcPr>
          <w:p w14:paraId="16464B92" w14:textId="77777777" w:rsidR="007B1AD3" w:rsidRDefault="007B5E17" w:rsidP="00195228">
            <w:pPr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Hiện tượng g</w:t>
            </w:r>
            <w:r w:rsidR="007B1AD3" w:rsidRPr="00095BC5">
              <w:rPr>
                <w:rFonts w:eastAsia="SimSun"/>
                <w:lang w:val="fr-FR"/>
              </w:rPr>
              <w:t>iao thoa ánh sáng</w:t>
            </w:r>
            <w:r>
              <w:rPr>
                <w:rFonts w:eastAsia="SimSun"/>
                <w:lang w:val="fr-FR"/>
              </w:rPr>
              <w:t xml:space="preserve"> với khe Y-âng :</w:t>
            </w:r>
          </w:p>
          <w:p w14:paraId="21CDE7AC" w14:textId="77777777" w:rsidR="007B5E17" w:rsidRDefault="007B5E17" w:rsidP="00195228">
            <w:pPr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+ Điều kiện giao thoa.</w:t>
            </w:r>
          </w:p>
          <w:p w14:paraId="733D7DD5" w14:textId="77777777" w:rsidR="007B5E17" w:rsidRPr="00095BC5" w:rsidRDefault="007B5E17" w:rsidP="00195228">
            <w:pPr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+ Hình ảnh giao thoa với cả hai loại nguồn sáng đơn sắc và ánh sáng trắng.</w:t>
            </w:r>
          </w:p>
        </w:tc>
        <w:tc>
          <w:tcPr>
            <w:tcW w:w="3579" w:type="dxa"/>
            <w:vAlign w:val="center"/>
            <w:hideMark/>
          </w:tcPr>
          <w:p w14:paraId="1911581B" w14:textId="77777777" w:rsidR="007B1AD3" w:rsidRPr="00095BC5" w:rsidRDefault="00FC6427" w:rsidP="00195228">
            <w:pPr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Các công thức trong giao thoa : Hiệu quang trình ; Tọa độ vân giao thoa ; khoảng vân ; Bước sóng ánh sáng.</w:t>
            </w:r>
          </w:p>
        </w:tc>
        <w:tc>
          <w:tcPr>
            <w:tcW w:w="3543" w:type="dxa"/>
            <w:vAlign w:val="center"/>
            <w:hideMark/>
          </w:tcPr>
          <w:p w14:paraId="496DC3DF" w14:textId="77777777" w:rsidR="007B1AD3" w:rsidRPr="00095BC5" w:rsidRDefault="007B1AD3" w:rsidP="00195228">
            <w:pPr>
              <w:jc w:val="center"/>
              <w:rPr>
                <w:rFonts w:eastAsia="SimSun"/>
                <w:lang w:val="fr-FR"/>
              </w:rPr>
            </w:pPr>
            <w:r w:rsidRPr="00095BC5">
              <w:rPr>
                <w:rFonts w:eastAsia="SimSun"/>
                <w:lang w:val="fr-FR"/>
              </w:rPr>
              <w:t xml:space="preserve">Tính </w:t>
            </w:r>
            <w:r w:rsidR="00FC6427">
              <w:rPr>
                <w:rFonts w:eastAsia="SimSun"/>
                <w:lang w:val="fr-FR"/>
              </w:rPr>
              <w:t xml:space="preserve">các </w:t>
            </w:r>
            <w:r w:rsidRPr="00095BC5">
              <w:rPr>
                <w:rFonts w:eastAsia="SimSun"/>
                <w:lang w:val="fr-FR"/>
              </w:rPr>
              <w:t>đại lượng trong giao thoa với ánh sáng đơn sắc.</w:t>
            </w:r>
          </w:p>
        </w:tc>
        <w:tc>
          <w:tcPr>
            <w:tcW w:w="3123" w:type="dxa"/>
            <w:vAlign w:val="center"/>
            <w:hideMark/>
          </w:tcPr>
          <w:p w14:paraId="13002778" w14:textId="77777777" w:rsidR="007B1AD3" w:rsidRPr="00095BC5" w:rsidRDefault="007B1AD3" w:rsidP="00195228">
            <w:pPr>
              <w:jc w:val="center"/>
              <w:rPr>
                <w:rFonts w:eastAsia="SimSun"/>
                <w:lang w:val="fr-FR"/>
              </w:rPr>
            </w:pPr>
            <w:r w:rsidRPr="00095BC5">
              <w:rPr>
                <w:rFonts w:eastAsia="SimSun"/>
                <w:lang w:val="fr-FR"/>
              </w:rPr>
              <w:t>Tính một số đại lượng trong giao thoa với ánh sáng</w:t>
            </w:r>
            <w:r w:rsidR="007B5E17">
              <w:rPr>
                <w:rFonts w:eastAsia="SimSun"/>
                <w:lang w:val="fr-FR"/>
              </w:rPr>
              <w:t xml:space="preserve"> đơn sắc ; ánh sáng</w:t>
            </w:r>
            <w:r w:rsidRPr="00095BC5">
              <w:rPr>
                <w:rFonts w:eastAsia="SimSun"/>
                <w:lang w:val="fr-FR"/>
              </w:rPr>
              <w:t xml:space="preserve"> hỗn hợp</w:t>
            </w:r>
            <w:r w:rsidR="007B5E17">
              <w:rPr>
                <w:rFonts w:eastAsia="SimSun"/>
                <w:lang w:val="fr-FR"/>
              </w:rPr>
              <w:t> ;</w:t>
            </w:r>
            <w:r w:rsidRPr="00095BC5">
              <w:rPr>
                <w:rFonts w:eastAsia="SimSun"/>
                <w:lang w:val="fr-FR"/>
              </w:rPr>
              <w:t xml:space="preserve"> ánh sáng trắng.</w:t>
            </w:r>
          </w:p>
        </w:tc>
      </w:tr>
      <w:tr w:rsidR="007B1AD3" w:rsidRPr="00095BC5" w14:paraId="17954327" w14:textId="77777777" w:rsidTr="00195228">
        <w:tc>
          <w:tcPr>
            <w:tcW w:w="2376" w:type="dxa"/>
            <w:vAlign w:val="center"/>
            <w:hideMark/>
          </w:tcPr>
          <w:p w14:paraId="23C27A18" w14:textId="77777777" w:rsidR="007B1AD3" w:rsidRPr="00095BC5" w:rsidRDefault="007B1AD3" w:rsidP="00796931">
            <w:pPr>
              <w:jc w:val="center"/>
              <w:rPr>
                <w:rFonts w:eastAsia="SimSun"/>
                <w:lang w:val="fr-FR"/>
              </w:rPr>
            </w:pPr>
            <w:r w:rsidRPr="007B1AD3">
              <w:rPr>
                <w:rFonts w:eastAsia="SimSun"/>
                <w:i/>
                <w:u w:val="single"/>
                <w:lang w:val="fr-FR"/>
              </w:rPr>
              <w:t xml:space="preserve">Vấn đề </w:t>
            </w:r>
            <w:r w:rsidR="003907E4">
              <w:rPr>
                <w:rFonts w:eastAsia="SimSun"/>
                <w:i/>
                <w:u w:val="single"/>
                <w:lang w:val="fr-FR"/>
              </w:rPr>
              <w:t>3</w:t>
            </w:r>
            <w:r w:rsidRPr="007B1AD3">
              <w:rPr>
                <w:rFonts w:eastAsia="SimSun"/>
                <w:i/>
                <w:u w:val="single"/>
                <w:lang w:val="fr-FR"/>
              </w:rPr>
              <w:t>.</w:t>
            </w:r>
            <w:r w:rsidRPr="00095BC5">
              <w:rPr>
                <w:rFonts w:eastAsia="SimSun"/>
                <w:lang w:val="fr-FR"/>
              </w:rPr>
              <w:t xml:space="preserve"> </w:t>
            </w:r>
            <w:r w:rsidR="000829D0">
              <w:rPr>
                <w:rFonts w:eastAsia="SimSun"/>
                <w:b/>
                <w:lang w:val="fr-FR"/>
              </w:rPr>
              <w:t>Tia hồng ngoại. Tia tử ngoại.      Tia X.</w:t>
            </w:r>
          </w:p>
        </w:tc>
        <w:tc>
          <w:tcPr>
            <w:tcW w:w="3402" w:type="dxa"/>
            <w:vAlign w:val="center"/>
            <w:hideMark/>
          </w:tcPr>
          <w:p w14:paraId="76D2A649" w14:textId="77777777" w:rsidR="007B1AD3" w:rsidRPr="00095BC5" w:rsidRDefault="003907E4" w:rsidP="00195228">
            <w:pPr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 xml:space="preserve">Hiểu được : </w:t>
            </w:r>
            <w:r w:rsidRPr="00FC6427">
              <w:rPr>
                <w:rFonts w:eastAsia="SimSun"/>
                <w:i/>
                <w:lang w:val="fr-FR"/>
              </w:rPr>
              <w:t>Khái niệm ; Nguồn phát ; Tính chất</w:t>
            </w:r>
            <w:r>
              <w:rPr>
                <w:rFonts w:eastAsia="SimSun"/>
                <w:i/>
                <w:lang w:val="fr-FR"/>
              </w:rPr>
              <w:t xml:space="preserve"> </w:t>
            </w:r>
            <w:r>
              <w:rPr>
                <w:rFonts w:eastAsia="SimSun"/>
                <w:lang w:val="fr-FR"/>
              </w:rPr>
              <w:t>của từng loại bức xạ.</w:t>
            </w:r>
          </w:p>
        </w:tc>
        <w:tc>
          <w:tcPr>
            <w:tcW w:w="3579" w:type="dxa"/>
            <w:vAlign w:val="center"/>
            <w:hideMark/>
          </w:tcPr>
          <w:p w14:paraId="0A4227DF" w14:textId="77777777" w:rsidR="007B1AD3" w:rsidRPr="00095BC5" w:rsidRDefault="003907E4" w:rsidP="00195228">
            <w:pPr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Các điểm khác nhau của các loại tia hồng ngoại, tia tử ngoại và tia X.</w:t>
            </w:r>
          </w:p>
        </w:tc>
        <w:tc>
          <w:tcPr>
            <w:tcW w:w="3543" w:type="dxa"/>
            <w:vAlign w:val="center"/>
            <w:hideMark/>
          </w:tcPr>
          <w:p w14:paraId="2700587A" w14:textId="77777777" w:rsidR="007B1AD3" w:rsidRPr="00095BC5" w:rsidRDefault="003907E4" w:rsidP="00195228">
            <w:pPr>
              <w:jc w:val="center"/>
              <w:rPr>
                <w:rFonts w:eastAsia="SimSun"/>
                <w:lang w:val="fr-FR"/>
              </w:rPr>
            </w:pPr>
            <w:r w:rsidRPr="00FC6427">
              <w:rPr>
                <w:rFonts w:eastAsia="SimSun"/>
                <w:i/>
                <w:lang w:val="fr-FR"/>
              </w:rPr>
              <w:t>Ứng dụng</w:t>
            </w:r>
            <w:r>
              <w:rPr>
                <w:rFonts w:eastAsia="SimSun"/>
                <w:lang w:val="fr-FR"/>
              </w:rPr>
              <w:t xml:space="preserve"> của từng loại bức xạ.</w:t>
            </w:r>
          </w:p>
        </w:tc>
        <w:tc>
          <w:tcPr>
            <w:tcW w:w="3123" w:type="dxa"/>
            <w:vAlign w:val="center"/>
          </w:tcPr>
          <w:p w14:paraId="534EF837" w14:textId="77777777" w:rsidR="007B1AD3" w:rsidRPr="00095BC5" w:rsidRDefault="007B1AD3" w:rsidP="00195228">
            <w:pPr>
              <w:jc w:val="center"/>
              <w:rPr>
                <w:rFonts w:eastAsia="SimSun"/>
                <w:lang w:val="fr-FR"/>
              </w:rPr>
            </w:pPr>
          </w:p>
        </w:tc>
      </w:tr>
      <w:tr w:rsidR="003907E4" w:rsidRPr="00095BC5" w14:paraId="4224EF9D" w14:textId="77777777" w:rsidTr="00195228">
        <w:tc>
          <w:tcPr>
            <w:tcW w:w="2376" w:type="dxa"/>
          </w:tcPr>
          <w:p w14:paraId="543DFB98" w14:textId="77777777" w:rsidR="003907E4" w:rsidRPr="00095BC5" w:rsidRDefault="003907E4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 w:rsidRPr="007B1AD3">
              <w:rPr>
                <w:rFonts w:eastAsia="SimSun"/>
                <w:i/>
                <w:u w:val="single"/>
                <w:lang w:val="fr-FR"/>
              </w:rPr>
              <w:lastRenderedPageBreak/>
              <w:t xml:space="preserve">Vấn đề </w:t>
            </w:r>
            <w:r>
              <w:rPr>
                <w:rFonts w:eastAsia="SimSun"/>
                <w:i/>
                <w:u w:val="single"/>
                <w:lang w:val="fr-FR"/>
              </w:rPr>
              <w:t>4</w:t>
            </w:r>
            <w:r w:rsidRPr="007B1AD3">
              <w:rPr>
                <w:rFonts w:eastAsia="SimSun"/>
                <w:i/>
                <w:u w:val="single"/>
                <w:lang w:val="fr-FR"/>
              </w:rPr>
              <w:t>.</w:t>
            </w:r>
            <w:r w:rsidRPr="00095BC5">
              <w:rPr>
                <w:rFonts w:eastAsia="SimSun"/>
                <w:lang w:val="fr-FR"/>
              </w:rPr>
              <w:t xml:space="preserve"> </w:t>
            </w:r>
            <w:r>
              <w:rPr>
                <w:rFonts w:eastAsia="SimSun"/>
                <w:b/>
                <w:lang w:val="fr-FR"/>
              </w:rPr>
              <w:t>Hiện tượng quang điện. Thuyết lượng tử ánh sáng. Hiện tượng quang điện trong. Hiện tượng quang – phát quang.</w:t>
            </w:r>
          </w:p>
        </w:tc>
        <w:tc>
          <w:tcPr>
            <w:tcW w:w="3402" w:type="dxa"/>
            <w:vAlign w:val="center"/>
          </w:tcPr>
          <w:p w14:paraId="68E9DA8C" w14:textId="77777777" w:rsidR="003907E4" w:rsidRPr="003907E4" w:rsidRDefault="003907E4" w:rsidP="00195228">
            <w:pPr>
              <w:jc w:val="center"/>
              <w:rPr>
                <w:rFonts w:eastAsia="SimSun"/>
                <w:lang w:val="fr-FR"/>
              </w:rPr>
            </w:pPr>
            <w:r w:rsidRPr="003907E4">
              <w:rPr>
                <w:rFonts w:eastAsia="SimSun"/>
                <w:lang w:val="fr-FR"/>
              </w:rPr>
              <w:t>Bản chất hiện tượng quang điện ngoài ; Quang điện trong ; Quang phát quang.</w:t>
            </w:r>
          </w:p>
          <w:p w14:paraId="6E720F03" w14:textId="77777777" w:rsidR="003907E4" w:rsidRDefault="003907E4" w:rsidP="00195228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 w:rsidRPr="003907E4">
              <w:rPr>
                <w:rFonts w:eastAsia="SimSun"/>
                <w:lang w:val="fr-FR"/>
              </w:rPr>
              <w:t>Nội dung thuyết lượng tử ánh sáng.</w:t>
            </w:r>
          </w:p>
        </w:tc>
        <w:tc>
          <w:tcPr>
            <w:tcW w:w="3579" w:type="dxa"/>
            <w:vAlign w:val="center"/>
          </w:tcPr>
          <w:p w14:paraId="28B6E459" w14:textId="77777777" w:rsidR="003907E4" w:rsidRDefault="003907E4" w:rsidP="00195228">
            <w:pPr>
              <w:jc w:val="center"/>
              <w:rPr>
                <w:rFonts w:eastAsia="SimSun"/>
                <w:lang w:val="fr-FR"/>
              </w:rPr>
            </w:pPr>
            <w:r w:rsidRPr="003907E4">
              <w:rPr>
                <w:rFonts w:eastAsia="SimSun"/>
                <w:lang w:val="fr-FR"/>
              </w:rPr>
              <w:t>Điều kiện xảy ra hiện tượng quang điện trong</w:t>
            </w:r>
            <w:r>
              <w:rPr>
                <w:rFonts w:eastAsia="SimSun"/>
                <w:lang w:val="fr-FR"/>
              </w:rPr>
              <w:t> ; Q</w:t>
            </w:r>
            <w:r w:rsidRPr="003907E4">
              <w:rPr>
                <w:rFonts w:eastAsia="SimSun"/>
                <w:lang w:val="fr-FR"/>
              </w:rPr>
              <w:t>uang điện ngoài</w:t>
            </w:r>
            <w:r>
              <w:rPr>
                <w:rFonts w:eastAsia="SimSun"/>
                <w:lang w:val="fr-FR"/>
              </w:rPr>
              <w:t xml:space="preserve"> và hiện tượng quang – phát quang</w:t>
            </w:r>
            <w:r w:rsidRPr="003907E4">
              <w:rPr>
                <w:rFonts w:eastAsia="SimSun"/>
                <w:lang w:val="fr-FR"/>
              </w:rPr>
              <w:t>.</w:t>
            </w:r>
          </w:p>
          <w:p w14:paraId="0B62E05C" w14:textId="77777777" w:rsidR="003907E4" w:rsidRPr="003907E4" w:rsidRDefault="003907E4" w:rsidP="00195228">
            <w:pPr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Công thức xác định bước sóng giới hạn của hiện tượng quang điện ngoài.</w:t>
            </w:r>
          </w:p>
        </w:tc>
        <w:tc>
          <w:tcPr>
            <w:tcW w:w="3543" w:type="dxa"/>
            <w:vAlign w:val="center"/>
          </w:tcPr>
          <w:p w14:paraId="6B45DB79" w14:textId="77777777" w:rsidR="003907E4" w:rsidRPr="003907E4" w:rsidRDefault="003907E4" w:rsidP="00195228">
            <w:pPr>
              <w:jc w:val="center"/>
              <w:rPr>
                <w:rFonts w:eastAsia="SimSun"/>
                <w:lang w:val="fr-FR"/>
              </w:rPr>
            </w:pPr>
            <w:r w:rsidRPr="003907E4">
              <w:rPr>
                <w:rFonts w:eastAsia="SimSun"/>
                <w:lang w:val="fr-FR"/>
              </w:rPr>
              <w:t>Xác định giới hạn quang điện ngoài.</w:t>
            </w:r>
          </w:p>
        </w:tc>
        <w:tc>
          <w:tcPr>
            <w:tcW w:w="3123" w:type="dxa"/>
            <w:vAlign w:val="center"/>
          </w:tcPr>
          <w:p w14:paraId="720197AE" w14:textId="77777777" w:rsidR="003907E4" w:rsidRPr="003907E4" w:rsidRDefault="003907E4" w:rsidP="00195228">
            <w:pPr>
              <w:jc w:val="center"/>
              <w:rPr>
                <w:rFonts w:eastAsia="SimSun"/>
                <w:lang w:val="fr-FR"/>
              </w:rPr>
            </w:pPr>
            <w:r w:rsidRPr="003907E4">
              <w:rPr>
                <w:rFonts w:eastAsia="SimSun"/>
                <w:lang w:val="fr-FR"/>
              </w:rPr>
              <w:t>Xác định vận tốc của các quang electron và các bài toán liên quan đến hiện tượng quang điện ngoài.</w:t>
            </w:r>
          </w:p>
        </w:tc>
      </w:tr>
      <w:tr w:rsidR="007B1AD3" w:rsidRPr="00095BC5" w14:paraId="71E8B5F9" w14:textId="77777777" w:rsidTr="00D4253A">
        <w:tc>
          <w:tcPr>
            <w:tcW w:w="2376" w:type="dxa"/>
            <w:hideMark/>
          </w:tcPr>
          <w:p w14:paraId="1E092830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 w:rsidRPr="00095BC5">
              <w:rPr>
                <w:rFonts w:eastAsia="SimSun"/>
                <w:b/>
                <w:bCs/>
                <w:i/>
                <w:iCs/>
                <w:lang w:val="fr-FR"/>
              </w:rPr>
              <w:t>Tổng số câu</w:t>
            </w:r>
          </w:p>
        </w:tc>
        <w:tc>
          <w:tcPr>
            <w:tcW w:w="3402" w:type="dxa"/>
            <w:hideMark/>
          </w:tcPr>
          <w:p w14:paraId="60577E38" w14:textId="77777777" w:rsidR="007B1AD3" w:rsidRPr="00095BC5" w:rsidRDefault="007B1AD3" w:rsidP="007B1AD3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13</w:t>
            </w:r>
          </w:p>
        </w:tc>
        <w:tc>
          <w:tcPr>
            <w:tcW w:w="3579" w:type="dxa"/>
            <w:hideMark/>
          </w:tcPr>
          <w:p w14:paraId="179220CF" w14:textId="77777777" w:rsidR="007B1AD3" w:rsidRPr="00095BC5" w:rsidRDefault="007B1AD3" w:rsidP="007B1AD3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10</w:t>
            </w:r>
          </w:p>
        </w:tc>
        <w:tc>
          <w:tcPr>
            <w:tcW w:w="3543" w:type="dxa"/>
            <w:hideMark/>
          </w:tcPr>
          <w:p w14:paraId="5C015F58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6</w:t>
            </w:r>
          </w:p>
        </w:tc>
        <w:tc>
          <w:tcPr>
            <w:tcW w:w="3123" w:type="dxa"/>
            <w:hideMark/>
          </w:tcPr>
          <w:p w14:paraId="3BB38B03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3</w:t>
            </w:r>
          </w:p>
        </w:tc>
      </w:tr>
      <w:tr w:rsidR="007B1AD3" w:rsidRPr="00095BC5" w14:paraId="33C73C9A" w14:textId="77777777" w:rsidTr="00D4253A">
        <w:tc>
          <w:tcPr>
            <w:tcW w:w="2376" w:type="dxa"/>
            <w:hideMark/>
          </w:tcPr>
          <w:p w14:paraId="079A0107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 w:rsidRPr="00095BC5">
              <w:rPr>
                <w:rFonts w:eastAsia="SimSun"/>
                <w:b/>
                <w:bCs/>
                <w:i/>
                <w:iCs/>
                <w:lang w:val="fr-FR"/>
              </w:rPr>
              <w:t>Tổng số điểm</w:t>
            </w:r>
          </w:p>
        </w:tc>
        <w:tc>
          <w:tcPr>
            <w:tcW w:w="3402" w:type="dxa"/>
            <w:hideMark/>
          </w:tcPr>
          <w:p w14:paraId="3A262EDA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4</w:t>
            </w:r>
          </w:p>
        </w:tc>
        <w:tc>
          <w:tcPr>
            <w:tcW w:w="3579" w:type="dxa"/>
            <w:hideMark/>
          </w:tcPr>
          <w:p w14:paraId="65E03BB5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3</w:t>
            </w:r>
          </w:p>
        </w:tc>
        <w:tc>
          <w:tcPr>
            <w:tcW w:w="3543" w:type="dxa"/>
            <w:hideMark/>
          </w:tcPr>
          <w:p w14:paraId="665F78C7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2</w:t>
            </w:r>
          </w:p>
        </w:tc>
        <w:tc>
          <w:tcPr>
            <w:tcW w:w="3123" w:type="dxa"/>
            <w:hideMark/>
          </w:tcPr>
          <w:p w14:paraId="77A944F4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1</w:t>
            </w:r>
          </w:p>
        </w:tc>
      </w:tr>
      <w:tr w:rsidR="007B1AD3" w:rsidRPr="00095BC5" w14:paraId="6BEBF341" w14:textId="77777777" w:rsidTr="00D4253A">
        <w:tc>
          <w:tcPr>
            <w:tcW w:w="2376" w:type="dxa"/>
            <w:hideMark/>
          </w:tcPr>
          <w:p w14:paraId="7D6CB270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 w:rsidRPr="00095BC5">
              <w:rPr>
                <w:rFonts w:eastAsia="SimSun"/>
                <w:b/>
                <w:bCs/>
                <w:i/>
                <w:iCs/>
                <w:lang w:val="fr-FR"/>
              </w:rPr>
              <w:t>Tỉ lệ</w:t>
            </w:r>
          </w:p>
        </w:tc>
        <w:tc>
          <w:tcPr>
            <w:tcW w:w="3402" w:type="dxa"/>
            <w:hideMark/>
          </w:tcPr>
          <w:p w14:paraId="4E06725D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4</w:t>
            </w:r>
            <w:r w:rsidRPr="00095BC5">
              <w:rPr>
                <w:rFonts w:eastAsia="SimSun"/>
                <w:b/>
                <w:bCs/>
                <w:i/>
                <w:iCs/>
                <w:lang w:val="fr-FR"/>
              </w:rPr>
              <w:t>0%</w:t>
            </w:r>
          </w:p>
        </w:tc>
        <w:tc>
          <w:tcPr>
            <w:tcW w:w="3579" w:type="dxa"/>
            <w:hideMark/>
          </w:tcPr>
          <w:p w14:paraId="685E4767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30</w:t>
            </w:r>
            <w:r w:rsidRPr="00095BC5">
              <w:rPr>
                <w:rFonts w:eastAsia="SimSun"/>
                <w:b/>
                <w:bCs/>
                <w:i/>
                <w:iCs/>
                <w:lang w:val="fr-FR"/>
              </w:rPr>
              <w:t>%</w:t>
            </w:r>
          </w:p>
        </w:tc>
        <w:tc>
          <w:tcPr>
            <w:tcW w:w="3543" w:type="dxa"/>
            <w:hideMark/>
          </w:tcPr>
          <w:p w14:paraId="03E630A9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20</w:t>
            </w:r>
            <w:r w:rsidRPr="00095BC5">
              <w:rPr>
                <w:rFonts w:eastAsia="SimSun"/>
                <w:b/>
                <w:bCs/>
                <w:i/>
                <w:iCs/>
                <w:lang w:val="fr-FR"/>
              </w:rPr>
              <w:t>%</w:t>
            </w:r>
          </w:p>
        </w:tc>
        <w:tc>
          <w:tcPr>
            <w:tcW w:w="3123" w:type="dxa"/>
            <w:hideMark/>
          </w:tcPr>
          <w:p w14:paraId="30E568A3" w14:textId="77777777" w:rsidR="007B1AD3" w:rsidRPr="00095BC5" w:rsidRDefault="007B1AD3" w:rsidP="004D78B5">
            <w:pPr>
              <w:jc w:val="center"/>
              <w:rPr>
                <w:rFonts w:eastAsia="SimSun"/>
                <w:b/>
                <w:bCs/>
                <w:i/>
                <w:iCs/>
                <w:lang w:val="fr-FR"/>
              </w:rPr>
            </w:pPr>
            <w:r>
              <w:rPr>
                <w:rFonts w:eastAsia="SimSun"/>
                <w:b/>
                <w:bCs/>
                <w:i/>
                <w:iCs/>
                <w:lang w:val="fr-FR"/>
              </w:rPr>
              <w:t>10</w:t>
            </w:r>
            <w:r w:rsidRPr="00095BC5">
              <w:rPr>
                <w:rFonts w:eastAsia="SimSun"/>
                <w:b/>
                <w:bCs/>
                <w:i/>
                <w:iCs/>
                <w:lang w:val="fr-FR"/>
              </w:rPr>
              <w:t>%</w:t>
            </w:r>
          </w:p>
        </w:tc>
      </w:tr>
    </w:tbl>
    <w:p w14:paraId="55DFEDBD" w14:textId="77777777" w:rsidR="00D75460" w:rsidRPr="00E86334" w:rsidRDefault="00D75460" w:rsidP="00E86334"/>
    <w:sectPr w:rsidR="00D75460" w:rsidRPr="00E86334" w:rsidSect="001A6763">
      <w:footerReference w:type="even" r:id="rId7"/>
      <w:footerReference w:type="default" r:id="rId8"/>
      <w:pgSz w:w="16840" w:h="11907" w:orient="landscape" w:code="9"/>
      <w:pgMar w:top="719" w:right="851" w:bottom="964" w:left="851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3F9F" w14:textId="77777777" w:rsidR="008C1641" w:rsidRDefault="008C1641">
      <w:r>
        <w:separator/>
      </w:r>
    </w:p>
  </w:endnote>
  <w:endnote w:type="continuationSeparator" w:id="0">
    <w:p w14:paraId="2CAF18DB" w14:textId="77777777" w:rsidR="008C1641" w:rsidRDefault="008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A688" w14:textId="77777777" w:rsidR="004C3132" w:rsidRDefault="004C3132" w:rsidP="004C3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88C8A" w14:textId="77777777" w:rsidR="004C3132" w:rsidRDefault="004C3132" w:rsidP="004C3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05AE" w14:textId="77777777" w:rsidR="004C3132" w:rsidRDefault="004C3132" w:rsidP="004C3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7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61AA7E" w14:textId="77777777" w:rsidR="00CD4EA2" w:rsidRPr="008F4704" w:rsidRDefault="00CD4EA2" w:rsidP="004C3132">
    <w:pPr>
      <w:pStyle w:val="Footer"/>
      <w:ind w:right="360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0932" w14:textId="77777777" w:rsidR="008C1641" w:rsidRDefault="008C1641">
      <w:r>
        <w:separator/>
      </w:r>
    </w:p>
  </w:footnote>
  <w:footnote w:type="continuationSeparator" w:id="0">
    <w:p w14:paraId="10117B68" w14:textId="77777777" w:rsidR="008C1641" w:rsidRDefault="008C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1C4"/>
    <w:multiLevelType w:val="multilevel"/>
    <w:tmpl w:val="0194DAE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A4E6780"/>
    <w:multiLevelType w:val="hybridMultilevel"/>
    <w:tmpl w:val="0194DAE8"/>
    <w:lvl w:ilvl="0" w:tplc="7E16B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8141757"/>
    <w:multiLevelType w:val="multilevel"/>
    <w:tmpl w:val="0194DAE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C"/>
    <w:rsid w:val="000543BA"/>
    <w:rsid w:val="00072822"/>
    <w:rsid w:val="000829D0"/>
    <w:rsid w:val="0009675F"/>
    <w:rsid w:val="000B7369"/>
    <w:rsid w:val="000E3CAF"/>
    <w:rsid w:val="000F2CBF"/>
    <w:rsid w:val="000F67E7"/>
    <w:rsid w:val="0010067C"/>
    <w:rsid w:val="00103598"/>
    <w:rsid w:val="00123BAE"/>
    <w:rsid w:val="00143971"/>
    <w:rsid w:val="0014753B"/>
    <w:rsid w:val="00192AAC"/>
    <w:rsid w:val="001946F9"/>
    <w:rsid w:val="00195228"/>
    <w:rsid w:val="001A033C"/>
    <w:rsid w:val="001A6763"/>
    <w:rsid w:val="001D6238"/>
    <w:rsid w:val="001E1221"/>
    <w:rsid w:val="00212A96"/>
    <w:rsid w:val="002309A6"/>
    <w:rsid w:val="002330CA"/>
    <w:rsid w:val="00257818"/>
    <w:rsid w:val="00277C42"/>
    <w:rsid w:val="00282291"/>
    <w:rsid w:val="00282940"/>
    <w:rsid w:val="002C5B61"/>
    <w:rsid w:val="003000A7"/>
    <w:rsid w:val="003342E1"/>
    <w:rsid w:val="00337152"/>
    <w:rsid w:val="00342F88"/>
    <w:rsid w:val="00387193"/>
    <w:rsid w:val="003907E4"/>
    <w:rsid w:val="003B5C8E"/>
    <w:rsid w:val="00402C2B"/>
    <w:rsid w:val="004C3132"/>
    <w:rsid w:val="004D78B5"/>
    <w:rsid w:val="004F1238"/>
    <w:rsid w:val="0050729A"/>
    <w:rsid w:val="005146C0"/>
    <w:rsid w:val="0054242B"/>
    <w:rsid w:val="0056152C"/>
    <w:rsid w:val="00563B2E"/>
    <w:rsid w:val="005900EE"/>
    <w:rsid w:val="006014FB"/>
    <w:rsid w:val="006150AA"/>
    <w:rsid w:val="00624BC7"/>
    <w:rsid w:val="0063720A"/>
    <w:rsid w:val="00640C8A"/>
    <w:rsid w:val="006800E9"/>
    <w:rsid w:val="006828C3"/>
    <w:rsid w:val="006F3F6A"/>
    <w:rsid w:val="00700E09"/>
    <w:rsid w:val="007174B4"/>
    <w:rsid w:val="00724D7F"/>
    <w:rsid w:val="00731B5C"/>
    <w:rsid w:val="007419DC"/>
    <w:rsid w:val="00747731"/>
    <w:rsid w:val="00796931"/>
    <w:rsid w:val="007A0050"/>
    <w:rsid w:val="007A142D"/>
    <w:rsid w:val="007B1AD3"/>
    <w:rsid w:val="007B5E17"/>
    <w:rsid w:val="007D1CFE"/>
    <w:rsid w:val="007D6A64"/>
    <w:rsid w:val="007E0006"/>
    <w:rsid w:val="007E2739"/>
    <w:rsid w:val="007F6ACF"/>
    <w:rsid w:val="00813418"/>
    <w:rsid w:val="008179E2"/>
    <w:rsid w:val="00823D46"/>
    <w:rsid w:val="00826DA0"/>
    <w:rsid w:val="008710D1"/>
    <w:rsid w:val="00895643"/>
    <w:rsid w:val="008A4FE3"/>
    <w:rsid w:val="008B41ED"/>
    <w:rsid w:val="008B4BFB"/>
    <w:rsid w:val="008C1641"/>
    <w:rsid w:val="008D07B0"/>
    <w:rsid w:val="008E31BC"/>
    <w:rsid w:val="008E4B4B"/>
    <w:rsid w:val="008F24EF"/>
    <w:rsid w:val="008F4311"/>
    <w:rsid w:val="008F4704"/>
    <w:rsid w:val="00914D5E"/>
    <w:rsid w:val="0092300D"/>
    <w:rsid w:val="00927E69"/>
    <w:rsid w:val="0095082D"/>
    <w:rsid w:val="00951906"/>
    <w:rsid w:val="0097123E"/>
    <w:rsid w:val="00971F0C"/>
    <w:rsid w:val="00976BD8"/>
    <w:rsid w:val="009A04AB"/>
    <w:rsid w:val="009A0821"/>
    <w:rsid w:val="009D45CD"/>
    <w:rsid w:val="009E4836"/>
    <w:rsid w:val="009F5924"/>
    <w:rsid w:val="00A177B6"/>
    <w:rsid w:val="00A20158"/>
    <w:rsid w:val="00A51242"/>
    <w:rsid w:val="00A92D08"/>
    <w:rsid w:val="00AB00D0"/>
    <w:rsid w:val="00AD67D7"/>
    <w:rsid w:val="00B030E6"/>
    <w:rsid w:val="00B32C89"/>
    <w:rsid w:val="00B429D1"/>
    <w:rsid w:val="00B43570"/>
    <w:rsid w:val="00B50F8C"/>
    <w:rsid w:val="00B6138A"/>
    <w:rsid w:val="00B71D63"/>
    <w:rsid w:val="00B737DF"/>
    <w:rsid w:val="00B81DD2"/>
    <w:rsid w:val="00B85182"/>
    <w:rsid w:val="00B923B2"/>
    <w:rsid w:val="00B92A9B"/>
    <w:rsid w:val="00BC5579"/>
    <w:rsid w:val="00BC577C"/>
    <w:rsid w:val="00BC7CB8"/>
    <w:rsid w:val="00BD6B27"/>
    <w:rsid w:val="00BE3EE6"/>
    <w:rsid w:val="00C027E3"/>
    <w:rsid w:val="00C25DA9"/>
    <w:rsid w:val="00C275BC"/>
    <w:rsid w:val="00C30BE4"/>
    <w:rsid w:val="00C441EC"/>
    <w:rsid w:val="00C4685A"/>
    <w:rsid w:val="00C4723E"/>
    <w:rsid w:val="00C770D9"/>
    <w:rsid w:val="00C94899"/>
    <w:rsid w:val="00C955BC"/>
    <w:rsid w:val="00CB77FB"/>
    <w:rsid w:val="00CD4EA2"/>
    <w:rsid w:val="00CD671F"/>
    <w:rsid w:val="00CE36E1"/>
    <w:rsid w:val="00D00A3F"/>
    <w:rsid w:val="00D17265"/>
    <w:rsid w:val="00D4253A"/>
    <w:rsid w:val="00D74806"/>
    <w:rsid w:val="00D75460"/>
    <w:rsid w:val="00D76E15"/>
    <w:rsid w:val="00D93060"/>
    <w:rsid w:val="00DC4400"/>
    <w:rsid w:val="00DD125D"/>
    <w:rsid w:val="00DF2638"/>
    <w:rsid w:val="00E61019"/>
    <w:rsid w:val="00E74498"/>
    <w:rsid w:val="00E86334"/>
    <w:rsid w:val="00E91B06"/>
    <w:rsid w:val="00EF7341"/>
    <w:rsid w:val="00F6686E"/>
    <w:rsid w:val="00F83326"/>
    <w:rsid w:val="00F97F6D"/>
    <w:rsid w:val="00FC0479"/>
    <w:rsid w:val="00FC6427"/>
    <w:rsid w:val="00FE7A8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C1F01"/>
  <w15:chartTrackingRefBased/>
  <w15:docId w15:val="{A475B996-883D-439F-98D0-B2E35BA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7E00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51242"/>
    <w:pPr>
      <w:jc w:val="center"/>
    </w:pPr>
    <w:rPr>
      <w:rFonts w:ascii="VNI-Times" w:hAnsi="VNI-Times"/>
      <w:b/>
      <w:caps/>
      <w:szCs w:val="20"/>
    </w:rPr>
  </w:style>
  <w:style w:type="paragraph" w:customStyle="1" w:styleId="Char">
    <w:name w:val="Char"/>
    <w:basedOn w:val="Normal"/>
    <w:semiHidden/>
    <w:rsid w:val="00E86334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bang">
    <w:name w:val="bang"/>
    <w:basedOn w:val="Normal"/>
    <w:link w:val="bangChar"/>
    <w:rsid w:val="00E86334"/>
    <w:pPr>
      <w:spacing w:before="40" w:after="80" w:line="264" w:lineRule="auto"/>
      <w:jc w:val="both"/>
    </w:pPr>
    <w:rPr>
      <w:rFonts w:ascii=".VnTime" w:hAnsi=".VnTime"/>
    </w:rPr>
  </w:style>
  <w:style w:type="character" w:customStyle="1" w:styleId="bangChar">
    <w:name w:val="bang Char"/>
    <w:link w:val="bang"/>
    <w:rsid w:val="00E86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KÌ II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II</dc:title>
  <dc:subject/>
  <dc:creator>NHCH</dc:creator>
  <cp:keywords/>
  <dc:description/>
  <cp:lastModifiedBy>Administrator</cp:lastModifiedBy>
  <cp:revision>2</cp:revision>
  <cp:lastPrinted>2021-02-27T03:09:00Z</cp:lastPrinted>
  <dcterms:created xsi:type="dcterms:W3CDTF">2022-03-07T15:31:00Z</dcterms:created>
  <dcterms:modified xsi:type="dcterms:W3CDTF">2022-03-07T15:31:00Z</dcterms:modified>
</cp:coreProperties>
</file>