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103"/>
      </w:tblGrid>
      <w:tr w:rsidR="00DD26CA" w:rsidRPr="00026FA2" w:rsidTr="007F22F0">
        <w:tc>
          <w:tcPr>
            <w:tcW w:w="4531" w:type="dxa"/>
          </w:tcPr>
          <w:p w:rsidR="00DD26CA" w:rsidRPr="00DD26CA" w:rsidRDefault="00DD26CA" w:rsidP="007F22F0">
            <w:pPr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DD26CA" w:rsidRPr="00DD26CA" w:rsidRDefault="00DD26CA" w:rsidP="007F22F0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DD26CA" w:rsidRDefault="00DD26CA" w:rsidP="007B6833"/>
    <w:tbl>
      <w:tblPr>
        <w:tblW w:w="5000" w:type="pct"/>
        <w:tblLook w:val="04A0" w:firstRow="1" w:lastRow="0" w:firstColumn="1" w:lastColumn="0" w:noHBand="0" w:noVBand="1"/>
      </w:tblPr>
      <w:tblGrid>
        <w:gridCol w:w="6757"/>
        <w:gridCol w:w="9165"/>
      </w:tblGrid>
      <w:tr w:rsidR="00341B15" w:rsidRPr="00ED13FD" w:rsidTr="00BB7EB4">
        <w:tc>
          <w:tcPr>
            <w:tcW w:w="2122" w:type="pct"/>
          </w:tcPr>
          <w:p w:rsidR="00341B15" w:rsidRPr="00AD77A3" w:rsidRDefault="00341B15" w:rsidP="00747854">
            <w:pPr>
              <w:spacing w:after="0" w:line="288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AD77A3">
              <w:rPr>
                <w:b/>
                <w:sz w:val="28"/>
                <w:szCs w:val="28"/>
                <w:lang w:val="vi-VN"/>
              </w:rPr>
              <w:t>TRƯỜNG THPT NGÔ GIA TỰ</w:t>
            </w:r>
          </w:p>
          <w:p w:rsidR="00341B15" w:rsidRPr="00ED13FD" w:rsidRDefault="00341B15" w:rsidP="00747854">
            <w:pPr>
              <w:spacing w:after="0"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ED13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2B9AC02" wp14:editId="0808BD3E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269239</wp:posOffset>
                      </wp:positionV>
                      <wp:extent cx="1329055" cy="0"/>
                      <wp:effectExtent l="0" t="0" r="0" b="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9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64049A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13.85pt;margin-top:21.2pt;width:104.6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"/>
                  </w:pict>
                </mc:Fallback>
              </mc:AlternateContent>
            </w:r>
            <w:r w:rsidRPr="00ED13FD">
              <w:rPr>
                <w:b/>
                <w:bCs/>
                <w:sz w:val="28"/>
                <w:szCs w:val="28"/>
                <w:lang w:val="vi-VN"/>
              </w:rPr>
              <w:t xml:space="preserve">TỔ: </w:t>
            </w:r>
            <w:r w:rsidRPr="00ED13FD">
              <w:rPr>
                <w:b/>
                <w:bCs/>
                <w:sz w:val="28"/>
                <w:szCs w:val="28"/>
              </w:rPr>
              <w:t>SINH</w:t>
            </w:r>
            <w:r w:rsidRPr="00ED13FD">
              <w:rPr>
                <w:b/>
                <w:bCs/>
                <w:sz w:val="28"/>
                <w:szCs w:val="28"/>
                <w:lang w:val="vi-VN"/>
              </w:rPr>
              <w:t xml:space="preserve"> HỌC</w:t>
            </w:r>
            <w:r w:rsidRPr="00ED13FD">
              <w:rPr>
                <w:b/>
                <w:bCs/>
                <w:sz w:val="28"/>
                <w:szCs w:val="28"/>
              </w:rPr>
              <w:t xml:space="preserve"> - KTCN</w:t>
            </w:r>
          </w:p>
        </w:tc>
        <w:tc>
          <w:tcPr>
            <w:tcW w:w="2878" w:type="pct"/>
          </w:tcPr>
          <w:p w:rsidR="00341B15" w:rsidRPr="00ED13FD" w:rsidRDefault="00341B15" w:rsidP="00747854">
            <w:pPr>
              <w:spacing w:after="0" w:line="288" w:lineRule="auto"/>
              <w:jc w:val="center"/>
              <w:rPr>
                <w:b/>
                <w:bCs/>
                <w:color w:val="000000"/>
                <w:sz w:val="28"/>
                <w:szCs w:val="28"/>
                <w:lang w:val="vi-VN"/>
              </w:rPr>
            </w:pPr>
            <w:r w:rsidRPr="00ED13FD">
              <w:rPr>
                <w:b/>
                <w:bCs/>
                <w:color w:val="000000"/>
                <w:sz w:val="28"/>
                <w:szCs w:val="28"/>
                <w:lang w:val="sv-SE"/>
              </w:rPr>
              <w:t xml:space="preserve">MA TRẬN ĐỀ KIỂM TRA </w:t>
            </w:r>
            <w:r w:rsidR="007B6833">
              <w:rPr>
                <w:b/>
                <w:bCs/>
                <w:color w:val="000000"/>
                <w:sz w:val="28"/>
                <w:szCs w:val="28"/>
                <w:lang w:val="sv-SE"/>
              </w:rPr>
              <w:t xml:space="preserve">CUỐI </w:t>
            </w:r>
            <w:r w:rsidRPr="00ED13FD">
              <w:rPr>
                <w:b/>
                <w:bCs/>
                <w:color w:val="000000"/>
                <w:sz w:val="28"/>
                <w:szCs w:val="28"/>
                <w:lang w:val="sv-SE"/>
              </w:rPr>
              <w:t>HỌC KỲ I</w:t>
            </w:r>
            <w:r w:rsidR="00EC7958">
              <w:rPr>
                <w:b/>
                <w:bCs/>
                <w:color w:val="000000"/>
                <w:sz w:val="28"/>
                <w:szCs w:val="28"/>
                <w:lang w:val="sv-SE"/>
              </w:rPr>
              <w:t>I</w:t>
            </w:r>
          </w:p>
          <w:p w:rsidR="00341B15" w:rsidRPr="00ED13FD" w:rsidRDefault="00341B15" w:rsidP="00747854">
            <w:pPr>
              <w:spacing w:after="0"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13FD">
              <w:rPr>
                <w:b/>
                <w:bCs/>
                <w:color w:val="000000"/>
                <w:sz w:val="28"/>
                <w:szCs w:val="28"/>
                <w:lang w:val="vi-VN"/>
              </w:rPr>
              <w:t>NĂM HỌC</w:t>
            </w:r>
            <w:r w:rsidR="000833E2">
              <w:rPr>
                <w:b/>
                <w:bCs/>
                <w:color w:val="000000"/>
                <w:sz w:val="28"/>
                <w:szCs w:val="28"/>
              </w:rPr>
              <w:t>:</w:t>
            </w:r>
            <w:r w:rsidRPr="00ED13FD">
              <w:rPr>
                <w:b/>
                <w:bCs/>
                <w:color w:val="000000"/>
                <w:sz w:val="28"/>
                <w:szCs w:val="28"/>
                <w:lang w:val="vi-VN"/>
              </w:rPr>
              <w:t xml:space="preserve"> 20</w:t>
            </w:r>
            <w:r w:rsidRPr="00ED13FD">
              <w:rPr>
                <w:b/>
                <w:bCs/>
                <w:color w:val="000000"/>
                <w:sz w:val="28"/>
                <w:szCs w:val="28"/>
              </w:rPr>
              <w:t>21</w:t>
            </w:r>
            <w:r w:rsidRPr="00ED13FD">
              <w:rPr>
                <w:b/>
                <w:bCs/>
                <w:color w:val="000000"/>
                <w:sz w:val="28"/>
                <w:szCs w:val="28"/>
                <w:lang w:val="vi-VN"/>
              </w:rPr>
              <w:t xml:space="preserve"> – 202</w:t>
            </w:r>
            <w:r w:rsidRPr="00ED13F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  <w:p w:rsidR="00341B15" w:rsidRPr="00ED13FD" w:rsidRDefault="00341B15" w:rsidP="00747854">
            <w:pPr>
              <w:spacing w:after="0" w:line="288" w:lineRule="auto"/>
              <w:jc w:val="center"/>
              <w:rPr>
                <w:b/>
                <w:bCs/>
                <w:color w:val="000000"/>
                <w:sz w:val="28"/>
                <w:szCs w:val="28"/>
                <w:lang w:val="vi-VN"/>
              </w:rPr>
            </w:pPr>
            <w:r w:rsidRPr="00ED13FD">
              <w:rPr>
                <w:b/>
                <w:bCs/>
                <w:color w:val="000000"/>
                <w:sz w:val="28"/>
                <w:szCs w:val="28"/>
                <w:lang w:val="vi-VN"/>
              </w:rPr>
              <w:t>Môn: SINH HỌC – Khối lớp 12</w:t>
            </w:r>
          </w:p>
          <w:p w:rsidR="00341B15" w:rsidRPr="00ED13FD" w:rsidRDefault="00341B15" w:rsidP="00747854">
            <w:pPr>
              <w:spacing w:after="0"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13FD">
              <w:rPr>
                <w:b/>
                <w:bCs/>
                <w:color w:val="000000"/>
                <w:sz w:val="28"/>
                <w:szCs w:val="28"/>
              </w:rPr>
              <w:t>Thời gian làm bài: 45 phút</w:t>
            </w:r>
          </w:p>
          <w:p w:rsidR="00341B15" w:rsidRPr="00ED13FD" w:rsidRDefault="00341B15" w:rsidP="00747854">
            <w:pPr>
              <w:spacing w:after="0" w:line="288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</w:tr>
    </w:tbl>
    <w:p w:rsidR="000833E2" w:rsidRDefault="00341B15" w:rsidP="00F5334E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val="nl-NL"/>
        </w:rPr>
      </w:pPr>
      <w:r w:rsidRPr="00ED13FD">
        <w:rPr>
          <w:rFonts w:eastAsia="Times New Roman"/>
          <w:b/>
          <w:bCs/>
          <w:sz w:val="28"/>
          <w:szCs w:val="28"/>
          <w:lang w:val="nl-NL"/>
        </w:rPr>
        <w:t>HÌNH THỨC KIỂM TRA: 100% TRẮC NGHIỆM KHÁCH QUAN</w:t>
      </w:r>
    </w:p>
    <w:p w:rsidR="00F5334E" w:rsidRPr="00F5334E" w:rsidRDefault="00F5334E" w:rsidP="00F5334E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val="nl-NL"/>
        </w:rPr>
      </w:pPr>
    </w:p>
    <w:tbl>
      <w:tblPr>
        <w:tblStyle w:val="TableGrid"/>
        <w:tblW w:w="15735" w:type="dxa"/>
        <w:tblInd w:w="108" w:type="dxa"/>
        <w:tblLook w:val="04A0" w:firstRow="1" w:lastRow="0" w:firstColumn="1" w:lastColumn="0" w:noHBand="0" w:noVBand="1"/>
      </w:tblPr>
      <w:tblGrid>
        <w:gridCol w:w="2268"/>
        <w:gridCol w:w="3119"/>
        <w:gridCol w:w="3075"/>
        <w:gridCol w:w="2961"/>
        <w:gridCol w:w="3326"/>
        <w:gridCol w:w="986"/>
      </w:tblGrid>
      <w:tr w:rsidR="00341B15" w:rsidRPr="00ED13FD" w:rsidTr="00EC7958">
        <w:trPr>
          <w:trHeight w:val="542"/>
          <w:tblHeader/>
        </w:trPr>
        <w:tc>
          <w:tcPr>
            <w:tcW w:w="2268" w:type="dxa"/>
            <w:vMerge w:val="restart"/>
          </w:tcPr>
          <w:p w:rsidR="00341B15" w:rsidRPr="00ED13FD" w:rsidRDefault="00341B15" w:rsidP="00747854">
            <w:pPr>
              <w:jc w:val="center"/>
              <w:rPr>
                <w:b/>
                <w:sz w:val="28"/>
                <w:szCs w:val="28"/>
              </w:rPr>
            </w:pPr>
            <w:r w:rsidRPr="00ED13FD">
              <w:rPr>
                <w:b/>
                <w:sz w:val="28"/>
                <w:szCs w:val="28"/>
              </w:rPr>
              <w:t>NỘI DUNG KIẾN THỨC</w:t>
            </w:r>
          </w:p>
        </w:tc>
        <w:tc>
          <w:tcPr>
            <w:tcW w:w="13467" w:type="dxa"/>
            <w:gridSpan w:val="5"/>
          </w:tcPr>
          <w:p w:rsidR="00341B15" w:rsidRPr="00ED13FD" w:rsidRDefault="00341B15" w:rsidP="0074785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ED13FD">
              <w:rPr>
                <w:b/>
                <w:sz w:val="28"/>
                <w:szCs w:val="28"/>
              </w:rPr>
              <w:t>CÁC MỨC ĐỘ KIẾN THỨC</w:t>
            </w:r>
          </w:p>
        </w:tc>
      </w:tr>
      <w:tr w:rsidR="00341B15" w:rsidRPr="00ED13FD" w:rsidTr="00EC7958">
        <w:trPr>
          <w:trHeight w:val="542"/>
          <w:tblHeader/>
        </w:trPr>
        <w:tc>
          <w:tcPr>
            <w:tcW w:w="2268" w:type="dxa"/>
            <w:vMerge/>
          </w:tcPr>
          <w:p w:rsidR="00341B15" w:rsidRPr="00ED13FD" w:rsidRDefault="00341B15" w:rsidP="00747854">
            <w:p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119" w:type="dxa"/>
          </w:tcPr>
          <w:p w:rsidR="00341B15" w:rsidRPr="00ED13FD" w:rsidRDefault="00341B15" w:rsidP="00747854">
            <w:pPr>
              <w:jc w:val="center"/>
              <w:rPr>
                <w:sz w:val="28"/>
                <w:szCs w:val="28"/>
                <w:lang w:val="vi-VN"/>
              </w:rPr>
            </w:pPr>
            <w:r w:rsidRPr="00ED13FD">
              <w:rPr>
                <w:b/>
                <w:sz w:val="28"/>
                <w:szCs w:val="28"/>
                <w:lang w:val="vi-VN"/>
              </w:rPr>
              <w:t>Nhận biết (40%)</w:t>
            </w:r>
          </w:p>
        </w:tc>
        <w:tc>
          <w:tcPr>
            <w:tcW w:w="3075" w:type="dxa"/>
          </w:tcPr>
          <w:p w:rsidR="00341B15" w:rsidRPr="00ED13FD" w:rsidRDefault="00341B15" w:rsidP="00747854">
            <w:pPr>
              <w:jc w:val="center"/>
              <w:rPr>
                <w:sz w:val="28"/>
                <w:szCs w:val="28"/>
                <w:lang w:val="vi-VN"/>
              </w:rPr>
            </w:pPr>
            <w:r w:rsidRPr="00ED13FD">
              <w:rPr>
                <w:b/>
                <w:sz w:val="28"/>
                <w:szCs w:val="28"/>
                <w:lang w:val="vi-VN"/>
              </w:rPr>
              <w:t>Thông hiểu (30%)</w:t>
            </w:r>
          </w:p>
        </w:tc>
        <w:tc>
          <w:tcPr>
            <w:tcW w:w="2961" w:type="dxa"/>
          </w:tcPr>
          <w:p w:rsidR="00341B15" w:rsidRPr="00ED13FD" w:rsidRDefault="00341B15" w:rsidP="00747854">
            <w:pPr>
              <w:jc w:val="center"/>
              <w:rPr>
                <w:sz w:val="28"/>
                <w:szCs w:val="28"/>
                <w:lang w:val="vi-VN"/>
              </w:rPr>
            </w:pPr>
            <w:r w:rsidRPr="00ED13FD">
              <w:rPr>
                <w:b/>
                <w:sz w:val="28"/>
                <w:szCs w:val="28"/>
                <w:lang w:val="vi-VN"/>
              </w:rPr>
              <w:t>Vận dụng thấp (20%)</w:t>
            </w:r>
          </w:p>
        </w:tc>
        <w:tc>
          <w:tcPr>
            <w:tcW w:w="3326" w:type="dxa"/>
          </w:tcPr>
          <w:p w:rsidR="00341B15" w:rsidRPr="00ED13FD" w:rsidRDefault="00341B15" w:rsidP="00747854">
            <w:pPr>
              <w:jc w:val="center"/>
              <w:rPr>
                <w:sz w:val="28"/>
                <w:szCs w:val="28"/>
                <w:lang w:val="vi-VN"/>
              </w:rPr>
            </w:pPr>
            <w:r w:rsidRPr="00ED13FD">
              <w:rPr>
                <w:b/>
                <w:sz w:val="28"/>
                <w:szCs w:val="28"/>
                <w:lang w:val="vi-VN"/>
              </w:rPr>
              <w:t>Vận dụng cao (10%)</w:t>
            </w:r>
          </w:p>
        </w:tc>
        <w:tc>
          <w:tcPr>
            <w:tcW w:w="986" w:type="dxa"/>
          </w:tcPr>
          <w:p w:rsidR="00341B15" w:rsidRPr="00ED13FD" w:rsidRDefault="00341B15" w:rsidP="00747854">
            <w:pPr>
              <w:jc w:val="center"/>
              <w:rPr>
                <w:b/>
                <w:sz w:val="28"/>
                <w:szCs w:val="28"/>
              </w:rPr>
            </w:pPr>
            <w:r w:rsidRPr="00ED13FD">
              <w:rPr>
                <w:b/>
                <w:sz w:val="28"/>
                <w:szCs w:val="28"/>
              </w:rPr>
              <w:t xml:space="preserve">Tổng </w:t>
            </w:r>
            <w:r w:rsidRPr="00ED13FD">
              <w:rPr>
                <w:b/>
                <w:sz w:val="28"/>
                <w:szCs w:val="28"/>
                <w:lang w:val="vi-VN"/>
              </w:rPr>
              <w:t>Cộng</w:t>
            </w:r>
          </w:p>
        </w:tc>
      </w:tr>
      <w:tr w:rsidR="00341B15" w:rsidRPr="00ED13FD" w:rsidTr="00EC7958">
        <w:trPr>
          <w:trHeight w:val="1282"/>
        </w:trPr>
        <w:tc>
          <w:tcPr>
            <w:tcW w:w="2268" w:type="dxa"/>
          </w:tcPr>
          <w:p w:rsidR="00AD77A3" w:rsidRDefault="00AD77A3" w:rsidP="00EC7958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  <w:p w:rsidR="00341B15" w:rsidRPr="00EC7958" w:rsidRDefault="007B6833" w:rsidP="00EC7958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Biến động số lượng cá thể của quần thể</w:t>
            </w:r>
          </w:p>
        </w:tc>
        <w:tc>
          <w:tcPr>
            <w:tcW w:w="3119" w:type="dxa"/>
          </w:tcPr>
          <w:p w:rsidR="00EC7958" w:rsidRPr="001F6C65" w:rsidRDefault="00D35632" w:rsidP="001F6C65">
            <w:pPr>
              <w:spacing w:before="60" w:line="276" w:lineRule="auto"/>
              <w:jc w:val="both"/>
              <w:rPr>
                <w:sz w:val="28"/>
                <w:szCs w:val="28"/>
              </w:rPr>
            </w:pPr>
            <w:r w:rsidRPr="00D35632">
              <w:rPr>
                <w:sz w:val="28"/>
                <w:szCs w:val="28"/>
                <w:lang w:val="vi-VN"/>
              </w:rPr>
              <w:t xml:space="preserve">- </w:t>
            </w:r>
            <w:r w:rsidRPr="00D35632">
              <w:rPr>
                <w:sz w:val="28"/>
                <w:szCs w:val="28"/>
              </w:rPr>
              <w:t>Nêu</w:t>
            </w:r>
            <w:r w:rsidRPr="00D35632">
              <w:rPr>
                <w:sz w:val="28"/>
                <w:szCs w:val="28"/>
                <w:lang w:val="vi-VN"/>
              </w:rPr>
              <w:t xml:space="preserve"> được khái niệm trạng thái cân bằng của quần thể và cơ chế duy trì trạng thái cân bằng quần thể. </w:t>
            </w:r>
          </w:p>
        </w:tc>
        <w:tc>
          <w:tcPr>
            <w:tcW w:w="3075" w:type="dxa"/>
          </w:tcPr>
          <w:p w:rsidR="00186C02" w:rsidRPr="007B6833" w:rsidRDefault="007B6833" w:rsidP="00D35632">
            <w:pPr>
              <w:jc w:val="both"/>
              <w:rPr>
                <w:sz w:val="28"/>
                <w:szCs w:val="28"/>
              </w:rPr>
            </w:pPr>
            <w:r w:rsidRPr="007B6833">
              <w:rPr>
                <w:sz w:val="28"/>
                <w:szCs w:val="28"/>
              </w:rPr>
              <w:t>- Phân biệt được biến động theo chu kì và biến động không theo chu kì (ví dụ, khái niệm)</w:t>
            </w:r>
          </w:p>
        </w:tc>
        <w:tc>
          <w:tcPr>
            <w:tcW w:w="2961" w:type="dxa"/>
          </w:tcPr>
          <w:p w:rsidR="00341B15" w:rsidRPr="00ED13FD" w:rsidRDefault="00341B15" w:rsidP="007478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6" w:type="dxa"/>
          </w:tcPr>
          <w:p w:rsidR="00341B15" w:rsidRPr="00ED13FD" w:rsidRDefault="00341B15" w:rsidP="00747854">
            <w:p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86" w:type="dxa"/>
          </w:tcPr>
          <w:p w:rsidR="00341B15" w:rsidRPr="00ED13FD" w:rsidRDefault="00341B15" w:rsidP="00747854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</w:tr>
      <w:tr w:rsidR="00341B15" w:rsidRPr="00ED13FD" w:rsidTr="00EC7958">
        <w:trPr>
          <w:trHeight w:val="185"/>
        </w:trPr>
        <w:tc>
          <w:tcPr>
            <w:tcW w:w="2268" w:type="dxa"/>
          </w:tcPr>
          <w:p w:rsidR="00341B15" w:rsidRPr="00ED13FD" w:rsidRDefault="00341B15" w:rsidP="00747854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3119" w:type="dxa"/>
          </w:tcPr>
          <w:p w:rsidR="00341B15" w:rsidRPr="00ED13FD" w:rsidRDefault="00D35632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75" w:type="dxa"/>
          </w:tcPr>
          <w:p w:rsidR="00341B15" w:rsidRPr="00ED13FD" w:rsidRDefault="00D35632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61" w:type="dxa"/>
          </w:tcPr>
          <w:p w:rsidR="00341B15" w:rsidRPr="00ED13FD" w:rsidRDefault="00341B15" w:rsidP="007478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6" w:type="dxa"/>
          </w:tcPr>
          <w:p w:rsidR="00341B15" w:rsidRPr="00ED13FD" w:rsidRDefault="00341B15" w:rsidP="007478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41B15" w:rsidRPr="001F6C65" w:rsidRDefault="001F6C65" w:rsidP="00747854">
            <w:pPr>
              <w:jc w:val="center"/>
              <w:rPr>
                <w:b/>
                <w:sz w:val="28"/>
                <w:szCs w:val="28"/>
              </w:rPr>
            </w:pPr>
            <w:r w:rsidRPr="001F6C65">
              <w:rPr>
                <w:b/>
                <w:sz w:val="28"/>
                <w:szCs w:val="28"/>
              </w:rPr>
              <w:t>2</w:t>
            </w:r>
          </w:p>
        </w:tc>
      </w:tr>
      <w:tr w:rsidR="00341B15" w:rsidRPr="00ED13FD" w:rsidTr="00EC7958">
        <w:trPr>
          <w:trHeight w:val="266"/>
        </w:trPr>
        <w:tc>
          <w:tcPr>
            <w:tcW w:w="2268" w:type="dxa"/>
          </w:tcPr>
          <w:p w:rsidR="00341B15" w:rsidRPr="00ED13FD" w:rsidRDefault="00341B15" w:rsidP="00747854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3119" w:type="dxa"/>
          </w:tcPr>
          <w:p w:rsidR="00341B15" w:rsidRPr="00ED13FD" w:rsidRDefault="001F6C65" w:rsidP="00747854">
            <w:pPr>
              <w:jc w:val="center"/>
              <w:rPr>
                <w:sz w:val="28"/>
                <w:szCs w:val="28"/>
              </w:rPr>
            </w:pPr>
            <w:r w:rsidRPr="001B7481">
              <w:rPr>
                <w:rFonts w:eastAsia="Calibri"/>
                <w:sz w:val="26"/>
                <w:szCs w:val="26"/>
              </w:rPr>
              <w:t>0,3125</w:t>
            </w:r>
          </w:p>
        </w:tc>
        <w:tc>
          <w:tcPr>
            <w:tcW w:w="3075" w:type="dxa"/>
          </w:tcPr>
          <w:p w:rsidR="00341B15" w:rsidRPr="00ED13FD" w:rsidRDefault="001F6C65" w:rsidP="00747854">
            <w:pPr>
              <w:jc w:val="center"/>
              <w:rPr>
                <w:sz w:val="28"/>
                <w:szCs w:val="28"/>
              </w:rPr>
            </w:pPr>
            <w:r w:rsidRPr="001B7481">
              <w:rPr>
                <w:rFonts w:eastAsia="Calibri"/>
                <w:sz w:val="26"/>
                <w:szCs w:val="26"/>
              </w:rPr>
              <w:t>0,3125</w:t>
            </w:r>
          </w:p>
        </w:tc>
        <w:tc>
          <w:tcPr>
            <w:tcW w:w="2961" w:type="dxa"/>
          </w:tcPr>
          <w:p w:rsidR="00341B15" w:rsidRPr="00ED13FD" w:rsidRDefault="00341B15" w:rsidP="007478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6" w:type="dxa"/>
          </w:tcPr>
          <w:p w:rsidR="00341B15" w:rsidRPr="00ED13FD" w:rsidRDefault="00341B15" w:rsidP="007478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41B15" w:rsidRPr="001F6C65" w:rsidRDefault="001F6C65" w:rsidP="00747854">
            <w:pPr>
              <w:jc w:val="center"/>
              <w:rPr>
                <w:b/>
                <w:sz w:val="28"/>
                <w:szCs w:val="28"/>
              </w:rPr>
            </w:pPr>
            <w:r w:rsidRPr="001F6C65">
              <w:rPr>
                <w:rFonts w:eastAsia="Calibri"/>
                <w:b/>
                <w:sz w:val="26"/>
                <w:szCs w:val="26"/>
              </w:rPr>
              <w:t>0,625</w:t>
            </w:r>
          </w:p>
        </w:tc>
      </w:tr>
      <w:tr w:rsidR="00341B15" w:rsidRPr="00ED13FD" w:rsidTr="00420FEB">
        <w:trPr>
          <w:trHeight w:val="2384"/>
        </w:trPr>
        <w:tc>
          <w:tcPr>
            <w:tcW w:w="2268" w:type="dxa"/>
          </w:tcPr>
          <w:p w:rsidR="00AD77A3" w:rsidRDefault="00AD77A3" w:rsidP="007B68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D77A3" w:rsidRDefault="00AD77A3" w:rsidP="007B68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D77A3" w:rsidRDefault="00AD77A3" w:rsidP="007B68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B6833" w:rsidRPr="007B6833" w:rsidRDefault="007B6833" w:rsidP="007B6833">
            <w:pPr>
              <w:jc w:val="center"/>
              <w:rPr>
                <w:b/>
                <w:bCs/>
                <w:sz w:val="28"/>
                <w:szCs w:val="28"/>
              </w:rPr>
            </w:pPr>
            <w:r w:rsidRPr="007B6833">
              <w:rPr>
                <w:b/>
                <w:bCs/>
                <w:sz w:val="28"/>
                <w:szCs w:val="28"/>
              </w:rPr>
              <w:t>Quần xã sinh vật và một số đặc trưng cơ bản của quần xã; Diễn thế sinh thái</w:t>
            </w:r>
          </w:p>
          <w:p w:rsidR="00341B15" w:rsidRPr="007B6833" w:rsidRDefault="00341B15" w:rsidP="007B68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D35632" w:rsidRPr="00D35632" w:rsidRDefault="00D35632" w:rsidP="00D35632">
            <w:pPr>
              <w:spacing w:before="60" w:line="276" w:lineRule="auto"/>
              <w:ind w:right="17"/>
              <w:jc w:val="both"/>
              <w:rPr>
                <w:color w:val="000000" w:themeColor="text1"/>
                <w:spacing w:val="8"/>
                <w:sz w:val="28"/>
                <w:szCs w:val="28"/>
                <w:lang w:val="de-DE" w:eastAsia="zh-CN"/>
              </w:rPr>
            </w:pPr>
            <w:r w:rsidRPr="00D35632">
              <w:rPr>
                <w:color w:val="000000" w:themeColor="text1"/>
                <w:spacing w:val="8"/>
                <w:sz w:val="28"/>
                <w:szCs w:val="28"/>
                <w:lang w:val="de-DE" w:eastAsia="zh-CN"/>
              </w:rPr>
              <w:t xml:space="preserve">- </w:t>
            </w:r>
            <w:r>
              <w:rPr>
                <w:color w:val="000000" w:themeColor="text1"/>
                <w:spacing w:val="8"/>
                <w:sz w:val="28"/>
                <w:szCs w:val="28"/>
                <w:lang w:val="de-DE" w:eastAsia="zh-CN"/>
              </w:rPr>
              <w:t xml:space="preserve">Nêu </w:t>
            </w:r>
            <w:r w:rsidRPr="00D35632">
              <w:rPr>
                <w:color w:val="000000" w:themeColor="text1"/>
                <w:spacing w:val="8"/>
                <w:sz w:val="28"/>
                <w:szCs w:val="28"/>
                <w:lang w:val="de-DE" w:eastAsia="zh-CN"/>
              </w:rPr>
              <w:t xml:space="preserve">được </w:t>
            </w:r>
            <w:r>
              <w:rPr>
                <w:color w:val="000000" w:themeColor="text1"/>
                <w:spacing w:val="8"/>
                <w:sz w:val="28"/>
                <w:szCs w:val="28"/>
                <w:lang w:val="de-DE" w:eastAsia="zh-CN"/>
              </w:rPr>
              <w:t>khái niệm, ví dụ về:</w:t>
            </w:r>
            <w:r w:rsidRPr="00D35632">
              <w:rPr>
                <w:color w:val="000000" w:themeColor="text1"/>
                <w:spacing w:val="8"/>
                <w:sz w:val="28"/>
                <w:szCs w:val="28"/>
                <w:lang w:val="de-DE" w:eastAsia="zh-CN"/>
              </w:rPr>
              <w:t xml:space="preserve"> quần xã sinh vậ</w:t>
            </w:r>
            <w:r>
              <w:rPr>
                <w:color w:val="000000" w:themeColor="text1"/>
                <w:spacing w:val="8"/>
                <w:sz w:val="28"/>
                <w:szCs w:val="28"/>
                <w:lang w:val="de-DE" w:eastAsia="zh-CN"/>
              </w:rPr>
              <w:t xml:space="preserve">t; </w:t>
            </w:r>
            <w:r w:rsidRPr="00D35632">
              <w:rPr>
                <w:color w:val="000000" w:themeColor="text1"/>
                <w:spacing w:val="8"/>
                <w:sz w:val="28"/>
                <w:szCs w:val="28"/>
                <w:lang w:val="de-DE" w:eastAsia="zh-CN"/>
              </w:rPr>
              <w:t>khống chế sinh học</w:t>
            </w:r>
            <w:r>
              <w:rPr>
                <w:color w:val="000000" w:themeColor="text1"/>
                <w:spacing w:val="8"/>
                <w:sz w:val="28"/>
                <w:szCs w:val="28"/>
                <w:lang w:val="de-DE" w:eastAsia="zh-CN"/>
              </w:rPr>
              <w:t xml:space="preserve">; </w:t>
            </w:r>
            <w:r w:rsidRPr="00D35632">
              <w:rPr>
                <w:color w:val="000000" w:themeColor="text1"/>
                <w:spacing w:val="8"/>
                <w:sz w:val="28"/>
                <w:szCs w:val="28"/>
                <w:lang w:val="de-DE" w:eastAsia="zh-CN"/>
              </w:rPr>
              <w:t xml:space="preserve"> </w:t>
            </w:r>
          </w:p>
          <w:p w:rsidR="00D35632" w:rsidRPr="00D35632" w:rsidRDefault="00D35632" w:rsidP="00D35632">
            <w:pPr>
              <w:spacing w:before="60" w:line="276" w:lineRule="auto"/>
              <w:ind w:right="17"/>
              <w:jc w:val="both"/>
              <w:rPr>
                <w:color w:val="000000" w:themeColor="text1"/>
                <w:spacing w:val="8"/>
                <w:sz w:val="28"/>
                <w:szCs w:val="28"/>
                <w:lang w:val="de-DE" w:eastAsia="zh-CN"/>
              </w:rPr>
            </w:pPr>
            <w:r w:rsidRPr="00D35632">
              <w:rPr>
                <w:color w:val="000000" w:themeColor="text1"/>
                <w:spacing w:val="8"/>
                <w:sz w:val="28"/>
                <w:szCs w:val="28"/>
                <w:lang w:val="de-DE" w:eastAsia="zh-CN"/>
              </w:rPr>
              <w:t xml:space="preserve">- </w:t>
            </w:r>
            <w:r>
              <w:rPr>
                <w:color w:val="000000" w:themeColor="text1"/>
                <w:spacing w:val="8"/>
                <w:sz w:val="28"/>
                <w:szCs w:val="28"/>
                <w:lang w:val="de-DE" w:eastAsia="zh-CN"/>
              </w:rPr>
              <w:t xml:space="preserve">Liệt kê </w:t>
            </w:r>
            <w:r w:rsidRPr="00D35632">
              <w:rPr>
                <w:color w:val="000000" w:themeColor="text1"/>
                <w:spacing w:val="8"/>
                <w:sz w:val="28"/>
                <w:szCs w:val="28"/>
                <w:lang w:val="de-DE" w:eastAsia="zh-CN"/>
              </w:rPr>
              <w:t>được các đặc trưng cơ bản của quầ</w:t>
            </w:r>
            <w:r>
              <w:rPr>
                <w:color w:val="000000" w:themeColor="text1"/>
                <w:spacing w:val="8"/>
                <w:sz w:val="28"/>
                <w:szCs w:val="28"/>
                <w:lang w:val="de-DE" w:eastAsia="zh-CN"/>
              </w:rPr>
              <w:t>n xã.</w:t>
            </w:r>
          </w:p>
          <w:p w:rsidR="00D35632" w:rsidRDefault="00D35632" w:rsidP="00D35632">
            <w:pPr>
              <w:spacing w:before="60" w:line="276" w:lineRule="auto"/>
              <w:ind w:right="17"/>
              <w:jc w:val="both"/>
              <w:rPr>
                <w:color w:val="000000" w:themeColor="text1"/>
                <w:spacing w:val="2"/>
                <w:sz w:val="28"/>
                <w:szCs w:val="28"/>
                <w:lang w:val="de-DE" w:eastAsia="zh-CN"/>
              </w:rPr>
            </w:pPr>
            <w:r w:rsidRPr="00D35632">
              <w:rPr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color w:val="000000" w:themeColor="text1"/>
                <w:spacing w:val="8"/>
                <w:sz w:val="28"/>
                <w:szCs w:val="28"/>
                <w:lang w:val="de-DE" w:eastAsia="zh-CN"/>
              </w:rPr>
              <w:t xml:space="preserve">Nêu được </w:t>
            </w:r>
            <w:r>
              <w:rPr>
                <w:color w:val="000000" w:themeColor="text1"/>
                <w:spacing w:val="2"/>
                <w:sz w:val="28"/>
                <w:szCs w:val="28"/>
                <w:lang w:val="de-DE" w:eastAsia="zh-CN"/>
              </w:rPr>
              <w:t xml:space="preserve">khái niệm: diễn thế sinh thái, </w:t>
            </w:r>
            <w:r w:rsidRPr="00D35632">
              <w:rPr>
                <w:color w:val="000000" w:themeColor="text1"/>
                <w:spacing w:val="2"/>
                <w:sz w:val="28"/>
                <w:szCs w:val="28"/>
                <w:lang w:val="de-DE" w:eastAsia="zh-CN"/>
              </w:rPr>
              <w:t xml:space="preserve">diễn </w:t>
            </w:r>
            <w:r w:rsidRPr="00D35632">
              <w:rPr>
                <w:color w:val="000000" w:themeColor="text1"/>
                <w:spacing w:val="2"/>
                <w:sz w:val="28"/>
                <w:szCs w:val="28"/>
                <w:lang w:val="de-DE" w:eastAsia="zh-CN"/>
              </w:rPr>
              <w:lastRenderedPageBreak/>
              <w:t>thế nguyên sinh và diễn thế thứ</w:t>
            </w:r>
            <w:r>
              <w:rPr>
                <w:color w:val="000000" w:themeColor="text1"/>
                <w:spacing w:val="2"/>
                <w:sz w:val="28"/>
                <w:szCs w:val="28"/>
                <w:lang w:val="de-DE" w:eastAsia="zh-CN"/>
              </w:rPr>
              <w:t xml:space="preserve"> sinh</w:t>
            </w:r>
          </w:p>
          <w:p w:rsidR="00341B15" w:rsidRDefault="00D35632" w:rsidP="001F6C65">
            <w:pPr>
              <w:spacing w:before="60" w:line="276" w:lineRule="auto"/>
              <w:ind w:right="17"/>
              <w:jc w:val="both"/>
              <w:rPr>
                <w:color w:val="000000" w:themeColor="text1"/>
                <w:spacing w:val="2"/>
                <w:sz w:val="28"/>
                <w:szCs w:val="28"/>
                <w:lang w:val="de-DE" w:eastAsia="zh-CN"/>
              </w:rPr>
            </w:pPr>
            <w:r>
              <w:rPr>
                <w:color w:val="000000" w:themeColor="text1"/>
                <w:spacing w:val="2"/>
                <w:sz w:val="28"/>
                <w:szCs w:val="28"/>
                <w:lang w:val="de-DE" w:eastAsia="zh-CN"/>
              </w:rPr>
              <w:t>- Trình bày được</w:t>
            </w:r>
            <w:r w:rsidR="00822FE9">
              <w:rPr>
                <w:color w:val="000000" w:themeColor="text1"/>
                <w:spacing w:val="2"/>
                <w:sz w:val="28"/>
                <w:szCs w:val="28"/>
                <w:lang w:val="de-DE" w:eastAsia="zh-CN"/>
              </w:rPr>
              <w:t xml:space="preserve"> </w:t>
            </w:r>
            <w:r>
              <w:rPr>
                <w:color w:val="000000" w:themeColor="text1"/>
                <w:spacing w:val="2"/>
                <w:sz w:val="28"/>
                <w:szCs w:val="28"/>
                <w:lang w:val="de-DE" w:eastAsia="zh-CN"/>
              </w:rPr>
              <w:t>ý nghĩa của diễn thế sinh thái.</w:t>
            </w:r>
          </w:p>
          <w:p w:rsidR="001F6C65" w:rsidRPr="001F6C65" w:rsidRDefault="001F6C65" w:rsidP="001F6C65">
            <w:pPr>
              <w:spacing w:before="60" w:line="276" w:lineRule="auto"/>
              <w:ind w:right="17"/>
              <w:jc w:val="both"/>
              <w:rPr>
                <w:color w:val="000000" w:themeColor="text1"/>
                <w:spacing w:val="2"/>
                <w:sz w:val="28"/>
                <w:szCs w:val="28"/>
                <w:lang w:val="de-DE" w:eastAsia="zh-CN"/>
              </w:rPr>
            </w:pPr>
          </w:p>
        </w:tc>
        <w:tc>
          <w:tcPr>
            <w:tcW w:w="3075" w:type="dxa"/>
          </w:tcPr>
          <w:p w:rsidR="00133B93" w:rsidRPr="00133B93" w:rsidRDefault="00133B93" w:rsidP="00133B93">
            <w:pPr>
              <w:spacing w:before="60" w:line="276" w:lineRule="auto"/>
              <w:jc w:val="both"/>
              <w:rPr>
                <w:sz w:val="28"/>
                <w:szCs w:val="28"/>
              </w:rPr>
            </w:pPr>
            <w:r w:rsidRPr="00133B93">
              <w:rPr>
                <w:spacing w:val="2"/>
                <w:sz w:val="28"/>
                <w:szCs w:val="28"/>
                <w:lang w:val="de-DE" w:eastAsia="zh-CN"/>
              </w:rPr>
              <w:lastRenderedPageBreak/>
              <w:t xml:space="preserve">- Phân biệt được loài ưu thế và loài đặc trưng. </w:t>
            </w:r>
          </w:p>
          <w:p w:rsidR="00133B93" w:rsidRPr="00D85F8A" w:rsidRDefault="00133B93" w:rsidP="00133B93">
            <w:pPr>
              <w:spacing w:before="60" w:line="276" w:lineRule="auto"/>
              <w:jc w:val="both"/>
              <w:rPr>
                <w:spacing w:val="6"/>
                <w:sz w:val="28"/>
                <w:szCs w:val="28"/>
                <w:lang w:val="de-DE" w:eastAsia="zh-CN"/>
              </w:rPr>
            </w:pPr>
            <w:r w:rsidRPr="00D85F8A">
              <w:rPr>
                <w:spacing w:val="6"/>
                <w:sz w:val="28"/>
                <w:szCs w:val="28"/>
                <w:lang w:val="de-DE" w:eastAsia="zh-CN"/>
              </w:rPr>
              <w:t>- Phát hiện được vai trò của hiện tượng phân tầng trong quần xã.</w:t>
            </w:r>
          </w:p>
          <w:p w:rsidR="00822FE9" w:rsidRPr="00D35632" w:rsidRDefault="00822FE9" w:rsidP="00822FE9">
            <w:pPr>
              <w:tabs>
                <w:tab w:val="left" w:pos="284"/>
              </w:tabs>
              <w:spacing w:before="60" w:line="276" w:lineRule="auto"/>
              <w:ind w:right="17"/>
              <w:jc w:val="both"/>
              <w:rPr>
                <w:color w:val="000000" w:themeColor="text1"/>
                <w:spacing w:val="8"/>
                <w:sz w:val="28"/>
                <w:szCs w:val="28"/>
                <w:lang w:val="de-DE" w:eastAsia="zh-CN"/>
              </w:rPr>
            </w:pPr>
            <w:r w:rsidRPr="00D35632">
              <w:rPr>
                <w:color w:val="000000" w:themeColor="text1"/>
                <w:spacing w:val="8"/>
                <w:sz w:val="28"/>
                <w:szCs w:val="28"/>
                <w:lang w:val="de-DE" w:eastAsia="zh-CN"/>
              </w:rPr>
              <w:t xml:space="preserve">- Nhận ra được các ví dụ về quan hệ cộng sinh, hội sinh, hợp tác; cạnh tranh, kí sinh, ức </w:t>
            </w:r>
            <w:r w:rsidRPr="00D35632">
              <w:rPr>
                <w:color w:val="000000" w:themeColor="text1"/>
                <w:spacing w:val="8"/>
                <w:sz w:val="28"/>
                <w:szCs w:val="28"/>
                <w:lang w:val="de-DE" w:eastAsia="zh-CN"/>
              </w:rPr>
              <w:lastRenderedPageBreak/>
              <w:t xml:space="preserve">chế cảm nhiễm, sinh vật ăn sinh vật. </w:t>
            </w:r>
          </w:p>
          <w:p w:rsidR="00420FEB" w:rsidRPr="002E51E3" w:rsidRDefault="00133B93" w:rsidP="002E51E3">
            <w:pPr>
              <w:spacing w:before="60" w:line="276" w:lineRule="auto"/>
              <w:jc w:val="both"/>
              <w:rPr>
                <w:sz w:val="28"/>
                <w:szCs w:val="28"/>
                <w:lang w:val="it-IT"/>
              </w:rPr>
            </w:pPr>
            <w:r w:rsidRPr="00D85F8A">
              <w:rPr>
                <w:sz w:val="28"/>
                <w:szCs w:val="28"/>
                <w:lang w:val="it-IT"/>
              </w:rPr>
              <w:t>- Phân biệt được sự khác nhau cơ bản giữa quan hệ hỗ trợ và quan hệ đối</w:t>
            </w:r>
            <w:r w:rsidRPr="00D85F8A">
              <w:rPr>
                <w:sz w:val="28"/>
                <w:szCs w:val="28"/>
                <w:lang w:val="vi-VN"/>
              </w:rPr>
              <w:t xml:space="preserve"> kháng trong quần xã</w:t>
            </w:r>
            <w:r w:rsidRPr="00D85F8A">
              <w:rPr>
                <w:sz w:val="28"/>
                <w:szCs w:val="28"/>
                <w:lang w:val="it-IT"/>
              </w:rPr>
              <w:t>.</w:t>
            </w:r>
            <w:bookmarkStart w:id="0" w:name="_GoBack"/>
            <w:bookmarkEnd w:id="0"/>
          </w:p>
        </w:tc>
        <w:tc>
          <w:tcPr>
            <w:tcW w:w="2961" w:type="dxa"/>
          </w:tcPr>
          <w:p w:rsidR="00133B93" w:rsidRPr="00D85F8A" w:rsidRDefault="00133B93" w:rsidP="00133B93">
            <w:pPr>
              <w:spacing w:before="60" w:line="276" w:lineRule="auto"/>
              <w:ind w:right="17"/>
              <w:jc w:val="both"/>
              <w:rPr>
                <w:spacing w:val="8"/>
                <w:sz w:val="28"/>
                <w:szCs w:val="28"/>
                <w:lang w:val="de-DE" w:eastAsia="zh-CN"/>
              </w:rPr>
            </w:pPr>
            <w:r w:rsidRPr="00D85F8A">
              <w:rPr>
                <w:spacing w:val="2"/>
                <w:sz w:val="28"/>
                <w:szCs w:val="28"/>
                <w:lang w:val="de-DE" w:eastAsia="zh-CN"/>
              </w:rPr>
              <w:lastRenderedPageBreak/>
              <w:t xml:space="preserve">- Xác định được các mối quan hệ giữa các sinh vật trong quần xã thông qua các ví dụ thực tiễn. </w:t>
            </w:r>
          </w:p>
          <w:p w:rsidR="00341B15" w:rsidRPr="00ED13FD" w:rsidRDefault="00341B15" w:rsidP="008013F0">
            <w:pPr>
              <w:tabs>
                <w:tab w:val="left" w:pos="231"/>
              </w:tabs>
              <w:rPr>
                <w:sz w:val="28"/>
                <w:szCs w:val="28"/>
              </w:rPr>
            </w:pPr>
          </w:p>
        </w:tc>
        <w:tc>
          <w:tcPr>
            <w:tcW w:w="3326" w:type="dxa"/>
          </w:tcPr>
          <w:p w:rsidR="00C95626" w:rsidRPr="00D85F8A" w:rsidRDefault="00C95626" w:rsidP="00C95626">
            <w:pPr>
              <w:spacing w:before="60" w:line="276" w:lineRule="auto"/>
              <w:jc w:val="both"/>
              <w:rPr>
                <w:sz w:val="28"/>
                <w:szCs w:val="28"/>
              </w:rPr>
            </w:pPr>
            <w:r w:rsidRPr="00D85F8A">
              <w:rPr>
                <w:sz w:val="28"/>
                <w:szCs w:val="28"/>
              </w:rPr>
              <w:t xml:space="preserve">- Giải thích được cơ sở khoa học của việc trồng xen và nuôi ghép trong trồng trọt và chăn nuôi. </w:t>
            </w:r>
          </w:p>
          <w:p w:rsidR="00133B93" w:rsidRPr="00D85F8A" w:rsidRDefault="00133B93" w:rsidP="00133B93">
            <w:pPr>
              <w:spacing w:before="60" w:line="276" w:lineRule="auto"/>
              <w:jc w:val="both"/>
              <w:rPr>
                <w:sz w:val="28"/>
                <w:szCs w:val="28"/>
              </w:rPr>
            </w:pPr>
            <w:r w:rsidRPr="00D85F8A">
              <w:rPr>
                <w:sz w:val="28"/>
                <w:szCs w:val="28"/>
              </w:rPr>
              <w:t xml:space="preserve">- Giải thích được tại sao trong sản xuất người ta thường sử dụng các loài thiên địch để phòng trừ các sinh vật gây hại cho cây </w:t>
            </w:r>
            <w:r w:rsidRPr="00D85F8A">
              <w:rPr>
                <w:sz w:val="28"/>
                <w:szCs w:val="28"/>
              </w:rPr>
              <w:lastRenderedPageBreak/>
              <w:t xml:space="preserve">trồng. </w:t>
            </w:r>
          </w:p>
          <w:p w:rsidR="00341B15" w:rsidRPr="00ED13FD" w:rsidRDefault="00341B15" w:rsidP="008013F0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41B15" w:rsidRPr="00ED13FD" w:rsidRDefault="00341B15" w:rsidP="008013F0">
            <w:pPr>
              <w:rPr>
                <w:b/>
                <w:sz w:val="28"/>
                <w:szCs w:val="28"/>
              </w:rPr>
            </w:pPr>
          </w:p>
        </w:tc>
      </w:tr>
      <w:tr w:rsidR="00341B15" w:rsidRPr="00ED13FD" w:rsidTr="00EC7958">
        <w:trPr>
          <w:trHeight w:val="276"/>
        </w:trPr>
        <w:tc>
          <w:tcPr>
            <w:tcW w:w="2268" w:type="dxa"/>
          </w:tcPr>
          <w:p w:rsidR="00341B15" w:rsidRPr="007B6833" w:rsidRDefault="00341B15" w:rsidP="007B6833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3119" w:type="dxa"/>
          </w:tcPr>
          <w:p w:rsidR="00341B15" w:rsidRPr="00D35632" w:rsidRDefault="00955C44" w:rsidP="0074785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075" w:type="dxa"/>
          </w:tcPr>
          <w:p w:rsidR="00341B15" w:rsidRPr="00D35632" w:rsidRDefault="00955C44" w:rsidP="0074785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61" w:type="dxa"/>
          </w:tcPr>
          <w:p w:rsidR="00341B15" w:rsidRPr="00ED13FD" w:rsidRDefault="00955C44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26" w:type="dxa"/>
          </w:tcPr>
          <w:p w:rsidR="00341B15" w:rsidRPr="00ED13FD" w:rsidRDefault="00955C44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341B15" w:rsidRPr="00ED13FD" w:rsidRDefault="001F6C65" w:rsidP="00747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341B15" w:rsidRPr="00ED13FD" w:rsidTr="00420FEB">
        <w:trPr>
          <w:trHeight w:val="71"/>
        </w:trPr>
        <w:tc>
          <w:tcPr>
            <w:tcW w:w="2268" w:type="dxa"/>
          </w:tcPr>
          <w:p w:rsidR="00341B15" w:rsidRPr="007B6833" w:rsidRDefault="00341B15" w:rsidP="007B6833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3119" w:type="dxa"/>
          </w:tcPr>
          <w:p w:rsidR="00341B15" w:rsidRPr="00D35632" w:rsidRDefault="001F6C65" w:rsidP="0074785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1,25</w:t>
            </w:r>
          </w:p>
        </w:tc>
        <w:tc>
          <w:tcPr>
            <w:tcW w:w="3075" w:type="dxa"/>
          </w:tcPr>
          <w:p w:rsidR="00341B15" w:rsidRPr="00D35632" w:rsidRDefault="001F6C65" w:rsidP="0074785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0,9375</w:t>
            </w:r>
          </w:p>
        </w:tc>
        <w:tc>
          <w:tcPr>
            <w:tcW w:w="2961" w:type="dxa"/>
          </w:tcPr>
          <w:p w:rsidR="00341B15" w:rsidRPr="00ED13FD" w:rsidRDefault="001F6C65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0,3125</w:t>
            </w:r>
          </w:p>
        </w:tc>
        <w:tc>
          <w:tcPr>
            <w:tcW w:w="3326" w:type="dxa"/>
          </w:tcPr>
          <w:p w:rsidR="00341B15" w:rsidRPr="00ED13FD" w:rsidRDefault="001F6C65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0,3125</w:t>
            </w:r>
          </w:p>
        </w:tc>
        <w:tc>
          <w:tcPr>
            <w:tcW w:w="986" w:type="dxa"/>
          </w:tcPr>
          <w:p w:rsidR="00341B15" w:rsidRPr="00ED13FD" w:rsidRDefault="001F6C65" w:rsidP="00747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2,8125</w:t>
            </w:r>
          </w:p>
        </w:tc>
      </w:tr>
      <w:tr w:rsidR="00341B15" w:rsidRPr="00ED13FD" w:rsidTr="00EE7F6B">
        <w:trPr>
          <w:trHeight w:val="765"/>
        </w:trPr>
        <w:tc>
          <w:tcPr>
            <w:tcW w:w="2268" w:type="dxa"/>
          </w:tcPr>
          <w:p w:rsidR="00AD77A3" w:rsidRDefault="00AD77A3" w:rsidP="007B6833">
            <w:pPr>
              <w:tabs>
                <w:tab w:val="center" w:pos="4513"/>
              </w:tabs>
              <w:jc w:val="center"/>
              <w:rPr>
                <w:b/>
                <w:sz w:val="28"/>
                <w:szCs w:val="28"/>
              </w:rPr>
            </w:pPr>
          </w:p>
          <w:p w:rsidR="00AD77A3" w:rsidRDefault="00AD77A3" w:rsidP="007B6833">
            <w:pPr>
              <w:tabs>
                <w:tab w:val="center" w:pos="4513"/>
              </w:tabs>
              <w:jc w:val="center"/>
              <w:rPr>
                <w:b/>
                <w:sz w:val="28"/>
                <w:szCs w:val="28"/>
              </w:rPr>
            </w:pPr>
          </w:p>
          <w:p w:rsidR="00341B15" w:rsidRPr="007B6833" w:rsidRDefault="007B6833" w:rsidP="007B6833">
            <w:pPr>
              <w:tabs>
                <w:tab w:val="center" w:pos="4513"/>
              </w:tabs>
              <w:jc w:val="center"/>
              <w:rPr>
                <w:b/>
                <w:sz w:val="28"/>
                <w:szCs w:val="28"/>
              </w:rPr>
            </w:pPr>
            <w:r w:rsidRPr="007B6833">
              <w:rPr>
                <w:b/>
                <w:sz w:val="28"/>
                <w:szCs w:val="28"/>
              </w:rPr>
              <w:t>Hệ sinh thái; Trao đổi vật chất trong hệ sinh thái</w:t>
            </w:r>
          </w:p>
        </w:tc>
        <w:tc>
          <w:tcPr>
            <w:tcW w:w="3119" w:type="dxa"/>
          </w:tcPr>
          <w:p w:rsidR="00420FEB" w:rsidRDefault="00C95626" w:rsidP="00801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Nêu </w:t>
            </w:r>
            <w:r w:rsidRPr="00D85F8A">
              <w:rPr>
                <w:sz w:val="28"/>
                <w:szCs w:val="28"/>
              </w:rPr>
              <w:t>được</w:t>
            </w:r>
            <w:r>
              <w:rPr>
                <w:sz w:val="28"/>
                <w:szCs w:val="28"/>
              </w:rPr>
              <w:t xml:space="preserve"> khái niệm; </w:t>
            </w:r>
            <w:r w:rsidRPr="00D85F8A">
              <w:rPr>
                <w:sz w:val="28"/>
                <w:szCs w:val="28"/>
              </w:rPr>
              <w:t xml:space="preserve"> các thành cấu trúc của hệ sinh thái</w:t>
            </w:r>
            <w:r>
              <w:rPr>
                <w:sz w:val="28"/>
                <w:szCs w:val="28"/>
              </w:rPr>
              <w:t>.</w:t>
            </w:r>
          </w:p>
          <w:p w:rsidR="00C95626" w:rsidRPr="00D85F8A" w:rsidRDefault="00C95626" w:rsidP="00C95626">
            <w:pPr>
              <w:spacing w:before="6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Nêu</w:t>
            </w:r>
            <w:r w:rsidRPr="00D85F8A">
              <w:rPr>
                <w:sz w:val="28"/>
                <w:szCs w:val="28"/>
              </w:rPr>
              <w:t xml:space="preserve"> được khái niệm về chuỗi và lưới thức ăn.</w:t>
            </w:r>
          </w:p>
          <w:p w:rsidR="00C95626" w:rsidRPr="00D85F8A" w:rsidRDefault="00C95626" w:rsidP="00C95626">
            <w:pPr>
              <w:spacing w:before="60" w:line="276" w:lineRule="auto"/>
              <w:jc w:val="both"/>
              <w:rPr>
                <w:sz w:val="28"/>
                <w:szCs w:val="28"/>
              </w:rPr>
            </w:pPr>
            <w:r w:rsidRPr="00D85F8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Liệt kê</w:t>
            </w:r>
            <w:r w:rsidRPr="00D85F8A">
              <w:rPr>
                <w:sz w:val="28"/>
                <w:szCs w:val="28"/>
              </w:rPr>
              <w:t xml:space="preserve"> được các các bậc dinh dưỡng trong một chuỗi thứ</w:t>
            </w:r>
            <w:r>
              <w:rPr>
                <w:sz w:val="28"/>
                <w:szCs w:val="28"/>
              </w:rPr>
              <w:t xml:space="preserve">c ăn; </w:t>
            </w:r>
            <w:r w:rsidRPr="00D85F8A">
              <w:rPr>
                <w:sz w:val="28"/>
                <w:szCs w:val="28"/>
              </w:rPr>
              <w:t>các kiểu tháp sinh thái.</w:t>
            </w:r>
          </w:p>
          <w:p w:rsidR="00C95626" w:rsidRPr="00ED13FD" w:rsidRDefault="00C95626" w:rsidP="008013F0">
            <w:pPr>
              <w:rPr>
                <w:sz w:val="28"/>
                <w:szCs w:val="28"/>
              </w:rPr>
            </w:pPr>
          </w:p>
        </w:tc>
        <w:tc>
          <w:tcPr>
            <w:tcW w:w="3075" w:type="dxa"/>
          </w:tcPr>
          <w:p w:rsidR="00341B15" w:rsidRDefault="00C95626" w:rsidP="00C956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85F8A">
              <w:rPr>
                <w:sz w:val="28"/>
                <w:szCs w:val="28"/>
              </w:rPr>
              <w:t>Phân biệt được hệ sinh thái tự nhiên và hệ sinh thái nhân tạo.</w:t>
            </w:r>
          </w:p>
          <w:p w:rsidR="00C95626" w:rsidRPr="00D85F8A" w:rsidRDefault="00C95626" w:rsidP="00C95626">
            <w:pPr>
              <w:spacing w:before="6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85F8A">
              <w:rPr>
                <w:sz w:val="28"/>
                <w:szCs w:val="28"/>
              </w:rPr>
              <w:t xml:space="preserve">Xác định được các mắt xích chung trong 1 lưới thức ăn. </w:t>
            </w:r>
          </w:p>
          <w:p w:rsidR="00C95626" w:rsidRPr="00D85F8A" w:rsidRDefault="00C95626" w:rsidP="00C95626">
            <w:pPr>
              <w:spacing w:before="60" w:line="276" w:lineRule="auto"/>
              <w:jc w:val="both"/>
              <w:rPr>
                <w:sz w:val="28"/>
                <w:szCs w:val="28"/>
              </w:rPr>
            </w:pPr>
            <w:r w:rsidRPr="00D85F8A">
              <w:rPr>
                <w:sz w:val="28"/>
                <w:szCs w:val="28"/>
              </w:rPr>
              <w:t>- Phân biệt được các loại chuỗi thứ</w:t>
            </w:r>
            <w:r>
              <w:rPr>
                <w:sz w:val="28"/>
                <w:szCs w:val="28"/>
              </w:rPr>
              <w:t xml:space="preserve">c ăn; </w:t>
            </w:r>
            <w:r w:rsidRPr="00D85F8A">
              <w:rPr>
                <w:sz w:val="28"/>
                <w:szCs w:val="28"/>
              </w:rPr>
              <w:t xml:space="preserve">các loại tháp sinh thái. </w:t>
            </w:r>
          </w:p>
          <w:p w:rsidR="00C95626" w:rsidRPr="0074718B" w:rsidRDefault="00C95626" w:rsidP="00C9562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61" w:type="dxa"/>
          </w:tcPr>
          <w:p w:rsidR="00C95626" w:rsidRPr="00D85F8A" w:rsidRDefault="00C95626" w:rsidP="00C95626">
            <w:pPr>
              <w:spacing w:before="60" w:line="276" w:lineRule="auto"/>
              <w:jc w:val="both"/>
              <w:rPr>
                <w:bCs/>
                <w:sz w:val="28"/>
                <w:szCs w:val="28"/>
                <w:lang w:val="it-IT"/>
              </w:rPr>
            </w:pPr>
            <w:r w:rsidRPr="00D85F8A">
              <w:rPr>
                <w:bCs/>
                <w:sz w:val="28"/>
                <w:szCs w:val="28"/>
                <w:lang w:val="vi-VN"/>
              </w:rPr>
              <w:t xml:space="preserve">- </w:t>
            </w:r>
            <w:r w:rsidRPr="00D85F8A">
              <w:rPr>
                <w:bCs/>
                <w:sz w:val="28"/>
                <w:szCs w:val="28"/>
                <w:lang w:val="it-IT"/>
              </w:rPr>
              <w:t>Xây</w:t>
            </w:r>
            <w:r w:rsidRPr="00D85F8A">
              <w:rPr>
                <w:bCs/>
                <w:sz w:val="28"/>
                <w:szCs w:val="28"/>
                <w:lang w:val="vi-VN"/>
              </w:rPr>
              <w:t xml:space="preserve"> dựng được chuỗi và lưới thức ăn từ các loài sinh vật cho trước</w:t>
            </w:r>
          </w:p>
          <w:p w:rsidR="00C95626" w:rsidRDefault="00C95626" w:rsidP="00C95626">
            <w:pPr>
              <w:spacing w:before="60" w:line="276" w:lineRule="auto"/>
              <w:jc w:val="both"/>
              <w:rPr>
                <w:sz w:val="28"/>
                <w:szCs w:val="28"/>
              </w:rPr>
            </w:pPr>
            <w:r w:rsidRPr="00D85F8A">
              <w:rPr>
                <w:sz w:val="28"/>
                <w:szCs w:val="28"/>
              </w:rPr>
              <w:t>- Tính được số chuỗi thức ăn trong 1 lưới thức ăn.</w:t>
            </w:r>
          </w:p>
          <w:p w:rsidR="00F61BC0" w:rsidRPr="00ED13FD" w:rsidRDefault="00955C44" w:rsidP="001F6C65">
            <w:pPr>
              <w:spacing w:before="60" w:line="276" w:lineRule="auto"/>
              <w:jc w:val="both"/>
              <w:rPr>
                <w:sz w:val="28"/>
                <w:szCs w:val="28"/>
              </w:rPr>
            </w:pPr>
            <w:r w:rsidRPr="00D85F8A">
              <w:rPr>
                <w:sz w:val="28"/>
                <w:szCs w:val="28"/>
              </w:rPr>
              <w:t>- Phân tích được mối quan hệ trong một chuỗi thức ăn và lưới thức ăn.</w:t>
            </w:r>
          </w:p>
        </w:tc>
        <w:tc>
          <w:tcPr>
            <w:tcW w:w="3326" w:type="dxa"/>
          </w:tcPr>
          <w:p w:rsidR="00C95626" w:rsidRPr="00D85F8A" w:rsidRDefault="00C95626" w:rsidP="00955C44">
            <w:pPr>
              <w:tabs>
                <w:tab w:val="center" w:pos="4513"/>
              </w:tabs>
              <w:jc w:val="both"/>
              <w:rPr>
                <w:sz w:val="28"/>
                <w:szCs w:val="28"/>
                <w:lang w:val="it-IT"/>
              </w:rPr>
            </w:pPr>
            <w:r w:rsidRPr="00D85F8A">
              <w:rPr>
                <w:sz w:val="28"/>
                <w:szCs w:val="28"/>
                <w:lang w:val="vi-VN"/>
              </w:rPr>
              <w:t xml:space="preserve">- </w:t>
            </w:r>
            <w:r w:rsidRPr="00D85F8A">
              <w:rPr>
                <w:sz w:val="28"/>
                <w:szCs w:val="28"/>
                <w:lang w:val="it-IT"/>
              </w:rPr>
              <w:t>Giải thích ảnh hưởng sự biến động số lượng (tăng hoặc giảm) của một mắc xích trong lưới thức ăn đến sự cân bằng sinh thái.</w:t>
            </w:r>
          </w:p>
          <w:p w:rsidR="00033FF1" w:rsidRPr="00FB166E" w:rsidRDefault="00033FF1" w:rsidP="00955C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41B15" w:rsidRPr="00ED13FD" w:rsidRDefault="00341B15" w:rsidP="00955C44">
            <w:pPr>
              <w:jc w:val="both"/>
              <w:rPr>
                <w:b/>
                <w:sz w:val="28"/>
                <w:szCs w:val="28"/>
                <w:lang w:val="vi-VN"/>
              </w:rPr>
            </w:pPr>
          </w:p>
        </w:tc>
      </w:tr>
      <w:tr w:rsidR="00341B15" w:rsidRPr="00ED13FD" w:rsidTr="00EC7958">
        <w:trPr>
          <w:trHeight w:val="501"/>
        </w:trPr>
        <w:tc>
          <w:tcPr>
            <w:tcW w:w="2268" w:type="dxa"/>
          </w:tcPr>
          <w:p w:rsidR="00341B15" w:rsidRPr="007B6833" w:rsidRDefault="00341B15" w:rsidP="007B68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41B15" w:rsidRPr="00ED13FD" w:rsidRDefault="00955C44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75" w:type="dxa"/>
          </w:tcPr>
          <w:p w:rsidR="00341B15" w:rsidRPr="00ED13FD" w:rsidRDefault="00955C44" w:rsidP="0074785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961" w:type="dxa"/>
          </w:tcPr>
          <w:p w:rsidR="00341B15" w:rsidRPr="00ED13FD" w:rsidRDefault="00955C44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26" w:type="dxa"/>
          </w:tcPr>
          <w:p w:rsidR="00341B15" w:rsidRPr="00ED13FD" w:rsidRDefault="00955C44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341B15" w:rsidRPr="00ED13FD" w:rsidRDefault="001F6C65" w:rsidP="00747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341B15" w:rsidRPr="00ED13FD" w:rsidTr="00EC7958">
        <w:trPr>
          <w:trHeight w:val="410"/>
        </w:trPr>
        <w:tc>
          <w:tcPr>
            <w:tcW w:w="2268" w:type="dxa"/>
          </w:tcPr>
          <w:p w:rsidR="00341B15" w:rsidRPr="007B6833" w:rsidRDefault="00341B15" w:rsidP="007B68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41B15" w:rsidRPr="00ED13FD" w:rsidRDefault="001F6C65" w:rsidP="00747854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1,25</w:t>
            </w:r>
          </w:p>
        </w:tc>
        <w:tc>
          <w:tcPr>
            <w:tcW w:w="3075" w:type="dxa"/>
          </w:tcPr>
          <w:p w:rsidR="00341B15" w:rsidRPr="00ED13FD" w:rsidRDefault="001F6C65" w:rsidP="0074785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0,9375</w:t>
            </w:r>
          </w:p>
        </w:tc>
        <w:tc>
          <w:tcPr>
            <w:tcW w:w="2961" w:type="dxa"/>
          </w:tcPr>
          <w:p w:rsidR="00341B15" w:rsidRPr="00ED13FD" w:rsidRDefault="001F6C65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0,625</w:t>
            </w:r>
          </w:p>
        </w:tc>
        <w:tc>
          <w:tcPr>
            <w:tcW w:w="3326" w:type="dxa"/>
          </w:tcPr>
          <w:p w:rsidR="00341B15" w:rsidRPr="00ED13FD" w:rsidRDefault="001F6C65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0,3125</w:t>
            </w:r>
          </w:p>
        </w:tc>
        <w:tc>
          <w:tcPr>
            <w:tcW w:w="986" w:type="dxa"/>
          </w:tcPr>
          <w:p w:rsidR="00341B15" w:rsidRPr="00ED13FD" w:rsidRDefault="001F6C65" w:rsidP="00747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3,125</w:t>
            </w:r>
          </w:p>
        </w:tc>
      </w:tr>
      <w:tr w:rsidR="00341B15" w:rsidRPr="00ED13FD" w:rsidTr="00EC7958">
        <w:trPr>
          <w:trHeight w:val="276"/>
        </w:trPr>
        <w:tc>
          <w:tcPr>
            <w:tcW w:w="2268" w:type="dxa"/>
          </w:tcPr>
          <w:p w:rsidR="00AD77A3" w:rsidRDefault="00AD77A3" w:rsidP="007B6833">
            <w:pPr>
              <w:tabs>
                <w:tab w:val="center" w:pos="4513"/>
              </w:tabs>
              <w:jc w:val="center"/>
              <w:rPr>
                <w:b/>
                <w:sz w:val="28"/>
                <w:szCs w:val="28"/>
              </w:rPr>
            </w:pPr>
          </w:p>
          <w:p w:rsidR="00AD77A3" w:rsidRDefault="00AD77A3" w:rsidP="007B6833">
            <w:pPr>
              <w:tabs>
                <w:tab w:val="center" w:pos="4513"/>
              </w:tabs>
              <w:jc w:val="center"/>
              <w:rPr>
                <w:b/>
                <w:sz w:val="28"/>
                <w:szCs w:val="28"/>
              </w:rPr>
            </w:pPr>
          </w:p>
          <w:p w:rsidR="00AD77A3" w:rsidRDefault="00AD77A3" w:rsidP="007B6833">
            <w:pPr>
              <w:tabs>
                <w:tab w:val="center" w:pos="4513"/>
              </w:tabs>
              <w:jc w:val="center"/>
              <w:rPr>
                <w:b/>
                <w:sz w:val="28"/>
                <w:szCs w:val="28"/>
              </w:rPr>
            </w:pPr>
          </w:p>
          <w:p w:rsidR="007B6833" w:rsidRPr="007B6833" w:rsidRDefault="007B6833" w:rsidP="007B6833">
            <w:pPr>
              <w:tabs>
                <w:tab w:val="center" w:pos="4513"/>
              </w:tabs>
              <w:jc w:val="center"/>
              <w:rPr>
                <w:b/>
                <w:sz w:val="28"/>
                <w:szCs w:val="28"/>
              </w:rPr>
            </w:pPr>
            <w:r w:rsidRPr="007B6833">
              <w:rPr>
                <w:b/>
                <w:sz w:val="28"/>
                <w:szCs w:val="28"/>
              </w:rPr>
              <w:t xml:space="preserve">Dòng năng lượng trong hệ </w:t>
            </w:r>
            <w:r w:rsidRPr="007B6833">
              <w:rPr>
                <w:b/>
                <w:sz w:val="28"/>
                <w:szCs w:val="28"/>
              </w:rPr>
              <w:lastRenderedPageBreak/>
              <w:t>sinh thái và hiệu suất sinh thái; Chu trình sinh địa hoá và sinh quyển</w:t>
            </w:r>
          </w:p>
          <w:p w:rsidR="007B6833" w:rsidRPr="007B6833" w:rsidRDefault="007B6833" w:rsidP="007B6833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55C44" w:rsidRPr="00D85F8A" w:rsidRDefault="00955C44" w:rsidP="00955C44">
            <w:pPr>
              <w:spacing w:before="60" w:line="276" w:lineRule="auto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it-IT"/>
              </w:rPr>
              <w:lastRenderedPageBreak/>
              <w:t>- Nêu</w:t>
            </w:r>
            <w:r w:rsidRPr="00D85F8A">
              <w:rPr>
                <w:sz w:val="28"/>
                <w:szCs w:val="28"/>
                <w:lang w:val="it-IT"/>
              </w:rPr>
              <w:t xml:space="preserve"> được khái niệm d</w:t>
            </w:r>
            <w:r w:rsidRPr="00D85F8A">
              <w:rPr>
                <w:spacing w:val="8"/>
                <w:sz w:val="28"/>
                <w:szCs w:val="28"/>
                <w:lang w:val="it-IT"/>
              </w:rPr>
              <w:t>òng năng lượng và n</w:t>
            </w:r>
            <w:r w:rsidRPr="00D85F8A">
              <w:rPr>
                <w:sz w:val="28"/>
                <w:szCs w:val="28"/>
                <w:lang w:val="it-IT"/>
              </w:rPr>
              <w:t>hận ra được nguồn năng lượng chủ yếu cung cấp cho HST</w:t>
            </w:r>
            <w:r w:rsidRPr="00D85F8A">
              <w:rPr>
                <w:sz w:val="28"/>
                <w:szCs w:val="28"/>
                <w:lang w:val="vi-VN"/>
              </w:rPr>
              <w:t>.</w:t>
            </w:r>
          </w:p>
          <w:p w:rsidR="00955C44" w:rsidRDefault="00955C44" w:rsidP="00955C44">
            <w:pPr>
              <w:spacing w:before="60" w:line="276" w:lineRule="auto"/>
              <w:jc w:val="both"/>
              <w:rPr>
                <w:sz w:val="28"/>
                <w:szCs w:val="28"/>
              </w:rPr>
            </w:pPr>
            <w:r w:rsidRPr="00D85F8A">
              <w:rPr>
                <w:sz w:val="28"/>
                <w:szCs w:val="28"/>
              </w:rPr>
              <w:lastRenderedPageBreak/>
              <w:t xml:space="preserve">- </w:t>
            </w:r>
            <w:r>
              <w:rPr>
                <w:sz w:val="28"/>
                <w:szCs w:val="28"/>
              </w:rPr>
              <w:t xml:space="preserve">Nêu </w:t>
            </w:r>
            <w:r w:rsidRPr="00D85F8A">
              <w:rPr>
                <w:sz w:val="28"/>
                <w:szCs w:val="28"/>
              </w:rPr>
              <w:t xml:space="preserve"> được khái niệm về hiệu suất sinh thái.</w:t>
            </w:r>
          </w:p>
          <w:p w:rsidR="00955C44" w:rsidRDefault="00955C44" w:rsidP="00955C44">
            <w:pPr>
              <w:spacing w:before="60" w:line="276" w:lineRule="auto"/>
              <w:jc w:val="both"/>
              <w:rPr>
                <w:sz w:val="28"/>
                <w:szCs w:val="28"/>
              </w:rPr>
            </w:pPr>
            <w:r w:rsidRPr="00D85F8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Nêu</w:t>
            </w:r>
            <w:r w:rsidRPr="00D85F8A">
              <w:rPr>
                <w:sz w:val="28"/>
                <w:szCs w:val="28"/>
              </w:rPr>
              <w:t xml:space="preserve"> được khái niệm về chu trình sinh đị</w:t>
            </w:r>
            <w:r>
              <w:rPr>
                <w:sz w:val="28"/>
                <w:szCs w:val="28"/>
              </w:rPr>
              <w:t>a hóa; sinh quyển.</w:t>
            </w:r>
          </w:p>
          <w:p w:rsidR="00955C44" w:rsidRPr="00D85F8A" w:rsidRDefault="00955C44" w:rsidP="00955C44">
            <w:pPr>
              <w:spacing w:before="60" w:line="276" w:lineRule="auto"/>
              <w:jc w:val="both"/>
              <w:rPr>
                <w:sz w:val="28"/>
                <w:szCs w:val="28"/>
                <w:lang w:val="it-IT"/>
              </w:rPr>
            </w:pPr>
            <w:r w:rsidRPr="00D85F8A">
              <w:rPr>
                <w:spacing w:val="8"/>
                <w:sz w:val="28"/>
                <w:szCs w:val="28"/>
                <w:lang w:val="vi-VN"/>
              </w:rPr>
              <w:t xml:space="preserve">- </w:t>
            </w:r>
            <w:r w:rsidRPr="00D85F8A">
              <w:rPr>
                <w:spacing w:val="8"/>
                <w:sz w:val="28"/>
                <w:szCs w:val="28"/>
                <w:lang w:val="it-IT"/>
              </w:rPr>
              <w:t>Kể</w:t>
            </w:r>
            <w:r w:rsidRPr="00D85F8A">
              <w:rPr>
                <w:spacing w:val="8"/>
                <w:sz w:val="28"/>
                <w:szCs w:val="28"/>
                <w:lang w:val="vi-VN"/>
              </w:rPr>
              <w:t xml:space="preserve"> tên </w:t>
            </w:r>
            <w:r w:rsidRPr="00D85F8A">
              <w:rPr>
                <w:spacing w:val="8"/>
                <w:sz w:val="28"/>
                <w:szCs w:val="28"/>
              </w:rPr>
              <w:t xml:space="preserve">được </w:t>
            </w:r>
            <w:r w:rsidRPr="00D85F8A">
              <w:rPr>
                <w:spacing w:val="8"/>
                <w:sz w:val="28"/>
                <w:szCs w:val="28"/>
                <w:lang w:val="vi-VN"/>
              </w:rPr>
              <w:t>c</w:t>
            </w:r>
            <w:r w:rsidRPr="00D85F8A">
              <w:rPr>
                <w:spacing w:val="8"/>
                <w:sz w:val="28"/>
                <w:szCs w:val="28"/>
                <w:lang w:val="it-IT"/>
              </w:rPr>
              <w:t>ác khu sinh học</w:t>
            </w:r>
            <w:r w:rsidRPr="00D85F8A">
              <w:rPr>
                <w:spacing w:val="8"/>
                <w:sz w:val="28"/>
                <w:szCs w:val="28"/>
                <w:lang w:val="vi-VN"/>
              </w:rPr>
              <w:t xml:space="preserve"> chủ yếu</w:t>
            </w:r>
            <w:r w:rsidRPr="00D85F8A">
              <w:rPr>
                <w:spacing w:val="8"/>
                <w:sz w:val="28"/>
                <w:szCs w:val="28"/>
              </w:rPr>
              <w:t xml:space="preserve"> trên Trái Đất</w:t>
            </w:r>
            <w:r w:rsidRPr="00D85F8A">
              <w:rPr>
                <w:spacing w:val="8"/>
                <w:sz w:val="28"/>
                <w:szCs w:val="28"/>
                <w:lang w:val="it-IT"/>
              </w:rPr>
              <w:t>.</w:t>
            </w:r>
            <w:r w:rsidRPr="00D85F8A">
              <w:rPr>
                <w:sz w:val="28"/>
                <w:szCs w:val="28"/>
                <w:lang w:val="it-IT"/>
              </w:rPr>
              <w:t xml:space="preserve"> </w:t>
            </w:r>
          </w:p>
          <w:p w:rsidR="00955C44" w:rsidRPr="00D85F8A" w:rsidRDefault="00955C44" w:rsidP="00955C44">
            <w:pPr>
              <w:spacing w:before="60" w:line="276" w:lineRule="auto"/>
              <w:jc w:val="both"/>
              <w:rPr>
                <w:sz w:val="28"/>
                <w:szCs w:val="28"/>
              </w:rPr>
            </w:pPr>
          </w:p>
          <w:p w:rsidR="00955C44" w:rsidRPr="00D85F8A" w:rsidRDefault="00955C44" w:rsidP="00955C44">
            <w:pPr>
              <w:spacing w:before="60" w:line="276" w:lineRule="auto"/>
              <w:jc w:val="both"/>
              <w:rPr>
                <w:sz w:val="28"/>
                <w:szCs w:val="28"/>
              </w:rPr>
            </w:pPr>
          </w:p>
          <w:p w:rsidR="006252E7" w:rsidRPr="007B6833" w:rsidRDefault="006252E7" w:rsidP="007B6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5" w:type="dxa"/>
          </w:tcPr>
          <w:p w:rsidR="00955C44" w:rsidRPr="00D85F8A" w:rsidRDefault="00955C44" w:rsidP="00955C44">
            <w:pPr>
              <w:spacing w:before="60" w:line="276" w:lineRule="auto"/>
              <w:jc w:val="both"/>
              <w:rPr>
                <w:sz w:val="28"/>
                <w:szCs w:val="28"/>
                <w:lang w:val="vi-VN"/>
              </w:rPr>
            </w:pPr>
            <w:r w:rsidRPr="00D85F8A">
              <w:rPr>
                <w:b/>
                <w:sz w:val="28"/>
                <w:szCs w:val="28"/>
                <w:lang w:val="vi-VN"/>
              </w:rPr>
              <w:lastRenderedPageBreak/>
              <w:t xml:space="preserve">- </w:t>
            </w:r>
            <w:r w:rsidRPr="00D85F8A">
              <w:rPr>
                <w:sz w:val="28"/>
                <w:szCs w:val="28"/>
                <w:lang w:val="it-IT"/>
              </w:rPr>
              <w:t xml:space="preserve"> Phát hiện được đặc điểm dòng năng lượng trong HST</w:t>
            </w:r>
            <w:r w:rsidRPr="00D85F8A">
              <w:rPr>
                <w:sz w:val="28"/>
                <w:szCs w:val="28"/>
                <w:lang w:val="vi-VN"/>
              </w:rPr>
              <w:t>.</w:t>
            </w:r>
          </w:p>
          <w:p w:rsidR="00955C44" w:rsidRPr="00D85F8A" w:rsidRDefault="00955C44" w:rsidP="00955C44">
            <w:pPr>
              <w:spacing w:before="60" w:line="276" w:lineRule="auto"/>
              <w:jc w:val="both"/>
              <w:rPr>
                <w:bCs/>
                <w:sz w:val="28"/>
                <w:szCs w:val="28"/>
                <w:lang w:val="vi-VN"/>
              </w:rPr>
            </w:pPr>
            <w:r w:rsidRPr="00D85F8A">
              <w:rPr>
                <w:bCs/>
                <w:sz w:val="28"/>
                <w:szCs w:val="28"/>
                <w:lang w:val="vi-VN"/>
              </w:rPr>
              <w:t xml:space="preserve">- Hiểu được sự chuyển </w:t>
            </w:r>
            <w:r w:rsidRPr="00D85F8A">
              <w:rPr>
                <w:bCs/>
                <w:sz w:val="28"/>
                <w:szCs w:val="28"/>
                <w:lang w:val="vi-VN"/>
              </w:rPr>
              <w:lastRenderedPageBreak/>
              <w:t>hoá năng lượng giữa các bậc dinh dưỡng trong hệ sinh thái.</w:t>
            </w:r>
          </w:p>
          <w:p w:rsidR="00955C44" w:rsidRPr="00D85F8A" w:rsidRDefault="00955C44" w:rsidP="00955C44">
            <w:pPr>
              <w:spacing w:before="60" w:line="276" w:lineRule="auto"/>
              <w:jc w:val="both"/>
              <w:rPr>
                <w:sz w:val="28"/>
                <w:szCs w:val="28"/>
              </w:rPr>
            </w:pPr>
            <w:r w:rsidRPr="00D85F8A">
              <w:rPr>
                <w:sz w:val="28"/>
                <w:szCs w:val="28"/>
              </w:rPr>
              <w:t>- Phát hiện được những nguyên nhân làm thất thoát năng lượng ở mỗi bậc dinh dưỡng.</w:t>
            </w:r>
          </w:p>
          <w:p w:rsidR="008013F0" w:rsidRPr="00ED13FD" w:rsidRDefault="008013F0" w:rsidP="008013F0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</w:tcPr>
          <w:p w:rsidR="00955C44" w:rsidRDefault="00955C44" w:rsidP="00955C44">
            <w:pPr>
              <w:spacing w:before="60" w:line="276" w:lineRule="auto"/>
              <w:jc w:val="both"/>
              <w:rPr>
                <w:sz w:val="28"/>
                <w:szCs w:val="28"/>
              </w:rPr>
            </w:pPr>
            <w:r w:rsidRPr="00D85F8A">
              <w:rPr>
                <w:sz w:val="28"/>
                <w:szCs w:val="28"/>
              </w:rPr>
              <w:lastRenderedPageBreak/>
              <w:t>- Giải thích được vì sao năng lượng truyền lên các bậc dinh dưỡng càng cao thì càng nhỏ dần.</w:t>
            </w:r>
          </w:p>
          <w:p w:rsidR="00955C44" w:rsidRPr="00D85F8A" w:rsidRDefault="00955C44" w:rsidP="00955C44">
            <w:pPr>
              <w:spacing w:before="60" w:line="276" w:lineRule="auto"/>
              <w:jc w:val="both"/>
              <w:rPr>
                <w:sz w:val="28"/>
                <w:szCs w:val="28"/>
              </w:rPr>
            </w:pPr>
            <w:r w:rsidRPr="00D85F8A">
              <w:rPr>
                <w:sz w:val="28"/>
                <w:szCs w:val="28"/>
              </w:rPr>
              <w:lastRenderedPageBreak/>
              <w:t>- Giải thích được các nguyên nhân gây ra hiệu ứng nhà kính.</w:t>
            </w:r>
          </w:p>
          <w:p w:rsidR="008013F0" w:rsidRPr="00ED13FD" w:rsidRDefault="00955C44" w:rsidP="001F6C65">
            <w:pPr>
              <w:spacing w:before="60" w:line="276" w:lineRule="auto"/>
              <w:jc w:val="both"/>
              <w:rPr>
                <w:sz w:val="28"/>
                <w:szCs w:val="28"/>
              </w:rPr>
            </w:pPr>
            <w:r w:rsidRPr="00D85F8A">
              <w:rPr>
                <w:sz w:val="28"/>
                <w:szCs w:val="28"/>
              </w:rPr>
              <w:t>- Từ chu trình nitơ, nêu được các biện pháp sinh học để nâng cao hàm lượng đạm trong đất nhằm cải tạo đất và nâng cao năng suất cây trồng.</w:t>
            </w:r>
          </w:p>
        </w:tc>
        <w:tc>
          <w:tcPr>
            <w:tcW w:w="3326" w:type="dxa"/>
          </w:tcPr>
          <w:p w:rsidR="00955C44" w:rsidRPr="00D85F8A" w:rsidRDefault="00955C44" w:rsidP="00955C44">
            <w:pPr>
              <w:spacing w:before="60" w:line="276" w:lineRule="auto"/>
              <w:jc w:val="both"/>
              <w:rPr>
                <w:sz w:val="28"/>
                <w:szCs w:val="28"/>
                <w:lang w:val="vi-VN"/>
              </w:rPr>
            </w:pPr>
            <w:r w:rsidRPr="00D85F8A">
              <w:rPr>
                <w:sz w:val="28"/>
                <w:szCs w:val="28"/>
                <w:lang w:val="vi-VN"/>
              </w:rPr>
              <w:lastRenderedPageBreak/>
              <w:t xml:space="preserve">- </w:t>
            </w:r>
            <w:r w:rsidRPr="00D85F8A">
              <w:rPr>
                <w:sz w:val="28"/>
                <w:szCs w:val="28"/>
              </w:rPr>
              <w:t>Tính được tỉ lệ % chuyển hóa năng lượng giữa các bậc dinh dưỡng trong một chuỗi thức ăn cụ thể</w:t>
            </w:r>
            <w:r w:rsidRPr="00D85F8A">
              <w:rPr>
                <w:sz w:val="28"/>
                <w:szCs w:val="28"/>
                <w:lang w:val="vi-VN"/>
              </w:rPr>
              <w:t>.</w:t>
            </w:r>
          </w:p>
          <w:p w:rsidR="00955C44" w:rsidRPr="00D85F8A" w:rsidRDefault="00955C44" w:rsidP="00955C44">
            <w:pPr>
              <w:spacing w:before="60" w:line="276" w:lineRule="auto"/>
              <w:jc w:val="both"/>
              <w:rPr>
                <w:sz w:val="28"/>
                <w:szCs w:val="28"/>
              </w:rPr>
            </w:pPr>
            <w:r w:rsidRPr="00D85F8A">
              <w:rPr>
                <w:sz w:val="28"/>
                <w:szCs w:val="28"/>
              </w:rPr>
              <w:lastRenderedPageBreak/>
              <w:t>- Vận dụng kiến thức về hiệu suất sinh thái đề ra các biện pháp giảm thất thoát năng lượng, nâng cao năng suất vật nuôi cây trồng.</w:t>
            </w:r>
          </w:p>
          <w:p w:rsidR="00341B15" w:rsidRPr="00ED13FD" w:rsidRDefault="00341B15" w:rsidP="008013F0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41B15" w:rsidRPr="00ED13FD" w:rsidRDefault="00341B15" w:rsidP="00747854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</w:tr>
      <w:tr w:rsidR="00FB0B0B" w:rsidRPr="00ED13FD" w:rsidTr="00EC7958">
        <w:trPr>
          <w:trHeight w:val="276"/>
        </w:trPr>
        <w:tc>
          <w:tcPr>
            <w:tcW w:w="2268" w:type="dxa"/>
          </w:tcPr>
          <w:p w:rsidR="00FB0B0B" w:rsidRPr="007B6833" w:rsidRDefault="00FB0B0B" w:rsidP="007B68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B0B0B" w:rsidRPr="00ED13FD" w:rsidRDefault="00955C44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75" w:type="dxa"/>
          </w:tcPr>
          <w:p w:rsidR="00FB0B0B" w:rsidRPr="00ED13FD" w:rsidRDefault="00955C44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61" w:type="dxa"/>
          </w:tcPr>
          <w:p w:rsidR="00FB0B0B" w:rsidRPr="00ED13FD" w:rsidRDefault="00955C44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26" w:type="dxa"/>
          </w:tcPr>
          <w:p w:rsidR="00FB0B0B" w:rsidRPr="00ED13FD" w:rsidRDefault="00955C44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FB0B0B" w:rsidRPr="000833E2" w:rsidRDefault="001F6C65" w:rsidP="00747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0833E2" w:rsidRPr="00ED13FD" w:rsidTr="00EC7958">
        <w:trPr>
          <w:trHeight w:val="276"/>
        </w:trPr>
        <w:tc>
          <w:tcPr>
            <w:tcW w:w="2268" w:type="dxa"/>
          </w:tcPr>
          <w:p w:rsidR="000833E2" w:rsidRPr="007B6833" w:rsidRDefault="000833E2" w:rsidP="007B68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0833E2" w:rsidRDefault="001F6C65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  <w:tc>
          <w:tcPr>
            <w:tcW w:w="3075" w:type="dxa"/>
          </w:tcPr>
          <w:p w:rsidR="000833E2" w:rsidRDefault="001F6C65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0,9375</w:t>
            </w:r>
          </w:p>
        </w:tc>
        <w:tc>
          <w:tcPr>
            <w:tcW w:w="2961" w:type="dxa"/>
          </w:tcPr>
          <w:p w:rsidR="000833E2" w:rsidRDefault="001F6C65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0,9375</w:t>
            </w:r>
          </w:p>
        </w:tc>
        <w:tc>
          <w:tcPr>
            <w:tcW w:w="3326" w:type="dxa"/>
          </w:tcPr>
          <w:p w:rsidR="000833E2" w:rsidRDefault="001F6C65" w:rsidP="001F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0,3125</w:t>
            </w:r>
          </w:p>
        </w:tc>
        <w:tc>
          <w:tcPr>
            <w:tcW w:w="986" w:type="dxa"/>
          </w:tcPr>
          <w:p w:rsidR="000833E2" w:rsidRPr="000833E2" w:rsidRDefault="001F6C65" w:rsidP="00747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3,4375</w:t>
            </w:r>
          </w:p>
        </w:tc>
      </w:tr>
      <w:tr w:rsidR="00F40B83" w:rsidRPr="00ED13FD" w:rsidTr="00EC7958">
        <w:trPr>
          <w:trHeight w:val="269"/>
        </w:trPr>
        <w:tc>
          <w:tcPr>
            <w:tcW w:w="2268" w:type="dxa"/>
          </w:tcPr>
          <w:p w:rsidR="00F40B83" w:rsidRPr="007B6833" w:rsidRDefault="00F40B83" w:rsidP="007B6833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7B6833">
              <w:rPr>
                <w:b/>
                <w:sz w:val="28"/>
                <w:szCs w:val="28"/>
                <w:lang w:val="vi-VN"/>
              </w:rPr>
              <w:t>Tổng số câu</w:t>
            </w:r>
          </w:p>
        </w:tc>
        <w:tc>
          <w:tcPr>
            <w:tcW w:w="3119" w:type="dxa"/>
          </w:tcPr>
          <w:p w:rsidR="00F40B83" w:rsidRPr="00ED13FD" w:rsidRDefault="00E15CBD" w:rsidP="00747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75" w:type="dxa"/>
          </w:tcPr>
          <w:p w:rsidR="00F40B83" w:rsidRPr="00ED13FD" w:rsidRDefault="00C74863" w:rsidP="00747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961" w:type="dxa"/>
          </w:tcPr>
          <w:p w:rsidR="00F40B83" w:rsidRPr="00ED13FD" w:rsidRDefault="00C74863" w:rsidP="00747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326" w:type="dxa"/>
          </w:tcPr>
          <w:p w:rsidR="00F40B83" w:rsidRPr="00ED13FD" w:rsidRDefault="00C74863" w:rsidP="00747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F40B83" w:rsidRPr="00ED13FD" w:rsidRDefault="00F40B83" w:rsidP="0074785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ED13FD">
              <w:rPr>
                <w:b/>
                <w:sz w:val="28"/>
                <w:szCs w:val="28"/>
                <w:lang w:val="vi-VN"/>
              </w:rPr>
              <w:t>32</w:t>
            </w:r>
          </w:p>
        </w:tc>
      </w:tr>
      <w:tr w:rsidR="00F40B83" w:rsidRPr="00ED13FD" w:rsidTr="00EC7958">
        <w:trPr>
          <w:trHeight w:val="276"/>
        </w:trPr>
        <w:tc>
          <w:tcPr>
            <w:tcW w:w="2268" w:type="dxa"/>
          </w:tcPr>
          <w:p w:rsidR="00F40B83" w:rsidRPr="007B6833" w:rsidRDefault="00F40B83" w:rsidP="007B6833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7B6833">
              <w:rPr>
                <w:b/>
                <w:sz w:val="28"/>
                <w:szCs w:val="28"/>
                <w:lang w:val="vi-VN"/>
              </w:rPr>
              <w:t>Tổng điểm</w:t>
            </w:r>
          </w:p>
        </w:tc>
        <w:tc>
          <w:tcPr>
            <w:tcW w:w="3119" w:type="dxa"/>
          </w:tcPr>
          <w:p w:rsidR="00F40B83" w:rsidRPr="00ED13FD" w:rsidRDefault="00E15CBD" w:rsidP="00747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4,0625</w:t>
            </w:r>
          </w:p>
        </w:tc>
        <w:tc>
          <w:tcPr>
            <w:tcW w:w="3075" w:type="dxa"/>
          </w:tcPr>
          <w:p w:rsidR="00F40B83" w:rsidRPr="00ED13FD" w:rsidRDefault="00C74863" w:rsidP="00747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</w:t>
            </w:r>
            <w:r w:rsidR="00747854">
              <w:rPr>
                <w:b/>
                <w:sz w:val="28"/>
                <w:szCs w:val="28"/>
              </w:rPr>
              <w:t>125</w:t>
            </w:r>
          </w:p>
        </w:tc>
        <w:tc>
          <w:tcPr>
            <w:tcW w:w="2961" w:type="dxa"/>
          </w:tcPr>
          <w:p w:rsidR="00F40B83" w:rsidRPr="00ED13FD" w:rsidRDefault="00C74863" w:rsidP="00747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1,875</w:t>
            </w:r>
          </w:p>
        </w:tc>
        <w:tc>
          <w:tcPr>
            <w:tcW w:w="3326" w:type="dxa"/>
          </w:tcPr>
          <w:p w:rsidR="00F40B83" w:rsidRPr="00ED13FD" w:rsidRDefault="00C74863" w:rsidP="00747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0,9375</w:t>
            </w:r>
          </w:p>
        </w:tc>
        <w:tc>
          <w:tcPr>
            <w:tcW w:w="986" w:type="dxa"/>
          </w:tcPr>
          <w:p w:rsidR="00F40B83" w:rsidRPr="00ED13FD" w:rsidRDefault="00F40B83" w:rsidP="0074785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ED13FD">
              <w:rPr>
                <w:b/>
                <w:sz w:val="28"/>
                <w:szCs w:val="28"/>
                <w:lang w:val="vi-VN"/>
              </w:rPr>
              <w:t>10</w:t>
            </w:r>
          </w:p>
        </w:tc>
      </w:tr>
    </w:tbl>
    <w:p w:rsidR="00341B15" w:rsidRPr="00ED13FD" w:rsidRDefault="00341B15" w:rsidP="00747854">
      <w:pPr>
        <w:jc w:val="center"/>
        <w:rPr>
          <w:sz w:val="28"/>
          <w:szCs w:val="28"/>
        </w:rPr>
      </w:pPr>
    </w:p>
    <w:sectPr w:rsidR="00341B15" w:rsidRPr="00ED13FD" w:rsidSect="007F7381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148BA"/>
    <w:multiLevelType w:val="hybridMultilevel"/>
    <w:tmpl w:val="A8E4CA72"/>
    <w:lvl w:ilvl="0" w:tplc="9B744314">
      <w:start w:val="17"/>
      <w:numFmt w:val="bullet"/>
      <w:lvlText w:val="-"/>
      <w:lvlJc w:val="left"/>
      <w:pPr>
        <w:ind w:left="365" w:hanging="360"/>
      </w:pPr>
      <w:rPr>
        <w:rFonts w:ascii="Times New Roman" w:eastAsia="Symbol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">
    <w:nsid w:val="352D3B25"/>
    <w:multiLevelType w:val="hybridMultilevel"/>
    <w:tmpl w:val="CA4EB2B4"/>
    <w:lvl w:ilvl="0" w:tplc="B57254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44474"/>
    <w:multiLevelType w:val="hybridMultilevel"/>
    <w:tmpl w:val="2DDEE292"/>
    <w:lvl w:ilvl="0" w:tplc="AC7A58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A3FA4"/>
    <w:multiLevelType w:val="hybridMultilevel"/>
    <w:tmpl w:val="FB580650"/>
    <w:lvl w:ilvl="0" w:tplc="19BE08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15"/>
    <w:rsid w:val="00016C1C"/>
    <w:rsid w:val="00033FF1"/>
    <w:rsid w:val="000833E2"/>
    <w:rsid w:val="000B2E13"/>
    <w:rsid w:val="000F4835"/>
    <w:rsid w:val="00133B93"/>
    <w:rsid w:val="0014721B"/>
    <w:rsid w:val="00163005"/>
    <w:rsid w:val="00186C02"/>
    <w:rsid w:val="00190448"/>
    <w:rsid w:val="001F6C65"/>
    <w:rsid w:val="002D27B4"/>
    <w:rsid w:val="002E51E3"/>
    <w:rsid w:val="00321D2E"/>
    <w:rsid w:val="00341B15"/>
    <w:rsid w:val="00420FEB"/>
    <w:rsid w:val="00442192"/>
    <w:rsid w:val="004A7708"/>
    <w:rsid w:val="004C36B5"/>
    <w:rsid w:val="004F14DC"/>
    <w:rsid w:val="005A0357"/>
    <w:rsid w:val="005B7109"/>
    <w:rsid w:val="00624C83"/>
    <w:rsid w:val="006252E7"/>
    <w:rsid w:val="0074718B"/>
    <w:rsid w:val="00747854"/>
    <w:rsid w:val="007B6833"/>
    <w:rsid w:val="008013F0"/>
    <w:rsid w:val="00822FE9"/>
    <w:rsid w:val="00837F9D"/>
    <w:rsid w:val="00955C44"/>
    <w:rsid w:val="00982A8C"/>
    <w:rsid w:val="009A1047"/>
    <w:rsid w:val="009F3908"/>
    <w:rsid w:val="00A61C28"/>
    <w:rsid w:val="00AC11FA"/>
    <w:rsid w:val="00AD77A3"/>
    <w:rsid w:val="00B06D8D"/>
    <w:rsid w:val="00BA486F"/>
    <w:rsid w:val="00BC386F"/>
    <w:rsid w:val="00BD31A4"/>
    <w:rsid w:val="00C51E3A"/>
    <w:rsid w:val="00C74863"/>
    <w:rsid w:val="00C95626"/>
    <w:rsid w:val="00D35632"/>
    <w:rsid w:val="00D91486"/>
    <w:rsid w:val="00DD26CA"/>
    <w:rsid w:val="00E15CBD"/>
    <w:rsid w:val="00E7275F"/>
    <w:rsid w:val="00EC7958"/>
    <w:rsid w:val="00ED13FD"/>
    <w:rsid w:val="00EE7F6B"/>
    <w:rsid w:val="00F40B83"/>
    <w:rsid w:val="00F44B90"/>
    <w:rsid w:val="00F5334E"/>
    <w:rsid w:val="00F61BC0"/>
    <w:rsid w:val="00F9633B"/>
    <w:rsid w:val="00FB0B0B"/>
    <w:rsid w:val="00FB166E"/>
    <w:rsid w:val="00FD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B15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B1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1B15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7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B15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B1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1B15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OANH</dc:creator>
  <cp:keywords/>
  <dc:description/>
  <cp:lastModifiedBy>Nguyen</cp:lastModifiedBy>
  <cp:revision>28</cp:revision>
  <cp:lastPrinted>2021-11-14T15:06:00Z</cp:lastPrinted>
  <dcterms:created xsi:type="dcterms:W3CDTF">2021-10-26T02:45:00Z</dcterms:created>
  <dcterms:modified xsi:type="dcterms:W3CDTF">2022-04-19T03:28:00Z</dcterms:modified>
</cp:coreProperties>
</file>