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C61E" w14:textId="165399DD" w:rsidR="00A7461C" w:rsidRPr="008914EF" w:rsidRDefault="002516C8" w:rsidP="00EA369D">
      <w:pPr>
        <w:pStyle w:val="NoSpacing"/>
        <w:jc w:val="center"/>
        <w:rPr>
          <w:rFonts w:ascii="Times New Roman" w:hAnsi="Times New Roman"/>
          <w:b/>
          <w:color w:val="FF0000"/>
          <w:sz w:val="38"/>
        </w:rPr>
      </w:pPr>
      <w:r w:rsidRPr="008914EF">
        <w:rPr>
          <w:rFonts w:ascii="Times New Roman" w:hAnsi="Times New Roman"/>
          <w:b/>
          <w:color w:val="FF0000"/>
          <w:sz w:val="38"/>
        </w:rPr>
        <w:t>MA TRẬN</w:t>
      </w:r>
      <w:r w:rsidR="00EA369D" w:rsidRPr="008914EF">
        <w:rPr>
          <w:rFonts w:ascii="Times New Roman" w:hAnsi="Times New Roman"/>
          <w:b/>
          <w:color w:val="FF0000"/>
          <w:sz w:val="38"/>
        </w:rPr>
        <w:t xml:space="preserve"> ĐỀ KIỂM TRA </w:t>
      </w:r>
      <w:r w:rsidR="0011536C" w:rsidRPr="008914EF">
        <w:rPr>
          <w:rFonts w:ascii="Times New Roman" w:hAnsi="Times New Roman"/>
          <w:b/>
          <w:color w:val="FF0000"/>
          <w:sz w:val="38"/>
        </w:rPr>
        <w:t>GIỮA KỲ - HKI</w:t>
      </w:r>
      <w:r w:rsidR="00A50134" w:rsidRPr="008914EF">
        <w:rPr>
          <w:rFonts w:ascii="Times New Roman" w:hAnsi="Times New Roman"/>
          <w:b/>
          <w:color w:val="FF0000"/>
          <w:sz w:val="38"/>
        </w:rPr>
        <w:t>,</w:t>
      </w:r>
      <w:r w:rsidR="00EA369D" w:rsidRPr="008914EF">
        <w:rPr>
          <w:rFonts w:ascii="Times New Roman" w:hAnsi="Times New Roman"/>
          <w:b/>
          <w:color w:val="FF0000"/>
          <w:sz w:val="38"/>
        </w:rPr>
        <w:t xml:space="preserve"> </w:t>
      </w:r>
      <w:r w:rsidR="00A50134" w:rsidRPr="008914EF">
        <w:rPr>
          <w:rFonts w:ascii="Times New Roman" w:hAnsi="Times New Roman"/>
          <w:b/>
          <w:color w:val="FF0000"/>
          <w:sz w:val="38"/>
        </w:rPr>
        <w:t>NĂM HỌC 2022-2023</w:t>
      </w:r>
    </w:p>
    <w:p w14:paraId="4DAF6E86" w14:textId="63D31CB1" w:rsidR="00BE04DB" w:rsidRPr="008914EF" w:rsidRDefault="00EA369D" w:rsidP="00EA369D">
      <w:pPr>
        <w:pStyle w:val="NoSpacing"/>
        <w:jc w:val="center"/>
        <w:rPr>
          <w:rFonts w:ascii="Times New Roman" w:hAnsi="Times New Roman"/>
          <w:b/>
          <w:color w:val="FF0000"/>
          <w:sz w:val="38"/>
        </w:rPr>
      </w:pPr>
      <w:r w:rsidRPr="008914EF">
        <w:rPr>
          <w:rFonts w:ascii="Times New Roman" w:hAnsi="Times New Roman"/>
          <w:b/>
          <w:color w:val="FF0000"/>
          <w:sz w:val="38"/>
        </w:rPr>
        <w:t>TIẾNG ANH 1</w:t>
      </w:r>
      <w:r w:rsidR="00E47B71" w:rsidRPr="008914EF">
        <w:rPr>
          <w:rFonts w:ascii="Times New Roman" w:hAnsi="Times New Roman"/>
          <w:b/>
          <w:color w:val="FF0000"/>
          <w:sz w:val="38"/>
        </w:rPr>
        <w:t>2</w:t>
      </w:r>
      <w:r w:rsidR="00A7461C" w:rsidRPr="008914EF">
        <w:rPr>
          <w:rFonts w:ascii="Times New Roman" w:hAnsi="Times New Roman"/>
          <w:b/>
          <w:color w:val="FF0000"/>
          <w:sz w:val="38"/>
        </w:rPr>
        <w:t xml:space="preserve"> </w:t>
      </w:r>
      <w:r w:rsidR="008914EF" w:rsidRPr="008914EF">
        <w:rPr>
          <w:rFonts w:ascii="Times New Roman" w:hAnsi="Times New Roman"/>
          <w:b/>
          <w:color w:val="FF0000"/>
          <w:sz w:val="38"/>
        </w:rPr>
        <w:t xml:space="preserve">HỆ 10 NĂM </w:t>
      </w:r>
      <w:r w:rsidR="00A7461C" w:rsidRPr="008914EF">
        <w:rPr>
          <w:rFonts w:ascii="Times New Roman" w:hAnsi="Times New Roman"/>
          <w:b/>
          <w:color w:val="FF0000"/>
          <w:sz w:val="38"/>
        </w:rPr>
        <w:t xml:space="preserve">(THÍ ĐIỂM) </w:t>
      </w:r>
    </w:p>
    <w:p w14:paraId="5E2FEDCF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6FC303F3" w14:textId="77777777" w:rsidR="009750E9" w:rsidRPr="008914EF" w:rsidRDefault="009750E9" w:rsidP="008914EF">
      <w:pPr>
        <w:pStyle w:val="NoSpacing"/>
        <w:ind w:left="720"/>
        <w:rPr>
          <w:rFonts w:ascii="Times New Roman" w:hAnsi="Times New Roman"/>
          <w:b/>
          <w:color w:val="0070C0"/>
          <w:sz w:val="36"/>
          <w:szCs w:val="24"/>
        </w:rPr>
      </w:pPr>
      <w:r w:rsidRPr="008914EF">
        <w:rPr>
          <w:rFonts w:ascii="Times New Roman" w:hAnsi="Times New Roman"/>
          <w:b/>
          <w:color w:val="0070C0"/>
          <w:sz w:val="36"/>
          <w:szCs w:val="24"/>
        </w:rPr>
        <w:t>NỘI DUNG</w:t>
      </w:r>
      <w:r w:rsidR="00415CFF" w:rsidRPr="008914EF">
        <w:rPr>
          <w:rFonts w:ascii="Times New Roman" w:hAnsi="Times New Roman"/>
          <w:b/>
          <w:color w:val="0070C0"/>
          <w:sz w:val="36"/>
          <w:szCs w:val="24"/>
        </w:rPr>
        <w:t xml:space="preserve"> KIẾN THỨC, KỸ NĂNG</w:t>
      </w:r>
      <w:r w:rsidRPr="008914EF">
        <w:rPr>
          <w:rFonts w:ascii="Times New Roman" w:hAnsi="Times New Roman"/>
          <w:b/>
          <w:color w:val="0070C0"/>
          <w:sz w:val="36"/>
          <w:szCs w:val="24"/>
        </w:rPr>
        <w:t xml:space="preserve"> CẦN KIỂM TRA</w:t>
      </w:r>
    </w:p>
    <w:p w14:paraId="277B74BE" w14:textId="77777777" w:rsidR="00E47B71" w:rsidRPr="008F2FAF" w:rsidRDefault="009750E9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C06751">
        <w:rPr>
          <w:rFonts w:ascii="Times New Roman" w:hAnsi="Times New Roman"/>
          <w:b/>
          <w:sz w:val="28"/>
          <w:szCs w:val="24"/>
        </w:rPr>
        <w:t xml:space="preserve">1. </w:t>
      </w:r>
      <w:r w:rsidR="00972EB3">
        <w:rPr>
          <w:rFonts w:ascii="Times New Roman" w:hAnsi="Times New Roman"/>
          <w:b/>
          <w:sz w:val="28"/>
          <w:szCs w:val="24"/>
        </w:rPr>
        <w:t>Pronunciation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463A736A" w14:textId="77777777" w:rsidR="00972EB3" w:rsidRDefault="00972EB3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homophones, diphthongs </w:t>
      </w:r>
    </w:p>
    <w:p w14:paraId="4B6A93E8" w14:textId="77777777" w:rsidR="00972EB3" w:rsidRDefault="00972EB3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stress: key words in three units (unit 1,2,3) </w:t>
      </w:r>
    </w:p>
    <w:p w14:paraId="52B9026C" w14:textId="77777777" w:rsidR="009750E9" w:rsidRDefault="009750E9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2. </w:t>
      </w:r>
      <w:r w:rsidR="00972EB3">
        <w:rPr>
          <w:rFonts w:ascii="Times New Roman" w:hAnsi="Times New Roman"/>
          <w:b/>
          <w:sz w:val="28"/>
          <w:szCs w:val="24"/>
        </w:rPr>
        <w:t>Vocabulary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1E9ECC97" w14:textId="77777777" w:rsidR="00972EB3" w:rsidRPr="008F2FAF" w:rsidRDefault="00972EB3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Words and phrases related to topics in three units (unit 1,2,3)</w:t>
      </w:r>
      <w:r w:rsidR="0010602C">
        <w:rPr>
          <w:rFonts w:ascii="Times New Roman" w:hAnsi="Times New Roman"/>
          <w:sz w:val="28"/>
          <w:szCs w:val="24"/>
        </w:rPr>
        <w:t xml:space="preserve"> </w:t>
      </w:r>
    </w:p>
    <w:p w14:paraId="4D1B9126" w14:textId="77777777" w:rsidR="009750E9" w:rsidRPr="008F2FAF" w:rsidRDefault="009750E9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3. </w:t>
      </w:r>
      <w:r w:rsidR="00972EB3">
        <w:rPr>
          <w:rFonts w:ascii="Times New Roman" w:hAnsi="Times New Roman"/>
          <w:b/>
          <w:sz w:val="28"/>
          <w:szCs w:val="24"/>
        </w:rPr>
        <w:t>Grammar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359C45E8" w14:textId="77777777" w:rsidR="00E561EB" w:rsidRPr="008F2FAF" w:rsidRDefault="00E561EB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>- Tenses</w:t>
      </w:r>
      <w:r w:rsidR="00972EB3">
        <w:rPr>
          <w:rFonts w:ascii="Times New Roman" w:hAnsi="Times New Roman"/>
          <w:sz w:val="28"/>
          <w:szCs w:val="24"/>
        </w:rPr>
        <w:t xml:space="preserve">: Simple past and past continuous 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4732ACB9" w14:textId="77777777" w:rsidR="00E561EB" w:rsidRPr="008F2FAF" w:rsidRDefault="00E561EB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</w:t>
      </w:r>
      <w:r w:rsidR="00972EB3">
        <w:rPr>
          <w:rFonts w:ascii="Times New Roman" w:hAnsi="Times New Roman"/>
          <w:sz w:val="28"/>
          <w:szCs w:val="24"/>
        </w:rPr>
        <w:t xml:space="preserve">Articles 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7E190E12" w14:textId="77777777" w:rsidR="002C7BAA" w:rsidRDefault="002C7BAA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</w:t>
      </w:r>
      <w:r w:rsidR="00972EB3">
        <w:rPr>
          <w:rFonts w:ascii="Times New Roman" w:hAnsi="Times New Roman"/>
          <w:sz w:val="28"/>
          <w:szCs w:val="24"/>
        </w:rPr>
        <w:t xml:space="preserve">Subjunctive in </w:t>
      </w:r>
      <w:r w:rsidR="00972EB3" w:rsidRPr="00972EB3">
        <w:rPr>
          <w:rFonts w:ascii="Times New Roman" w:hAnsi="Times New Roman"/>
          <w:i/>
          <w:sz w:val="28"/>
          <w:szCs w:val="24"/>
        </w:rPr>
        <w:t>that</w:t>
      </w:r>
      <w:r w:rsidR="00972EB3">
        <w:rPr>
          <w:rFonts w:ascii="Times New Roman" w:hAnsi="Times New Roman"/>
          <w:sz w:val="28"/>
          <w:szCs w:val="24"/>
        </w:rPr>
        <w:t>-clauses</w:t>
      </w:r>
    </w:p>
    <w:p w14:paraId="223DB2B7" w14:textId="77777777" w:rsidR="00972EB3" w:rsidRDefault="00972EB3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F0500">
        <w:rPr>
          <w:rFonts w:ascii="Times New Roman" w:hAnsi="Times New Roman"/>
          <w:sz w:val="28"/>
          <w:szCs w:val="24"/>
        </w:rPr>
        <w:t xml:space="preserve">Simple, compound and complex sentences </w:t>
      </w:r>
    </w:p>
    <w:p w14:paraId="33FDD8CB" w14:textId="77777777" w:rsidR="00FF0500" w:rsidRPr="00FF0500" w:rsidRDefault="00FF0500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Relative clauses with </w:t>
      </w:r>
      <w:r>
        <w:rPr>
          <w:rFonts w:ascii="Times New Roman" w:hAnsi="Times New Roman"/>
          <w:i/>
          <w:sz w:val="28"/>
          <w:szCs w:val="24"/>
        </w:rPr>
        <w:t xml:space="preserve">which </w:t>
      </w:r>
      <w:r>
        <w:rPr>
          <w:rFonts w:ascii="Times New Roman" w:hAnsi="Times New Roman"/>
          <w:sz w:val="28"/>
          <w:szCs w:val="24"/>
        </w:rPr>
        <w:t xml:space="preserve">referring to the whole clause. </w:t>
      </w:r>
    </w:p>
    <w:p w14:paraId="2C72B412" w14:textId="77777777" w:rsidR="0028639E" w:rsidRPr="008F2FAF" w:rsidRDefault="0028639E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4. </w:t>
      </w:r>
      <w:r w:rsidRPr="008F2FAF">
        <w:rPr>
          <w:rFonts w:ascii="Times New Roman" w:hAnsi="Times New Roman"/>
          <w:b/>
          <w:sz w:val="28"/>
          <w:szCs w:val="24"/>
        </w:rPr>
        <w:t>Reading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topics in three units (unit 1,2,3) </w:t>
      </w:r>
    </w:p>
    <w:p w14:paraId="4772E597" w14:textId="77777777" w:rsidR="0028639E" w:rsidRDefault="0028639E" w:rsidP="008914EF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5. </w:t>
      </w:r>
      <w:r w:rsidRPr="008F2FAF">
        <w:rPr>
          <w:rFonts w:ascii="Times New Roman" w:hAnsi="Times New Roman"/>
          <w:b/>
          <w:sz w:val="28"/>
          <w:szCs w:val="24"/>
        </w:rPr>
        <w:t>Writing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Sentence transformation </w:t>
      </w:r>
    </w:p>
    <w:p w14:paraId="1DDE9D89" w14:textId="77777777" w:rsidR="00DA5B15" w:rsidRPr="008F2FAF" w:rsidRDefault="00DA5B15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>- Tenses</w:t>
      </w:r>
      <w:r>
        <w:rPr>
          <w:rFonts w:ascii="Times New Roman" w:hAnsi="Times New Roman"/>
          <w:sz w:val="28"/>
          <w:szCs w:val="24"/>
        </w:rPr>
        <w:t xml:space="preserve">: Simple past and past continuous 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004E55C8" w14:textId="77777777" w:rsidR="00DA5B15" w:rsidRDefault="00DA5B15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Subjunctive in </w:t>
      </w:r>
      <w:r w:rsidRPr="00972EB3">
        <w:rPr>
          <w:rFonts w:ascii="Times New Roman" w:hAnsi="Times New Roman"/>
          <w:i/>
          <w:sz w:val="28"/>
          <w:szCs w:val="24"/>
        </w:rPr>
        <w:t>that</w:t>
      </w:r>
      <w:r>
        <w:rPr>
          <w:rFonts w:ascii="Times New Roman" w:hAnsi="Times New Roman"/>
          <w:sz w:val="28"/>
          <w:szCs w:val="24"/>
        </w:rPr>
        <w:t>-clauses</w:t>
      </w:r>
    </w:p>
    <w:p w14:paraId="583D984C" w14:textId="77777777" w:rsidR="00DA5B15" w:rsidRDefault="00DA5B15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Simple, compound and complex sentences </w:t>
      </w:r>
    </w:p>
    <w:p w14:paraId="4E086FC1" w14:textId="77777777" w:rsidR="00DA5B15" w:rsidRPr="00FF0500" w:rsidRDefault="00DA5B15" w:rsidP="008914EF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Relative clauses with </w:t>
      </w:r>
      <w:r>
        <w:rPr>
          <w:rFonts w:ascii="Times New Roman" w:hAnsi="Times New Roman"/>
          <w:i/>
          <w:sz w:val="28"/>
          <w:szCs w:val="24"/>
        </w:rPr>
        <w:t xml:space="preserve">which </w:t>
      </w:r>
      <w:r>
        <w:rPr>
          <w:rFonts w:ascii="Times New Roman" w:hAnsi="Times New Roman"/>
          <w:sz w:val="28"/>
          <w:szCs w:val="24"/>
        </w:rPr>
        <w:t xml:space="preserve">referring to the whole clause. </w:t>
      </w:r>
    </w:p>
    <w:p w14:paraId="34B426AA" w14:textId="77777777" w:rsidR="00DA5B15" w:rsidRPr="008F2FAF" w:rsidRDefault="00DA5B15" w:rsidP="0028639E">
      <w:pPr>
        <w:pStyle w:val="NoSpacing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4536"/>
        <w:gridCol w:w="1276"/>
        <w:gridCol w:w="1417"/>
        <w:gridCol w:w="1287"/>
        <w:gridCol w:w="1260"/>
        <w:gridCol w:w="1139"/>
      </w:tblGrid>
      <w:tr w:rsidR="003204DA" w:rsidRPr="00D058A8" w14:paraId="16C24379" w14:textId="77777777" w:rsidTr="003204DA">
        <w:trPr>
          <w:tblHeader/>
        </w:trPr>
        <w:tc>
          <w:tcPr>
            <w:tcW w:w="1701" w:type="dxa"/>
            <w:shd w:val="clear" w:color="auto" w:fill="FFF2CC"/>
            <w:vAlign w:val="center"/>
          </w:tcPr>
          <w:p w14:paraId="7E3C22A4" w14:textId="0ACC83B0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Chủ đề</w:t>
            </w:r>
          </w:p>
        </w:tc>
        <w:tc>
          <w:tcPr>
            <w:tcW w:w="1417" w:type="dxa"/>
            <w:shd w:val="clear" w:color="auto" w:fill="FFF2CC"/>
            <w:vAlign w:val="center"/>
          </w:tcPr>
          <w:p w14:paraId="6409FA71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6DD9AD78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14:paraId="52E0CE6D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Nhận biết</w:t>
            </w:r>
          </w:p>
          <w:p w14:paraId="155C12ED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417" w:type="dxa"/>
            <w:shd w:val="clear" w:color="auto" w:fill="FFF2CC"/>
            <w:vAlign w:val="center"/>
          </w:tcPr>
          <w:p w14:paraId="084ED416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Thông hiểu</w:t>
            </w:r>
          </w:p>
          <w:p w14:paraId="532AF621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(II)</w:t>
            </w:r>
          </w:p>
        </w:tc>
        <w:tc>
          <w:tcPr>
            <w:tcW w:w="1287" w:type="dxa"/>
            <w:shd w:val="clear" w:color="auto" w:fill="FFF2CC"/>
            <w:vAlign w:val="center"/>
          </w:tcPr>
          <w:p w14:paraId="32313B49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thấp</w:t>
            </w:r>
          </w:p>
          <w:p w14:paraId="25BC3D8E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(III)</w:t>
            </w:r>
          </w:p>
        </w:tc>
        <w:tc>
          <w:tcPr>
            <w:tcW w:w="1260" w:type="dxa"/>
            <w:shd w:val="clear" w:color="auto" w:fill="FFF2CC"/>
            <w:vAlign w:val="center"/>
          </w:tcPr>
          <w:p w14:paraId="419248DA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cao</w:t>
            </w:r>
          </w:p>
          <w:p w14:paraId="2401ABFD" w14:textId="62E4B61A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(IV)</w:t>
            </w:r>
          </w:p>
        </w:tc>
        <w:tc>
          <w:tcPr>
            <w:tcW w:w="1139" w:type="dxa"/>
            <w:shd w:val="clear" w:color="auto" w:fill="FFF2CC"/>
            <w:vAlign w:val="center"/>
          </w:tcPr>
          <w:p w14:paraId="6F2FC5C0" w14:textId="77777777" w:rsidR="00CA4EF7" w:rsidRPr="00D058A8" w:rsidRDefault="00CA4EF7" w:rsidP="003204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Số câu</w:t>
            </w:r>
          </w:p>
        </w:tc>
      </w:tr>
      <w:tr w:rsidR="00CA4EF7" w:rsidRPr="00D058A8" w14:paraId="2340E402" w14:textId="77777777" w:rsidTr="007D7067">
        <w:tc>
          <w:tcPr>
            <w:tcW w:w="1701" w:type="dxa"/>
            <w:vMerge w:val="restart"/>
            <w:shd w:val="clear" w:color="auto" w:fill="auto"/>
          </w:tcPr>
          <w:p w14:paraId="35A3420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Phonetics</w:t>
            </w:r>
          </w:p>
          <w:p w14:paraId="53284AC0" w14:textId="77777777" w:rsidR="00CA4EF7" w:rsidRPr="00D058A8" w:rsidRDefault="00CA4EF7" w:rsidP="00D058A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4BC883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bCs/>
                <w:color w:val="FF0000"/>
              </w:rPr>
              <w:t>PRONUNCIATION: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t xml:space="preserve"> Choose the word that has the underlined (letters) pronounced differ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1276" w:type="dxa"/>
            <w:shd w:val="clear" w:color="auto" w:fill="auto"/>
          </w:tcPr>
          <w:p w14:paraId="666B0C2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3BE889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F8AE0D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DFBB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0B2B9D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79D4750" w14:textId="77777777" w:rsidTr="007D7067">
        <w:tc>
          <w:tcPr>
            <w:tcW w:w="1701" w:type="dxa"/>
            <w:vMerge/>
            <w:shd w:val="clear" w:color="auto" w:fill="auto"/>
          </w:tcPr>
          <w:p w14:paraId="0B77F7C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46A032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20707C4" w14:textId="77777777" w:rsidR="00CA4EF7" w:rsidRPr="00D058A8" w:rsidRDefault="00CA4EF7" w:rsidP="00D058A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2C1D0E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79156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037BDB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758A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795687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9546F0E" w14:textId="77777777" w:rsidTr="007D7067">
        <w:trPr>
          <w:trHeight w:val="266"/>
        </w:trPr>
        <w:tc>
          <w:tcPr>
            <w:tcW w:w="1701" w:type="dxa"/>
            <w:vMerge/>
            <w:shd w:val="clear" w:color="auto" w:fill="auto"/>
          </w:tcPr>
          <w:p w14:paraId="37C581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EFBA4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06F4DD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F244B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42A0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61088B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35A245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430A5C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87C3924" w14:textId="77777777" w:rsidTr="007D7067">
        <w:tc>
          <w:tcPr>
            <w:tcW w:w="1701" w:type="dxa"/>
            <w:vMerge/>
            <w:shd w:val="clear" w:color="auto" w:fill="auto"/>
          </w:tcPr>
          <w:p w14:paraId="073522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C7BA3D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STRESS:</w:t>
            </w:r>
            <w:r w:rsidRPr="00D058A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D058A8">
              <w:rPr>
                <w:rFonts w:ascii="Times New Roman" w:hAnsi="Times New Roman"/>
                <w:b/>
                <w:i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76" w:type="dxa"/>
            <w:shd w:val="clear" w:color="auto" w:fill="auto"/>
          </w:tcPr>
          <w:p w14:paraId="4E4830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7BE1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587AA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09261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6AB623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B680599" w14:textId="77777777" w:rsidTr="007D7067">
        <w:tc>
          <w:tcPr>
            <w:tcW w:w="1701" w:type="dxa"/>
            <w:vMerge/>
            <w:shd w:val="clear" w:color="auto" w:fill="auto"/>
          </w:tcPr>
          <w:p w14:paraId="00A905E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F54310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BE8D5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45D37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CE731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621305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2473E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2330C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626DA2E2" w14:textId="77777777" w:rsidTr="007D7067">
        <w:tc>
          <w:tcPr>
            <w:tcW w:w="1701" w:type="dxa"/>
            <w:vMerge/>
            <w:shd w:val="clear" w:color="auto" w:fill="auto"/>
          </w:tcPr>
          <w:p w14:paraId="40ABAF3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6D119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1448B4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43ED35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93EF3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EFED48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12CD9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0AA5AE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629BD4B" w14:textId="77777777" w:rsidTr="007D7067">
        <w:tc>
          <w:tcPr>
            <w:tcW w:w="1701" w:type="dxa"/>
            <w:vMerge w:val="restart"/>
            <w:shd w:val="clear" w:color="auto" w:fill="auto"/>
          </w:tcPr>
          <w:p w14:paraId="230EB1F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Vocabulary </w:t>
            </w:r>
          </w:p>
          <w:p w14:paraId="05CD050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(2)</w:t>
            </w:r>
          </w:p>
          <w:p w14:paraId="2545AF69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D6723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i/>
              </w:rPr>
              <w:t>Choose the best answer (A, B, C or D) to complete the sentence</w:t>
            </w:r>
          </w:p>
        </w:tc>
        <w:tc>
          <w:tcPr>
            <w:tcW w:w="1276" w:type="dxa"/>
            <w:shd w:val="clear" w:color="auto" w:fill="auto"/>
          </w:tcPr>
          <w:p w14:paraId="78D8A6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65A65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8AA5A8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60A6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48F33A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DBA3240" w14:textId="77777777" w:rsidTr="007D7067">
        <w:tc>
          <w:tcPr>
            <w:tcW w:w="1701" w:type="dxa"/>
            <w:vMerge/>
            <w:shd w:val="clear" w:color="auto" w:fill="auto"/>
          </w:tcPr>
          <w:p w14:paraId="7A4FBC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FFEE3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078C18B" w14:textId="77777777" w:rsidR="00CA4EF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Prepositions</w:t>
            </w:r>
          </w:p>
          <w:p w14:paraId="43A5E20A" w14:textId="77777777" w:rsidR="00E4227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Collocations</w:t>
            </w:r>
            <w:r w:rsidR="00CD7117">
              <w:rPr>
                <w:rFonts w:ascii="Times New Roman" w:hAnsi="Times New Roman"/>
              </w:rPr>
              <w:t xml:space="preserve"> </w:t>
            </w:r>
          </w:p>
          <w:p w14:paraId="4DDD6CBA" w14:textId="77777777" w:rsidR="00E42277" w:rsidRPr="00D058A8" w:rsidRDefault="00284760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Word meaning </w:t>
            </w:r>
          </w:p>
          <w:p w14:paraId="42A10645" w14:textId="77777777" w:rsidR="0082460B" w:rsidRPr="00D058A8" w:rsidRDefault="0082460B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67A51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9DD2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7AA98C4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577327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8D7112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6</w:t>
            </w:r>
          </w:p>
        </w:tc>
      </w:tr>
      <w:tr w:rsidR="00CA4EF7" w:rsidRPr="00D058A8" w14:paraId="65C3CCD5" w14:textId="77777777" w:rsidTr="007D7067">
        <w:tc>
          <w:tcPr>
            <w:tcW w:w="1701" w:type="dxa"/>
            <w:vMerge/>
            <w:shd w:val="clear" w:color="auto" w:fill="auto"/>
          </w:tcPr>
          <w:p w14:paraId="7B26B1B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67CABF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47DE37E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13D84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5D3EE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63435B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A088C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4F4FE1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2078ADC" w14:textId="77777777" w:rsidTr="007D7067">
        <w:tc>
          <w:tcPr>
            <w:tcW w:w="1701" w:type="dxa"/>
            <w:vMerge/>
            <w:shd w:val="clear" w:color="auto" w:fill="auto"/>
          </w:tcPr>
          <w:p w14:paraId="2395EE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EABC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4D3FF07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8F9D5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3839DB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B46D8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7E4620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F927E6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00BD800" w14:textId="77777777" w:rsidTr="007D7067">
        <w:tc>
          <w:tcPr>
            <w:tcW w:w="1701" w:type="dxa"/>
            <w:vMerge/>
            <w:shd w:val="clear" w:color="auto" w:fill="auto"/>
          </w:tcPr>
          <w:p w14:paraId="6666ED2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A55C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03E981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1DC4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0ABD6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411D4C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1C38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4B7F3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0EBD943" w14:textId="77777777" w:rsidTr="007D7067">
        <w:tc>
          <w:tcPr>
            <w:tcW w:w="1701" w:type="dxa"/>
            <w:vMerge/>
            <w:shd w:val="clear" w:color="auto" w:fill="auto"/>
          </w:tcPr>
          <w:p w14:paraId="516A574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7A44D5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5:</w:t>
            </w:r>
          </w:p>
        </w:tc>
        <w:tc>
          <w:tcPr>
            <w:tcW w:w="4536" w:type="dxa"/>
            <w:vMerge/>
            <w:shd w:val="clear" w:color="auto" w:fill="auto"/>
          </w:tcPr>
          <w:p w14:paraId="7537BB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28ABC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151C9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9BE64F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336B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7B6F5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DBCE676" w14:textId="77777777" w:rsidTr="007D7067">
        <w:tc>
          <w:tcPr>
            <w:tcW w:w="1701" w:type="dxa"/>
            <w:vMerge/>
            <w:shd w:val="clear" w:color="auto" w:fill="auto"/>
          </w:tcPr>
          <w:p w14:paraId="52FADBF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CD4AF5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6:</w:t>
            </w:r>
          </w:p>
        </w:tc>
        <w:tc>
          <w:tcPr>
            <w:tcW w:w="4536" w:type="dxa"/>
            <w:vMerge/>
            <w:shd w:val="clear" w:color="auto" w:fill="auto"/>
          </w:tcPr>
          <w:p w14:paraId="0658D5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8FA27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FD03A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25ADB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29315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B0D3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0D63302" w14:textId="77777777" w:rsidTr="007D7067">
        <w:tc>
          <w:tcPr>
            <w:tcW w:w="1701" w:type="dxa"/>
            <w:vMerge w:val="restart"/>
            <w:shd w:val="clear" w:color="auto" w:fill="auto"/>
          </w:tcPr>
          <w:p w14:paraId="22E1E52E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Grammar</w:t>
            </w:r>
          </w:p>
          <w:p w14:paraId="4F21E4E9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(3) </w:t>
            </w:r>
          </w:p>
          <w:p w14:paraId="625798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578FF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7: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DDF94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color w:val="FF0000"/>
              </w:rPr>
              <w:t>Grammar</w:t>
            </w:r>
            <w:r w:rsidRPr="00D058A8">
              <w:rPr>
                <w:rFonts w:ascii="Times New Roman" w:hAnsi="Times New Roman"/>
              </w:rPr>
              <w:t>:</w:t>
            </w:r>
          </w:p>
          <w:p w14:paraId="2553256A" w14:textId="77777777" w:rsidR="00D539A3" w:rsidRPr="00D058A8" w:rsidRDefault="00D539A3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1CF29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38467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9736B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BFF03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7141B55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8</w:t>
            </w:r>
          </w:p>
        </w:tc>
      </w:tr>
      <w:tr w:rsidR="00CA4EF7" w:rsidRPr="00D058A8" w14:paraId="15EBC4D7" w14:textId="77777777" w:rsidTr="007D7067">
        <w:tc>
          <w:tcPr>
            <w:tcW w:w="1701" w:type="dxa"/>
            <w:vMerge/>
            <w:shd w:val="clear" w:color="auto" w:fill="auto"/>
          </w:tcPr>
          <w:p w14:paraId="346F7E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46675C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8:</w:t>
            </w:r>
          </w:p>
        </w:tc>
        <w:tc>
          <w:tcPr>
            <w:tcW w:w="4536" w:type="dxa"/>
            <w:vMerge/>
            <w:shd w:val="clear" w:color="auto" w:fill="auto"/>
          </w:tcPr>
          <w:p w14:paraId="59C1A43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4C6457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638F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78E37C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5FE99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34DAC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35987D6" w14:textId="77777777" w:rsidTr="007D7067">
        <w:tc>
          <w:tcPr>
            <w:tcW w:w="1701" w:type="dxa"/>
            <w:vMerge/>
            <w:shd w:val="clear" w:color="auto" w:fill="auto"/>
          </w:tcPr>
          <w:p w14:paraId="10EB29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8AB77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9:</w:t>
            </w:r>
          </w:p>
        </w:tc>
        <w:tc>
          <w:tcPr>
            <w:tcW w:w="4536" w:type="dxa"/>
            <w:vMerge/>
            <w:shd w:val="clear" w:color="auto" w:fill="auto"/>
          </w:tcPr>
          <w:p w14:paraId="550E31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C7E8C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DEF9D2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C6CE65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CC82A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8BCF04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F7392F9" w14:textId="77777777" w:rsidTr="007D7067">
        <w:tc>
          <w:tcPr>
            <w:tcW w:w="1701" w:type="dxa"/>
            <w:vMerge/>
            <w:shd w:val="clear" w:color="auto" w:fill="auto"/>
          </w:tcPr>
          <w:p w14:paraId="2CBD0C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B999D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10:</w:t>
            </w:r>
          </w:p>
        </w:tc>
        <w:tc>
          <w:tcPr>
            <w:tcW w:w="4536" w:type="dxa"/>
            <w:vMerge/>
            <w:shd w:val="clear" w:color="auto" w:fill="auto"/>
          </w:tcPr>
          <w:p w14:paraId="7F46C4B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F5903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FA9C7C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F61C9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7094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F6219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F849D88" w14:textId="77777777" w:rsidTr="007D7067">
        <w:tc>
          <w:tcPr>
            <w:tcW w:w="1701" w:type="dxa"/>
            <w:vMerge/>
            <w:shd w:val="clear" w:color="auto" w:fill="auto"/>
          </w:tcPr>
          <w:p w14:paraId="5FDA0A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AC881D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11:</w:t>
            </w:r>
          </w:p>
        </w:tc>
        <w:tc>
          <w:tcPr>
            <w:tcW w:w="4536" w:type="dxa"/>
            <w:vMerge/>
            <w:shd w:val="clear" w:color="auto" w:fill="auto"/>
          </w:tcPr>
          <w:p w14:paraId="0929AB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B3DF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58B9EB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85590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5A2CD1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1A2D9A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CBE593D" w14:textId="77777777" w:rsidTr="007D7067">
        <w:tc>
          <w:tcPr>
            <w:tcW w:w="1701" w:type="dxa"/>
            <w:vMerge/>
            <w:shd w:val="clear" w:color="auto" w:fill="auto"/>
          </w:tcPr>
          <w:p w14:paraId="5D9C37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D01AC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12:</w:t>
            </w:r>
          </w:p>
        </w:tc>
        <w:tc>
          <w:tcPr>
            <w:tcW w:w="4536" w:type="dxa"/>
            <w:vMerge/>
            <w:shd w:val="clear" w:color="auto" w:fill="auto"/>
          </w:tcPr>
          <w:p w14:paraId="5454164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E695C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10BD4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DDC308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33E07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DB967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2BC16F5" w14:textId="77777777" w:rsidTr="007D7067">
        <w:tc>
          <w:tcPr>
            <w:tcW w:w="1701" w:type="dxa"/>
            <w:vMerge/>
            <w:shd w:val="clear" w:color="auto" w:fill="auto"/>
          </w:tcPr>
          <w:p w14:paraId="7D722A76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FD3DEA4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13:</w:t>
            </w:r>
          </w:p>
        </w:tc>
        <w:tc>
          <w:tcPr>
            <w:tcW w:w="4536" w:type="dxa"/>
            <w:vMerge/>
            <w:shd w:val="clear" w:color="auto" w:fill="auto"/>
          </w:tcPr>
          <w:p w14:paraId="1E10F11A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FE3C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66E58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257B7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33E7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433CF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EC743F8" w14:textId="77777777" w:rsidTr="007D7067">
        <w:tc>
          <w:tcPr>
            <w:tcW w:w="1701" w:type="dxa"/>
            <w:vMerge/>
            <w:shd w:val="clear" w:color="auto" w:fill="auto"/>
          </w:tcPr>
          <w:p w14:paraId="24C96B6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E2A234F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14:</w:t>
            </w:r>
          </w:p>
        </w:tc>
        <w:tc>
          <w:tcPr>
            <w:tcW w:w="4536" w:type="dxa"/>
            <w:vMerge/>
            <w:shd w:val="clear" w:color="auto" w:fill="auto"/>
          </w:tcPr>
          <w:p w14:paraId="11998630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BD95E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92CE78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ABA343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472724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5970C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2E9F5FC" w14:textId="77777777" w:rsidTr="007D7067">
        <w:tc>
          <w:tcPr>
            <w:tcW w:w="1701" w:type="dxa"/>
            <w:vMerge w:val="restart"/>
            <w:shd w:val="clear" w:color="auto" w:fill="auto"/>
          </w:tcPr>
          <w:p w14:paraId="6D876725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Functional Language</w:t>
            </w:r>
          </w:p>
          <w:p w14:paraId="7E8CDF9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D69918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76" w:type="dxa"/>
            <w:shd w:val="clear" w:color="auto" w:fill="auto"/>
          </w:tcPr>
          <w:p w14:paraId="56007F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C16C0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FD88A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14E8A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6D18290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D7F6FD1" w14:textId="77777777" w:rsidTr="007D7067">
        <w:tc>
          <w:tcPr>
            <w:tcW w:w="1701" w:type="dxa"/>
            <w:vMerge/>
            <w:shd w:val="clear" w:color="auto" w:fill="auto"/>
          </w:tcPr>
          <w:p w14:paraId="748EB0A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11C6E1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AB7ED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D0EDCC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E378C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540FB0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8E8C4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4C10F9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466F35FA" w14:textId="77777777" w:rsidTr="007D7067">
        <w:tc>
          <w:tcPr>
            <w:tcW w:w="1701" w:type="dxa"/>
            <w:vMerge/>
            <w:shd w:val="clear" w:color="auto" w:fill="auto"/>
          </w:tcPr>
          <w:p w14:paraId="2CF170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579AF5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68479B6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229F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13EA7F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BBEDB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3E9CC3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B4B650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165FB4B" w14:textId="77777777" w:rsidTr="007D7067">
        <w:tc>
          <w:tcPr>
            <w:tcW w:w="1701" w:type="dxa"/>
            <w:vMerge w:val="restart"/>
            <w:shd w:val="clear" w:color="auto" w:fill="auto"/>
          </w:tcPr>
          <w:p w14:paraId="33768479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Antonyms</w:t>
            </w:r>
          </w:p>
          <w:p w14:paraId="64C4E8D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124E2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2F1DF8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C827B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8A8EA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34976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745664C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C60A86E" w14:textId="77777777" w:rsidTr="007D7067">
        <w:tc>
          <w:tcPr>
            <w:tcW w:w="1701" w:type="dxa"/>
            <w:vMerge/>
            <w:shd w:val="clear" w:color="auto" w:fill="auto"/>
          </w:tcPr>
          <w:p w14:paraId="306638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C9622F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6C75DD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Vocabulary relating to the topics in the three lessons </w:t>
            </w:r>
          </w:p>
        </w:tc>
        <w:tc>
          <w:tcPr>
            <w:tcW w:w="1276" w:type="dxa"/>
            <w:shd w:val="clear" w:color="auto" w:fill="auto"/>
          </w:tcPr>
          <w:p w14:paraId="296765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AEF2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88FF4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98A4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BF4E0C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8D37082" w14:textId="77777777" w:rsidTr="007D7067">
        <w:tc>
          <w:tcPr>
            <w:tcW w:w="1701" w:type="dxa"/>
            <w:vMerge/>
            <w:shd w:val="clear" w:color="auto" w:fill="auto"/>
          </w:tcPr>
          <w:p w14:paraId="532A784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F5405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75638F3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7AD0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D9157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BD279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49121A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C5E44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1555A73" w14:textId="77777777" w:rsidTr="007D7067">
        <w:tc>
          <w:tcPr>
            <w:tcW w:w="1701" w:type="dxa"/>
            <w:vMerge w:val="restart"/>
            <w:shd w:val="clear" w:color="auto" w:fill="auto"/>
          </w:tcPr>
          <w:p w14:paraId="328FD05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Synonyms</w:t>
            </w:r>
          </w:p>
          <w:p w14:paraId="523789E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7B1E1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3E190E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24204C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9BF23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4C5EA2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47B54CE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42FA332" w14:textId="77777777" w:rsidTr="007D7067">
        <w:tc>
          <w:tcPr>
            <w:tcW w:w="1701" w:type="dxa"/>
            <w:vMerge/>
            <w:shd w:val="clear" w:color="auto" w:fill="auto"/>
          </w:tcPr>
          <w:p w14:paraId="127B97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67BD7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68DD227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Vocabulary relating to the topics in the three lessons</w:t>
            </w:r>
          </w:p>
        </w:tc>
        <w:tc>
          <w:tcPr>
            <w:tcW w:w="1276" w:type="dxa"/>
            <w:shd w:val="clear" w:color="auto" w:fill="auto"/>
          </w:tcPr>
          <w:p w14:paraId="067F7E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43437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24937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DE7C30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F329FF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5D8C408C" w14:textId="77777777" w:rsidTr="007D7067">
        <w:tc>
          <w:tcPr>
            <w:tcW w:w="1701" w:type="dxa"/>
            <w:vMerge/>
            <w:shd w:val="clear" w:color="auto" w:fill="auto"/>
          </w:tcPr>
          <w:p w14:paraId="52946E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353E3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6452658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80E95C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295F9E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EA09B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28A0B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4EF5B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0EE34D6" w14:textId="77777777" w:rsidTr="007D7067">
        <w:tc>
          <w:tcPr>
            <w:tcW w:w="1701" w:type="dxa"/>
            <w:vMerge w:val="restart"/>
            <w:shd w:val="clear" w:color="auto" w:fill="auto"/>
          </w:tcPr>
          <w:p w14:paraId="689531B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Error Identification</w:t>
            </w:r>
          </w:p>
          <w:p w14:paraId="3EA056A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82908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4928B9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A63CD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1D4B78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890F9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6CC086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782B387" w14:textId="77777777" w:rsidTr="007D7067">
        <w:tc>
          <w:tcPr>
            <w:tcW w:w="1701" w:type="dxa"/>
            <w:vMerge/>
            <w:shd w:val="clear" w:color="auto" w:fill="auto"/>
          </w:tcPr>
          <w:p w14:paraId="3D6DB4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49F88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6740521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9A66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36A228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9BC606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ACA24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7F89B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35798FB3" w14:textId="77777777" w:rsidTr="007D7067">
        <w:tc>
          <w:tcPr>
            <w:tcW w:w="1701" w:type="dxa"/>
            <w:vMerge/>
            <w:shd w:val="clear" w:color="auto" w:fill="auto"/>
          </w:tcPr>
          <w:p w14:paraId="1C2E39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45FEB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5EE1AE2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2E217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69D4E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5BEAF94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069DE5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83059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EB9F5CA" w14:textId="77777777" w:rsidTr="007D7067">
        <w:tc>
          <w:tcPr>
            <w:tcW w:w="1701" w:type="dxa"/>
            <w:vMerge/>
            <w:shd w:val="clear" w:color="auto" w:fill="auto"/>
          </w:tcPr>
          <w:p w14:paraId="138AA1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86E95F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557BB9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681F03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1E904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35FC91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CB288F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3C5C9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78750FE" w14:textId="77777777" w:rsidTr="007D7067">
        <w:tc>
          <w:tcPr>
            <w:tcW w:w="1701" w:type="dxa"/>
            <w:vMerge/>
            <w:shd w:val="clear" w:color="auto" w:fill="auto"/>
          </w:tcPr>
          <w:p w14:paraId="5F16F8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F45A10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7D404A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67E09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C2DD35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512BE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B1C55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9100B1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EFA4154" w14:textId="77777777" w:rsidTr="007D7067">
        <w:tc>
          <w:tcPr>
            <w:tcW w:w="1701" w:type="dxa"/>
            <w:vMerge w:val="restart"/>
            <w:shd w:val="clear" w:color="auto" w:fill="auto"/>
          </w:tcPr>
          <w:p w14:paraId="7D3B0AF8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Reading</w:t>
            </w:r>
          </w:p>
          <w:p w14:paraId="5D20BF1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(8)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50681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bCs/>
                <w:color w:val="FF0000"/>
              </w:rPr>
              <w:t>CLOSE TEXT</w:t>
            </w:r>
            <w:r w:rsidRPr="00D058A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76" w:type="dxa"/>
            <w:shd w:val="clear" w:color="auto" w:fill="auto"/>
          </w:tcPr>
          <w:p w14:paraId="43B723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3DFDF4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E85EC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2BBBF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47A2E3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9E3D912" w14:textId="77777777" w:rsidTr="007D7067">
        <w:tc>
          <w:tcPr>
            <w:tcW w:w="1701" w:type="dxa"/>
            <w:vMerge/>
            <w:shd w:val="clear" w:color="auto" w:fill="auto"/>
          </w:tcPr>
          <w:p w14:paraId="71A910B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F387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2B1D57B" w14:textId="77777777" w:rsidR="00CA4EF7" w:rsidRPr="0010602C" w:rsidRDefault="0010602C" w:rsidP="00D05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02C">
              <w:rPr>
                <w:rFonts w:ascii="Times New Roman" w:hAnsi="Times New Roman"/>
                <w:sz w:val="24"/>
                <w:szCs w:val="24"/>
              </w:rPr>
              <w:t>topics in three units (unit 1,2,3)</w:t>
            </w:r>
          </w:p>
        </w:tc>
        <w:tc>
          <w:tcPr>
            <w:tcW w:w="1276" w:type="dxa"/>
            <w:shd w:val="clear" w:color="auto" w:fill="auto"/>
          </w:tcPr>
          <w:p w14:paraId="7B578F7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926F85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712BA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47E8CD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5ED410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3ED826EB" w14:textId="77777777" w:rsidTr="007D7067">
        <w:tc>
          <w:tcPr>
            <w:tcW w:w="1701" w:type="dxa"/>
            <w:vMerge/>
            <w:shd w:val="clear" w:color="auto" w:fill="auto"/>
          </w:tcPr>
          <w:p w14:paraId="750B5E3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2ADD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177A3FA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E7C1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10980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48F5D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0BD4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FD9BA9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ECDC5FB" w14:textId="77777777" w:rsidTr="007D7067">
        <w:tc>
          <w:tcPr>
            <w:tcW w:w="1701" w:type="dxa"/>
            <w:vMerge/>
            <w:shd w:val="clear" w:color="auto" w:fill="auto"/>
          </w:tcPr>
          <w:p w14:paraId="0559ED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5E8B45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2B5C32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AF8BD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37DE7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0159B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80291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5851D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7E5CF32" w14:textId="77777777" w:rsidTr="007D7067">
        <w:tc>
          <w:tcPr>
            <w:tcW w:w="1701" w:type="dxa"/>
            <w:vMerge/>
            <w:shd w:val="clear" w:color="auto" w:fill="auto"/>
          </w:tcPr>
          <w:p w14:paraId="173125F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38B6C1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26BFBB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49664D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A6C9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181552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9ABEE9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3EDE1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40919C3" w14:textId="77777777" w:rsidTr="007D7067">
        <w:tc>
          <w:tcPr>
            <w:tcW w:w="1701" w:type="dxa"/>
            <w:vMerge/>
            <w:shd w:val="clear" w:color="auto" w:fill="auto"/>
          </w:tcPr>
          <w:p w14:paraId="464AB7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B74AA0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READING COMPREHENSION</w:t>
            </w:r>
            <w:r w:rsidRPr="00D058A8">
              <w:rPr>
                <w:rFonts w:ascii="Times New Roman" w:hAnsi="Times New Roman"/>
                <w:b/>
                <w:i/>
              </w:rPr>
              <w:t xml:space="preserve">: Read and then choose the best answer. (200 - 250 words) </w:t>
            </w:r>
          </w:p>
        </w:tc>
        <w:tc>
          <w:tcPr>
            <w:tcW w:w="1276" w:type="dxa"/>
            <w:shd w:val="clear" w:color="auto" w:fill="auto"/>
          </w:tcPr>
          <w:p w14:paraId="05ABD4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FEDD5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6B7EE9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ED5FC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72460A6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3E768A2" w14:textId="77777777" w:rsidTr="007D7067">
        <w:tc>
          <w:tcPr>
            <w:tcW w:w="1701" w:type="dxa"/>
            <w:vMerge/>
            <w:shd w:val="clear" w:color="auto" w:fill="auto"/>
          </w:tcPr>
          <w:p w14:paraId="6C2DFE5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B82574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25AD6FF" w14:textId="77777777" w:rsidR="00CA4EF7" w:rsidRPr="0010602C" w:rsidRDefault="0010602C" w:rsidP="00D05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02C">
              <w:rPr>
                <w:rFonts w:ascii="Times New Roman" w:hAnsi="Times New Roman"/>
                <w:sz w:val="24"/>
                <w:szCs w:val="24"/>
              </w:rPr>
              <w:t>topics in three units (unit 1,2,3)</w:t>
            </w:r>
          </w:p>
        </w:tc>
        <w:tc>
          <w:tcPr>
            <w:tcW w:w="1276" w:type="dxa"/>
            <w:shd w:val="clear" w:color="auto" w:fill="auto"/>
          </w:tcPr>
          <w:p w14:paraId="41F6C1D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7625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7996D52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A7BA1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3F7C90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48E3FA23" w14:textId="77777777" w:rsidTr="007D7067">
        <w:tc>
          <w:tcPr>
            <w:tcW w:w="1701" w:type="dxa"/>
            <w:vMerge/>
            <w:shd w:val="clear" w:color="auto" w:fill="auto"/>
          </w:tcPr>
          <w:p w14:paraId="4FA5E1F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D9EB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2830B2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F43DC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97AC6F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630D7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AC2E3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9E81B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C9B1A95" w14:textId="77777777" w:rsidTr="007D7067">
        <w:tc>
          <w:tcPr>
            <w:tcW w:w="1701" w:type="dxa"/>
            <w:vMerge/>
            <w:shd w:val="clear" w:color="auto" w:fill="auto"/>
          </w:tcPr>
          <w:p w14:paraId="6CFFFF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400B6C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1A7131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386198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A8F2C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1B2161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805FB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894B97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6C4957E" w14:textId="77777777" w:rsidTr="007D7067">
        <w:tc>
          <w:tcPr>
            <w:tcW w:w="1701" w:type="dxa"/>
            <w:vMerge/>
            <w:shd w:val="clear" w:color="auto" w:fill="auto"/>
          </w:tcPr>
          <w:p w14:paraId="6557D41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57164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1A3602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0592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1D648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4B8BFA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E9C764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37266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DA61F9F" w14:textId="77777777" w:rsidTr="007D7067">
        <w:tc>
          <w:tcPr>
            <w:tcW w:w="1701" w:type="dxa"/>
            <w:vMerge w:val="restart"/>
            <w:shd w:val="clear" w:color="auto" w:fill="auto"/>
          </w:tcPr>
          <w:p w14:paraId="4EA7E1A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lastRenderedPageBreak/>
              <w:t>Writing</w:t>
            </w:r>
          </w:p>
          <w:p w14:paraId="1987DC0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(9)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C1163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122F304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5AF3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74001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766DE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3363FB2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4C3BEEE" w14:textId="77777777" w:rsidTr="007D7067">
        <w:tc>
          <w:tcPr>
            <w:tcW w:w="1701" w:type="dxa"/>
            <w:vMerge/>
            <w:shd w:val="clear" w:color="auto" w:fill="auto"/>
          </w:tcPr>
          <w:p w14:paraId="0917C93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08E19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67A954D" w14:textId="77777777" w:rsidR="00CD7117" w:rsidRPr="00D058A8" w:rsidRDefault="00CD7117" w:rsidP="009120E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BE74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760E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C0BBC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957E5F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1C1ECD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6AF47061" w14:textId="77777777" w:rsidTr="007D7067">
        <w:tc>
          <w:tcPr>
            <w:tcW w:w="1701" w:type="dxa"/>
            <w:vMerge/>
            <w:shd w:val="clear" w:color="auto" w:fill="auto"/>
          </w:tcPr>
          <w:p w14:paraId="44808C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A279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7E1C38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BBD1D9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1251E5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80AE74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581EB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009EE64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E923FE3" w14:textId="77777777" w:rsidTr="007D7067">
        <w:tc>
          <w:tcPr>
            <w:tcW w:w="1701" w:type="dxa"/>
            <w:vMerge/>
            <w:shd w:val="clear" w:color="auto" w:fill="auto"/>
          </w:tcPr>
          <w:p w14:paraId="3E88237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7C6472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5CA48DB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DD8A8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1196B0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72D19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845C69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77E16FF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FBC71BB" w14:textId="77777777" w:rsidTr="007D7067">
        <w:tc>
          <w:tcPr>
            <w:tcW w:w="1701" w:type="dxa"/>
            <w:vMerge/>
            <w:shd w:val="clear" w:color="auto" w:fill="auto"/>
          </w:tcPr>
          <w:p w14:paraId="6BA9AE6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7953F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63B5AC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BB3BEC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AA54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66BF63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D0D0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63E267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2F849CD" w14:textId="77777777" w:rsidTr="007D7067">
        <w:tc>
          <w:tcPr>
            <w:tcW w:w="1701" w:type="dxa"/>
            <w:shd w:val="clear" w:color="auto" w:fill="auto"/>
          </w:tcPr>
          <w:p w14:paraId="7B6419C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A3ECB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66203AB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78B53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1ACC4D0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14:paraId="2AB2F35C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2E2EDBA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56AD573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40</w:t>
            </w:r>
          </w:p>
        </w:tc>
      </w:tr>
      <w:tr w:rsidR="00705395" w:rsidRPr="00D058A8" w14:paraId="10D1C752" w14:textId="77777777" w:rsidTr="007D7067">
        <w:tc>
          <w:tcPr>
            <w:tcW w:w="1701" w:type="dxa"/>
            <w:shd w:val="clear" w:color="auto" w:fill="auto"/>
          </w:tcPr>
          <w:p w14:paraId="1A340F5F" w14:textId="77777777" w:rsidR="00705395" w:rsidRPr="00D058A8" w:rsidRDefault="00705395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A3E7771" w14:textId="77777777" w:rsidR="00705395" w:rsidRPr="00D058A8" w:rsidRDefault="00705395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29791247" w14:textId="77777777" w:rsidR="00705395" w:rsidRPr="00D058A8" w:rsidRDefault="00705395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4BEFAAC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14:paraId="4DA359E5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1287" w:type="dxa"/>
            <w:shd w:val="clear" w:color="auto" w:fill="auto"/>
          </w:tcPr>
          <w:p w14:paraId="0EBC95FD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260" w:type="dxa"/>
            <w:shd w:val="clear" w:color="auto" w:fill="auto"/>
          </w:tcPr>
          <w:p w14:paraId="73D2BEAF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1139" w:type="dxa"/>
            <w:shd w:val="clear" w:color="auto" w:fill="auto"/>
          </w:tcPr>
          <w:p w14:paraId="76EA2D1E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14:paraId="5AD84C29" w14:textId="77777777" w:rsidR="002516C8" w:rsidRDefault="002516C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57089"/>
    <w:rsid w:val="000710AE"/>
    <w:rsid w:val="0010602C"/>
    <w:rsid w:val="0011536C"/>
    <w:rsid w:val="0011627A"/>
    <w:rsid w:val="00130C64"/>
    <w:rsid w:val="00140C9B"/>
    <w:rsid w:val="00180986"/>
    <w:rsid w:val="001850A9"/>
    <w:rsid w:val="00185CAB"/>
    <w:rsid w:val="001C0137"/>
    <w:rsid w:val="002516C8"/>
    <w:rsid w:val="00253D5A"/>
    <w:rsid w:val="00284760"/>
    <w:rsid w:val="0028639E"/>
    <w:rsid w:val="002A7472"/>
    <w:rsid w:val="002C7BAA"/>
    <w:rsid w:val="002D27C6"/>
    <w:rsid w:val="00300C91"/>
    <w:rsid w:val="003204DA"/>
    <w:rsid w:val="00357120"/>
    <w:rsid w:val="003676A5"/>
    <w:rsid w:val="00383B66"/>
    <w:rsid w:val="003B16AC"/>
    <w:rsid w:val="00415CFF"/>
    <w:rsid w:val="0044438E"/>
    <w:rsid w:val="00466211"/>
    <w:rsid w:val="004665D6"/>
    <w:rsid w:val="004777A6"/>
    <w:rsid w:val="004B2260"/>
    <w:rsid w:val="00502ABA"/>
    <w:rsid w:val="0050678A"/>
    <w:rsid w:val="005607CC"/>
    <w:rsid w:val="005869D8"/>
    <w:rsid w:val="005A7D61"/>
    <w:rsid w:val="0061153B"/>
    <w:rsid w:val="00622F31"/>
    <w:rsid w:val="00670521"/>
    <w:rsid w:val="006F63EE"/>
    <w:rsid w:val="00705395"/>
    <w:rsid w:val="00736A8D"/>
    <w:rsid w:val="007A6AD9"/>
    <w:rsid w:val="007B1A5A"/>
    <w:rsid w:val="007D2A82"/>
    <w:rsid w:val="007D7067"/>
    <w:rsid w:val="007E7637"/>
    <w:rsid w:val="0082460B"/>
    <w:rsid w:val="008431BE"/>
    <w:rsid w:val="0088516E"/>
    <w:rsid w:val="00885B1D"/>
    <w:rsid w:val="00887B45"/>
    <w:rsid w:val="008914EF"/>
    <w:rsid w:val="0089435A"/>
    <w:rsid w:val="008D1B31"/>
    <w:rsid w:val="008D4C33"/>
    <w:rsid w:val="008E2E4E"/>
    <w:rsid w:val="008F2FAF"/>
    <w:rsid w:val="009120ED"/>
    <w:rsid w:val="0093787C"/>
    <w:rsid w:val="00972EB3"/>
    <w:rsid w:val="009750E9"/>
    <w:rsid w:val="00982E68"/>
    <w:rsid w:val="009F3FED"/>
    <w:rsid w:val="00A50134"/>
    <w:rsid w:val="00A7461C"/>
    <w:rsid w:val="00A97361"/>
    <w:rsid w:val="00AA0CF4"/>
    <w:rsid w:val="00AB3484"/>
    <w:rsid w:val="00AC1527"/>
    <w:rsid w:val="00AD58AA"/>
    <w:rsid w:val="00AF4114"/>
    <w:rsid w:val="00B33962"/>
    <w:rsid w:val="00BD6BE9"/>
    <w:rsid w:val="00BE04DB"/>
    <w:rsid w:val="00BE0C42"/>
    <w:rsid w:val="00C06751"/>
    <w:rsid w:val="00C439CB"/>
    <w:rsid w:val="00C46DE0"/>
    <w:rsid w:val="00CA4EF7"/>
    <w:rsid w:val="00CA6037"/>
    <w:rsid w:val="00CD07AE"/>
    <w:rsid w:val="00CD7117"/>
    <w:rsid w:val="00CD7D53"/>
    <w:rsid w:val="00CE79DD"/>
    <w:rsid w:val="00CE7A13"/>
    <w:rsid w:val="00D058A8"/>
    <w:rsid w:val="00D14194"/>
    <w:rsid w:val="00D4447F"/>
    <w:rsid w:val="00D539A3"/>
    <w:rsid w:val="00DA5B15"/>
    <w:rsid w:val="00DD4301"/>
    <w:rsid w:val="00E42277"/>
    <w:rsid w:val="00E4506D"/>
    <w:rsid w:val="00E47B71"/>
    <w:rsid w:val="00E561EB"/>
    <w:rsid w:val="00E74965"/>
    <w:rsid w:val="00EA369D"/>
    <w:rsid w:val="00EE3BB0"/>
    <w:rsid w:val="00F134CB"/>
    <w:rsid w:val="00F24DCE"/>
    <w:rsid w:val="00F557AB"/>
    <w:rsid w:val="00F57A46"/>
    <w:rsid w:val="00F91F56"/>
    <w:rsid w:val="00FC0696"/>
    <w:rsid w:val="00FF0500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0093"/>
  <w15:chartTrackingRefBased/>
  <w15:docId w15:val="{8D6AC22B-033D-4224-9E5A-5D03129A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561EB"/>
    <w:rPr>
      <w:sz w:val="22"/>
      <w:szCs w:val="22"/>
    </w:rPr>
  </w:style>
  <w:style w:type="character" w:customStyle="1" w:styleId="fontstyle01">
    <w:name w:val="fontstyle01"/>
    <w:rsid w:val="002C7BAA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2C7BAA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5</cp:revision>
  <dcterms:created xsi:type="dcterms:W3CDTF">2022-10-24T08:41:00Z</dcterms:created>
  <dcterms:modified xsi:type="dcterms:W3CDTF">2022-10-24T08:48:00Z</dcterms:modified>
</cp:coreProperties>
</file>