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1E0" w:firstRow="1" w:lastRow="1" w:firstColumn="1" w:lastColumn="1" w:noHBand="0" w:noVBand="0"/>
      </w:tblPr>
      <w:tblGrid>
        <w:gridCol w:w="4467"/>
        <w:gridCol w:w="5172"/>
      </w:tblGrid>
      <w:tr w:rsidR="0069535C" w:rsidRPr="0069535C" w14:paraId="07EB0D40" w14:textId="77777777" w:rsidTr="00B063B6">
        <w:tc>
          <w:tcPr>
            <w:tcW w:w="2317" w:type="pct"/>
          </w:tcPr>
          <w:p w14:paraId="0156323C" w14:textId="46633792" w:rsidR="0069535C" w:rsidRPr="0069535C" w:rsidRDefault="0069535C" w:rsidP="00B0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name_management"/>
            <w:r w:rsidRPr="0069535C">
              <w:rPr>
                <w:rFonts w:ascii="Times New Roman" w:hAnsi="Times New Roman" w:cs="Times New Roman"/>
                <w:noProof/>
                <w:sz w:val="24"/>
                <w:szCs w:val="24"/>
              </w:rPr>
              <w:t>SỞ</w:t>
            </w:r>
            <w:r w:rsidRPr="0069535C">
              <w:rPr>
                <w:rFonts w:ascii="Times New Roman" w:hAnsi="Times New Roman" w:cs="Times New Roman"/>
                <w:sz w:val="24"/>
                <w:szCs w:val="24"/>
              </w:rPr>
              <w:t xml:space="preserve"> GIÁO DỤC VÀ ĐÀO TẠO ĐẮK LẮK</w:t>
            </w:r>
            <w:bookmarkEnd w:id="0"/>
          </w:p>
          <w:p w14:paraId="62D1DD12" w14:textId="6757AED5" w:rsidR="0069535C" w:rsidRPr="0069535C" w:rsidRDefault="0069535C" w:rsidP="00B06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name_school"/>
            <w:bookmarkEnd w:id="1"/>
            <w:r w:rsidRPr="0069535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0" allowOverlap="1" wp14:anchorId="076DCD22" wp14:editId="4BC50ACC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219075</wp:posOffset>
                      </wp:positionV>
                      <wp:extent cx="1466215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62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156FDF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35pt,17.25pt" to="162.8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" o:allowincell="f"/>
                  </w:pict>
                </mc:Fallback>
              </mc:AlternateContent>
            </w:r>
            <w:r w:rsidRPr="0069535C">
              <w:rPr>
                <w:rFonts w:ascii="Times New Roman" w:hAnsi="Times New Roman" w:cs="Times New Roman"/>
                <w:b/>
                <w:sz w:val="24"/>
                <w:szCs w:val="24"/>
              </w:rPr>
              <w:t>TRƯỜNG THPT NGÔ GIA TỰ</w:t>
            </w:r>
          </w:p>
          <w:p w14:paraId="29505DAD" w14:textId="49A01D11" w:rsidR="0069535C" w:rsidRPr="0069535C" w:rsidRDefault="0069535C" w:rsidP="00B06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(Đáp án có 3 trang)</w:t>
            </w:r>
          </w:p>
        </w:tc>
        <w:tc>
          <w:tcPr>
            <w:tcW w:w="2683" w:type="pct"/>
          </w:tcPr>
          <w:p w14:paraId="0B26850D" w14:textId="7A2AC6A5" w:rsidR="0069535C" w:rsidRPr="0069535C" w:rsidRDefault="0069535C" w:rsidP="00B063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ÁP ÁN </w:t>
            </w:r>
            <w:r w:rsidRPr="00695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KIỂM TRA GIỮA HỌC KỲ II</w:t>
            </w:r>
            <w:r w:rsidRPr="00695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NĂM HỌC 2022 – 2023</w:t>
            </w:r>
          </w:p>
          <w:p w14:paraId="5FCAF6F9" w14:textId="77777777" w:rsidR="0069535C" w:rsidRPr="0069535C" w:rsidRDefault="0069535C" w:rsidP="00B063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MÔN: </w:t>
            </w:r>
            <w:r w:rsidRPr="0069535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VẬT LÝ 10</w:t>
            </w:r>
            <w:r w:rsidRPr="00695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69535C">
              <w:rPr>
                <w:rFonts w:ascii="Times New Roman" w:hAnsi="Times New Roman" w:cs="Times New Roman"/>
                <w:sz w:val="24"/>
                <w:szCs w:val="24"/>
              </w:rPr>
              <w:t xml:space="preserve">Thời gian làm bài: </w:t>
            </w:r>
            <w:r w:rsidRPr="006953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</w:t>
            </w:r>
            <w:r w:rsidRPr="0069535C">
              <w:rPr>
                <w:rFonts w:ascii="Times New Roman" w:hAnsi="Times New Roman" w:cs="Times New Roman"/>
                <w:sz w:val="24"/>
                <w:szCs w:val="24"/>
              </w:rPr>
              <w:t xml:space="preserve"> phút</w:t>
            </w:r>
          </w:p>
          <w:p w14:paraId="08719197" w14:textId="41E7921B" w:rsidR="0069535C" w:rsidRPr="0069535C" w:rsidRDefault="0069535C" w:rsidP="00B063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35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A635012" wp14:editId="3B302AD2">
                      <wp:simplePos x="0" y="0"/>
                      <wp:positionH relativeFrom="column">
                        <wp:posOffset>5728335</wp:posOffset>
                      </wp:positionH>
                      <wp:positionV relativeFrom="paragraph">
                        <wp:posOffset>562610</wp:posOffset>
                      </wp:positionV>
                      <wp:extent cx="970915" cy="304800"/>
                      <wp:effectExtent l="0" t="0" r="19685" b="190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091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037749" w14:textId="77777777" w:rsidR="0069535C" w:rsidRPr="00B520DD" w:rsidRDefault="0069535C" w:rsidP="0069535C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B520DD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Mã đề </w:t>
                                  </w: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001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35012" id="Rectangle 1" o:spid="_x0000_s1026" style="position:absolute;left:0;text-align:left;margin-left:451.05pt;margin-top:44.3pt;width:76.4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" o:allowincell="f">
                      <v:textbox>
                        <w:txbxContent>
                          <w:p w14:paraId="6F037749" w14:textId="77777777" w:rsidR="0069535C" w:rsidRPr="00B520DD" w:rsidRDefault="0069535C" w:rsidP="0069535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B520D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Mã đề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001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4EAB195B" w14:textId="699BDE03" w:rsidR="00BF3508" w:rsidRPr="000A0602" w:rsidRDefault="00BF3508" w:rsidP="00DC3F2F">
      <w:pPr>
        <w:shd w:val="clear" w:color="auto" w:fill="FFFFFF"/>
        <w:spacing w:after="100" w:afterAutospacing="1" w:line="43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vi-VN"/>
        </w:rPr>
      </w:pPr>
      <w:r w:rsidRPr="000A0602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I.</w:t>
      </w:r>
      <w:r w:rsidR="0069535C" w:rsidRPr="000A060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vi-VN"/>
        </w:rPr>
        <w:t xml:space="preserve"> </w:t>
      </w:r>
      <w:r w:rsidRPr="000A0602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TRẮC NGHIỆM</w:t>
      </w:r>
      <w:r w:rsidR="0069535C" w:rsidRPr="000A060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vi-VN"/>
        </w:rPr>
        <w:t xml:space="preserve"> (4 điểm)</w:t>
      </w:r>
    </w:p>
    <w:p w14:paraId="24A7D9D4" w14:textId="2271ACCB" w:rsidR="0069535C" w:rsidRPr="0069535C" w:rsidRDefault="0069535C" w:rsidP="00695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vi-VN"/>
        </w:rPr>
      </w:pPr>
      <w:r w:rsidRPr="0069535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vi-VN"/>
        </w:rPr>
        <w:t>Mã đề 001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14"/>
        <w:gridCol w:w="727"/>
        <w:gridCol w:w="727"/>
        <w:gridCol w:w="727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</w:tblGrid>
      <w:tr w:rsidR="0069535C" w:rsidRPr="0069535C" w14:paraId="5E6DB37F" w14:textId="77777777" w:rsidTr="0069535C">
        <w:trPr>
          <w:trHeight w:val="33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3CE2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vi-VN"/>
              </w:rPr>
            </w:pPr>
            <w:r w:rsidRPr="0069535C">
              <w:rPr>
                <w:rFonts w:ascii="Calibri" w:eastAsia="Times New Roman" w:hAnsi="Calibri" w:cs="Calibri"/>
                <w:color w:val="000000"/>
                <w:lang w:eastAsia="vi-VN"/>
              </w:rPr>
              <w:t>Câu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9CF8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9B1A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1973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24ED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4AE5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393E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B15A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9B85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FE47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D623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EFBC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ABE2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12</w:t>
            </w:r>
          </w:p>
        </w:tc>
      </w:tr>
      <w:tr w:rsidR="0069535C" w:rsidRPr="0069535C" w14:paraId="2BEE7B16" w14:textId="77777777" w:rsidTr="0069535C">
        <w:trPr>
          <w:trHeight w:val="33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0A65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Đáp án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96D0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8666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D2EB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4F5E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CCB8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AD8C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B3B1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735A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2CAC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8851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705B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203C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</w:t>
            </w:r>
          </w:p>
        </w:tc>
      </w:tr>
    </w:tbl>
    <w:p w14:paraId="5C0588C2" w14:textId="77777777" w:rsidR="0069535C" w:rsidRDefault="0069535C" w:rsidP="00695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vi-VN"/>
        </w:rPr>
      </w:pPr>
    </w:p>
    <w:p w14:paraId="75DE2F96" w14:textId="5256B3D6" w:rsidR="0069535C" w:rsidRDefault="0069535C" w:rsidP="00695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vi-VN"/>
        </w:rPr>
      </w:pPr>
      <w:r w:rsidRPr="0069535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vi-VN"/>
        </w:rPr>
        <w:t>Mã đề 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vi-VN"/>
        </w:rPr>
        <w:t>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14"/>
        <w:gridCol w:w="727"/>
        <w:gridCol w:w="727"/>
        <w:gridCol w:w="727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</w:tblGrid>
      <w:tr w:rsidR="0069535C" w:rsidRPr="0069535C" w14:paraId="1280BA80" w14:textId="77777777" w:rsidTr="0069535C">
        <w:trPr>
          <w:trHeight w:val="33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B746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vi-VN"/>
              </w:rPr>
            </w:pPr>
            <w:r w:rsidRPr="0069535C">
              <w:rPr>
                <w:rFonts w:ascii="Calibri" w:eastAsia="Times New Roman" w:hAnsi="Calibri" w:cs="Calibri"/>
                <w:color w:val="000000"/>
                <w:lang w:eastAsia="vi-VN"/>
              </w:rPr>
              <w:t>Câu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DF4E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9C3D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8F07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C23B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1E3D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C49C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3BDC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40B0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6AA4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F316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8735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CB9B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12</w:t>
            </w:r>
          </w:p>
        </w:tc>
      </w:tr>
      <w:tr w:rsidR="0069535C" w:rsidRPr="0069535C" w14:paraId="00E25A06" w14:textId="77777777" w:rsidTr="0069535C">
        <w:trPr>
          <w:trHeight w:val="33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7506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Đáp án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4DAF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F8A1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3253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5B1E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53E1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D19B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EC50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C46F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841B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D8F9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A825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4532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</w:t>
            </w:r>
          </w:p>
        </w:tc>
      </w:tr>
    </w:tbl>
    <w:p w14:paraId="633DF62E" w14:textId="64DB0187" w:rsidR="0069535C" w:rsidRDefault="0069535C" w:rsidP="00695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vi-VN"/>
        </w:rPr>
      </w:pPr>
    </w:p>
    <w:p w14:paraId="7E1C3BE4" w14:textId="5D124DA7" w:rsidR="0069535C" w:rsidRDefault="0069535C" w:rsidP="00695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vi-VN"/>
        </w:rPr>
      </w:pPr>
      <w:r w:rsidRPr="0069535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vi-VN"/>
        </w:rPr>
        <w:t>Mã đề 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vi-VN"/>
        </w:rPr>
        <w:t>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14"/>
        <w:gridCol w:w="727"/>
        <w:gridCol w:w="727"/>
        <w:gridCol w:w="727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</w:tblGrid>
      <w:tr w:rsidR="0069535C" w:rsidRPr="0069535C" w14:paraId="202A666F" w14:textId="77777777" w:rsidTr="0069535C">
        <w:trPr>
          <w:trHeight w:val="33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FED5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vi-VN"/>
              </w:rPr>
            </w:pPr>
            <w:r w:rsidRPr="0069535C">
              <w:rPr>
                <w:rFonts w:ascii="Calibri" w:eastAsia="Times New Roman" w:hAnsi="Calibri" w:cs="Calibri"/>
                <w:color w:val="000000"/>
                <w:lang w:eastAsia="vi-VN"/>
              </w:rPr>
              <w:t>Câu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27B1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83DE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E24C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40D3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8F81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3231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2BAF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C705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DAC3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63C7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835D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57DD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12</w:t>
            </w:r>
          </w:p>
        </w:tc>
      </w:tr>
      <w:tr w:rsidR="0069535C" w:rsidRPr="0069535C" w14:paraId="0E88C347" w14:textId="77777777" w:rsidTr="0069535C">
        <w:trPr>
          <w:trHeight w:val="33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6171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Đáp án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F537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3A47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7842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33DF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DF2F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DA80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44D4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5B3F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5EC0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9D93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0897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49D2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</w:t>
            </w:r>
          </w:p>
        </w:tc>
      </w:tr>
    </w:tbl>
    <w:p w14:paraId="40D67390" w14:textId="45D435C2" w:rsidR="0069535C" w:rsidRDefault="0069535C" w:rsidP="00695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vi-VN"/>
        </w:rPr>
      </w:pPr>
    </w:p>
    <w:p w14:paraId="3CBB46DB" w14:textId="485FD56C" w:rsidR="0069535C" w:rsidRDefault="0069535C" w:rsidP="00695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vi-VN"/>
        </w:rPr>
      </w:pPr>
      <w:r w:rsidRPr="0069535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vi-VN"/>
        </w:rPr>
        <w:t>Mã đề 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vi-VN"/>
        </w:rPr>
        <w:t>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14"/>
        <w:gridCol w:w="727"/>
        <w:gridCol w:w="727"/>
        <w:gridCol w:w="727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</w:tblGrid>
      <w:tr w:rsidR="0069535C" w:rsidRPr="0069535C" w14:paraId="0D541C97" w14:textId="77777777" w:rsidTr="0069535C">
        <w:trPr>
          <w:trHeight w:val="33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92B2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vi-VN"/>
              </w:rPr>
            </w:pPr>
            <w:r w:rsidRPr="0069535C">
              <w:rPr>
                <w:rFonts w:ascii="Calibri" w:eastAsia="Times New Roman" w:hAnsi="Calibri" w:cs="Calibri"/>
                <w:color w:val="000000"/>
                <w:lang w:eastAsia="vi-VN"/>
              </w:rPr>
              <w:t>Câu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A6E9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EFDD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EC77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82C0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BA58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9D75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6306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CEFF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E31A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4DD0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F7A8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D2BB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12</w:t>
            </w:r>
          </w:p>
        </w:tc>
      </w:tr>
      <w:tr w:rsidR="0069535C" w:rsidRPr="0069535C" w14:paraId="2A50BD2D" w14:textId="77777777" w:rsidTr="0069535C">
        <w:trPr>
          <w:trHeight w:val="33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795C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Đáp án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BA94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98DB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E245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73AA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31AD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896B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CA54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C71E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9220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D9B9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710A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5683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</w:t>
            </w:r>
          </w:p>
        </w:tc>
      </w:tr>
    </w:tbl>
    <w:p w14:paraId="1F8B67FA" w14:textId="2703E3D3" w:rsidR="0069535C" w:rsidRDefault="0069535C" w:rsidP="00695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vi-VN"/>
        </w:rPr>
      </w:pPr>
    </w:p>
    <w:p w14:paraId="6FDE5BE9" w14:textId="49E1BF2F" w:rsidR="0069535C" w:rsidRDefault="0069535C" w:rsidP="00695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vi-VN"/>
        </w:rPr>
      </w:pPr>
      <w:r w:rsidRPr="0069535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vi-VN"/>
        </w:rPr>
        <w:t>Mã đề 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vi-VN"/>
        </w:rPr>
        <w:t>5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14"/>
        <w:gridCol w:w="727"/>
        <w:gridCol w:w="727"/>
        <w:gridCol w:w="727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</w:tblGrid>
      <w:tr w:rsidR="0069535C" w:rsidRPr="0069535C" w14:paraId="658D1E71" w14:textId="77777777" w:rsidTr="0069535C">
        <w:trPr>
          <w:trHeight w:val="33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DE21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vi-VN"/>
              </w:rPr>
            </w:pPr>
            <w:r w:rsidRPr="0069535C">
              <w:rPr>
                <w:rFonts w:ascii="Calibri" w:eastAsia="Times New Roman" w:hAnsi="Calibri" w:cs="Calibri"/>
                <w:color w:val="000000"/>
                <w:lang w:eastAsia="vi-VN"/>
              </w:rPr>
              <w:t>Câu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54E8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159B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C687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267A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CC7E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E420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7E1C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D3E3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6B88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FF7E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82BB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0060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12</w:t>
            </w:r>
          </w:p>
        </w:tc>
      </w:tr>
      <w:tr w:rsidR="0069535C" w:rsidRPr="0069535C" w14:paraId="551DF16C" w14:textId="77777777" w:rsidTr="0069535C">
        <w:trPr>
          <w:trHeight w:val="33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BE66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Đáp án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37BB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D156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7FE7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621E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B7EB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9F5B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1D49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27FB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787A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A990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D536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5D52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A</w:t>
            </w:r>
          </w:p>
        </w:tc>
      </w:tr>
    </w:tbl>
    <w:p w14:paraId="74703C39" w14:textId="77777777" w:rsidR="0069535C" w:rsidRDefault="0069535C" w:rsidP="00695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vi-VN"/>
        </w:rPr>
      </w:pPr>
    </w:p>
    <w:p w14:paraId="04BFAD4A" w14:textId="621B65F5" w:rsidR="0069535C" w:rsidRDefault="0069535C" w:rsidP="00695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vi-VN"/>
        </w:rPr>
      </w:pPr>
      <w:r w:rsidRPr="0069535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vi-VN"/>
        </w:rPr>
        <w:t>Mã đề 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vi-VN"/>
        </w:rPr>
        <w:t>6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14"/>
        <w:gridCol w:w="727"/>
        <w:gridCol w:w="727"/>
        <w:gridCol w:w="727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</w:tblGrid>
      <w:tr w:rsidR="0069535C" w:rsidRPr="0069535C" w14:paraId="75F51CDB" w14:textId="77777777" w:rsidTr="0069535C">
        <w:trPr>
          <w:trHeight w:val="33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22EE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vi-VN"/>
              </w:rPr>
            </w:pPr>
            <w:r w:rsidRPr="0069535C">
              <w:rPr>
                <w:rFonts w:ascii="Calibri" w:eastAsia="Times New Roman" w:hAnsi="Calibri" w:cs="Calibri"/>
                <w:color w:val="000000"/>
                <w:lang w:eastAsia="vi-VN"/>
              </w:rPr>
              <w:t>Câu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E950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8EA3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BE43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C8E9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71CF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B989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A479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786B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7F21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0DA0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77AF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5622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12</w:t>
            </w:r>
          </w:p>
        </w:tc>
      </w:tr>
      <w:tr w:rsidR="0069535C" w:rsidRPr="0069535C" w14:paraId="64131C15" w14:textId="77777777" w:rsidTr="0069535C">
        <w:trPr>
          <w:trHeight w:val="33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FAD6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Đáp án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D88E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A03E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5081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2081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E52E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FA43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D38E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A1C3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9200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F3DF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A52D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9027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</w:t>
            </w:r>
          </w:p>
        </w:tc>
      </w:tr>
    </w:tbl>
    <w:p w14:paraId="50234E0E" w14:textId="77777777" w:rsidR="0069535C" w:rsidRDefault="0069535C" w:rsidP="00695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vi-VN"/>
        </w:rPr>
      </w:pPr>
    </w:p>
    <w:p w14:paraId="62756C44" w14:textId="496E13AB" w:rsidR="0069535C" w:rsidRDefault="0069535C" w:rsidP="00695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vi-VN"/>
        </w:rPr>
      </w:pPr>
      <w:r w:rsidRPr="0069535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vi-VN"/>
        </w:rPr>
        <w:t>Mã đề 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vi-VN"/>
        </w:rPr>
        <w:t>7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14"/>
        <w:gridCol w:w="727"/>
        <w:gridCol w:w="727"/>
        <w:gridCol w:w="727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</w:tblGrid>
      <w:tr w:rsidR="0069535C" w:rsidRPr="0069535C" w14:paraId="5A672798" w14:textId="77777777" w:rsidTr="0069535C">
        <w:trPr>
          <w:trHeight w:val="33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3424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vi-VN"/>
              </w:rPr>
            </w:pPr>
            <w:r w:rsidRPr="0069535C">
              <w:rPr>
                <w:rFonts w:ascii="Calibri" w:eastAsia="Times New Roman" w:hAnsi="Calibri" w:cs="Calibri"/>
                <w:color w:val="000000"/>
                <w:lang w:eastAsia="vi-VN"/>
              </w:rPr>
              <w:t>Câu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0F36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650E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AD23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1CDC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1B96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000A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6276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391C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C4C1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1B4C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FDC4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02CD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12</w:t>
            </w:r>
          </w:p>
        </w:tc>
      </w:tr>
      <w:tr w:rsidR="0069535C" w:rsidRPr="0069535C" w14:paraId="455D018F" w14:textId="77777777" w:rsidTr="0069535C">
        <w:trPr>
          <w:trHeight w:val="33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EA1B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Đáp án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D944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B5CF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9135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566B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EC86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AD5D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8F11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678C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670A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A3CD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E003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CC8D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</w:t>
            </w:r>
          </w:p>
        </w:tc>
      </w:tr>
    </w:tbl>
    <w:p w14:paraId="1EF5532D" w14:textId="69F1C1D0" w:rsidR="0069535C" w:rsidRDefault="0069535C" w:rsidP="00695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vi-VN"/>
        </w:rPr>
      </w:pPr>
    </w:p>
    <w:p w14:paraId="314A1FDC" w14:textId="361E24CA" w:rsidR="0069535C" w:rsidRDefault="0069535C" w:rsidP="00695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vi-VN"/>
        </w:rPr>
      </w:pPr>
      <w:r w:rsidRPr="0069535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vi-VN"/>
        </w:rPr>
        <w:t>Mã đề 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vi-VN"/>
        </w:rPr>
        <w:t>8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14"/>
        <w:gridCol w:w="727"/>
        <w:gridCol w:w="727"/>
        <w:gridCol w:w="727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</w:tblGrid>
      <w:tr w:rsidR="0069535C" w:rsidRPr="0069535C" w14:paraId="45886DDB" w14:textId="77777777" w:rsidTr="0069535C">
        <w:trPr>
          <w:trHeight w:val="33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7EE0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vi-VN"/>
              </w:rPr>
            </w:pPr>
            <w:r w:rsidRPr="0069535C">
              <w:rPr>
                <w:rFonts w:ascii="Calibri" w:eastAsia="Times New Roman" w:hAnsi="Calibri" w:cs="Calibri"/>
                <w:color w:val="000000"/>
                <w:lang w:eastAsia="vi-VN"/>
              </w:rPr>
              <w:t>Câu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259A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50B2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AF01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9A65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F726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3A35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CF14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2B93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833C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9705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8F54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74A9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12</w:t>
            </w:r>
          </w:p>
        </w:tc>
      </w:tr>
      <w:tr w:rsidR="0069535C" w:rsidRPr="0069535C" w14:paraId="6B3AB53E" w14:textId="77777777" w:rsidTr="0069535C">
        <w:trPr>
          <w:trHeight w:val="330"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4B25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Đáp án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8316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C91E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73D8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E72E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B504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241B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0EDA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A260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2D45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B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753A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FEA5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F236" w14:textId="77777777" w:rsidR="0069535C" w:rsidRPr="0069535C" w:rsidRDefault="0069535C" w:rsidP="0069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9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D</w:t>
            </w:r>
          </w:p>
        </w:tc>
      </w:tr>
    </w:tbl>
    <w:p w14:paraId="3D762583" w14:textId="77777777" w:rsidR="0069535C" w:rsidRDefault="0069535C" w:rsidP="00695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vi-VN"/>
        </w:rPr>
      </w:pPr>
    </w:p>
    <w:p w14:paraId="4105DF0C" w14:textId="77777777" w:rsidR="000A0602" w:rsidRDefault="000A0602">
      <w:pP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vi-VN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vi-VN"/>
        </w:rPr>
        <w:br w:type="page"/>
      </w:r>
    </w:p>
    <w:p w14:paraId="427652A0" w14:textId="02ACFA2A" w:rsidR="00D57F49" w:rsidRPr="000A0602" w:rsidRDefault="00C6282F" w:rsidP="00D57F49">
      <w:pPr>
        <w:shd w:val="clear" w:color="auto" w:fill="FFFFFF"/>
        <w:spacing w:after="100" w:afterAutospacing="1" w:line="432" w:lineRule="atLeast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n-US" w:eastAsia="vi-VN"/>
        </w:rPr>
      </w:pPr>
      <w:r w:rsidRPr="000A060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vi-VN"/>
        </w:rPr>
        <w:lastRenderedPageBreak/>
        <w:t>II. TỰ LUẬN</w:t>
      </w:r>
      <w:r w:rsidR="0069535C" w:rsidRPr="000A060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n-US" w:eastAsia="vi-VN"/>
        </w:rPr>
        <w:t xml:space="preserve"> (6 điểm)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"/>
        <w:gridCol w:w="3976"/>
        <w:gridCol w:w="4261"/>
        <w:gridCol w:w="878"/>
      </w:tblGrid>
      <w:tr w:rsidR="009D1594" w:rsidRPr="0069535C" w14:paraId="08044748" w14:textId="77777777" w:rsidTr="0069535C">
        <w:trPr>
          <w:tblHeader/>
        </w:trPr>
        <w:tc>
          <w:tcPr>
            <w:tcW w:w="539" w:type="dxa"/>
          </w:tcPr>
          <w:p w14:paraId="40AF6DCE" w14:textId="77777777" w:rsidR="00C6282F" w:rsidRPr="0069535C" w:rsidRDefault="00C6282F" w:rsidP="00596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9" w:type="dxa"/>
          </w:tcPr>
          <w:p w14:paraId="2514441D" w14:textId="77777777" w:rsidR="00C6282F" w:rsidRPr="0069535C" w:rsidRDefault="00C6282F" w:rsidP="00596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69535C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  <w:r w:rsidRPr="0069535C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HỎI</w:t>
            </w:r>
          </w:p>
        </w:tc>
        <w:tc>
          <w:tcPr>
            <w:tcW w:w="4502" w:type="dxa"/>
          </w:tcPr>
          <w:p w14:paraId="1585E2EE" w14:textId="77777777" w:rsidR="00C6282F" w:rsidRPr="0069535C" w:rsidRDefault="00C6282F" w:rsidP="00596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69535C">
              <w:rPr>
                <w:rFonts w:ascii="Times New Roman" w:hAnsi="Times New Roman" w:cs="Times New Roman"/>
                <w:b/>
                <w:sz w:val="24"/>
                <w:szCs w:val="24"/>
              </w:rPr>
              <w:t>ĐÁP</w:t>
            </w:r>
            <w:r w:rsidRPr="0069535C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ÁN</w:t>
            </w:r>
          </w:p>
        </w:tc>
        <w:tc>
          <w:tcPr>
            <w:tcW w:w="879" w:type="dxa"/>
          </w:tcPr>
          <w:p w14:paraId="4C5F887F" w14:textId="77777777" w:rsidR="00C6282F" w:rsidRPr="0069535C" w:rsidRDefault="00C6282F" w:rsidP="00596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35C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</w:p>
        </w:tc>
      </w:tr>
      <w:tr w:rsidR="009D1594" w:rsidRPr="0061644A" w14:paraId="13E35E00" w14:textId="77777777" w:rsidTr="0061644A">
        <w:trPr>
          <w:trHeight w:val="1040"/>
        </w:trPr>
        <w:tc>
          <w:tcPr>
            <w:tcW w:w="539" w:type="dxa"/>
            <w:vMerge w:val="restart"/>
          </w:tcPr>
          <w:p w14:paraId="272F5226" w14:textId="77777777" w:rsidR="00C6282F" w:rsidRPr="0061644A" w:rsidRDefault="00C6282F" w:rsidP="00596127">
            <w:pPr>
              <w:rPr>
                <w:b/>
                <w:sz w:val="24"/>
                <w:szCs w:val="24"/>
              </w:rPr>
            </w:pPr>
            <w:r w:rsidRPr="006164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09" w:type="dxa"/>
            <w:vMerge w:val="restart"/>
          </w:tcPr>
          <w:p w14:paraId="08578049" w14:textId="77777777" w:rsidR="00C6282F" w:rsidRPr="0061644A" w:rsidRDefault="00C6282F" w:rsidP="00C6282F">
            <w:pPr>
              <w:shd w:val="clear" w:color="auto" w:fill="FFFFFF"/>
              <w:spacing w:line="32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</w:pPr>
            <w:r w:rsidRPr="0061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vi-VN"/>
              </w:rPr>
              <w:t>Câu 1</w:t>
            </w:r>
            <w:r w:rsidRPr="00616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:</w:t>
            </w:r>
            <w:r w:rsidRPr="0061644A">
              <w:rPr>
                <w:b/>
                <w:bCs/>
                <w:sz w:val="24"/>
                <w:szCs w:val="24"/>
                <w:lang w:val="vi-VN" w:eastAsia="vi-VN"/>
              </w:rPr>
              <w:t xml:space="preserve"> </w:t>
            </w:r>
            <w:r w:rsidRPr="0061644A">
              <w:rPr>
                <w:i/>
                <w:iCs/>
                <w:sz w:val="24"/>
                <w:szCs w:val="24"/>
                <w:lang w:val="vi-VN" w:eastAsia="vi-VN"/>
              </w:rPr>
              <w:t>(1,5 điểm)</w:t>
            </w:r>
            <w:r w:rsidRPr="0061644A">
              <w:rPr>
                <w:b/>
                <w:bCs/>
                <w:i/>
                <w:iCs/>
                <w:sz w:val="24"/>
                <w:szCs w:val="24"/>
                <w:lang w:val="vi-VN" w:eastAsia="vi-VN"/>
              </w:rPr>
              <w:t xml:space="preserve"> </w:t>
            </w:r>
          </w:p>
          <w:p w14:paraId="1FE11982" w14:textId="77777777" w:rsidR="00C6282F" w:rsidRPr="0061644A" w:rsidRDefault="00C6282F" w:rsidP="00C6282F">
            <w:pPr>
              <w:shd w:val="clear" w:color="auto" w:fill="FFFFFF"/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vi-VN"/>
              </w:rPr>
            </w:pPr>
            <w:r w:rsidRPr="0061644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a</w:t>
            </w:r>
            <w:r w:rsidRPr="006164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vi-VN"/>
              </w:rPr>
              <w:t xml:space="preserve">. </w:t>
            </w:r>
            <w:r w:rsidRPr="0061644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Viết công thức tính độ lớn của hai lực song song, cùng chiều</w:t>
            </w:r>
            <w:r w:rsidRPr="006164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vi-VN"/>
              </w:rPr>
              <w:t>.</w:t>
            </w:r>
          </w:p>
          <w:p w14:paraId="199C516B" w14:textId="338376D4" w:rsidR="00C6282F" w:rsidRPr="0061644A" w:rsidRDefault="00C6282F" w:rsidP="00C6282F">
            <w:pPr>
              <w:shd w:val="clear" w:color="auto" w:fill="FFFFFF"/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1644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</w:t>
            </w:r>
            <w:r w:rsidRPr="006164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vi-VN"/>
              </w:rPr>
              <w:t xml:space="preserve">. </w:t>
            </w:r>
            <w:bookmarkStart w:id="2" w:name="_Hlk129607943"/>
            <w:r w:rsidRPr="006164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Hai lực song song cùng chiều</w:t>
            </w:r>
            <w:r w:rsidRPr="006164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vi-VN"/>
              </w:rPr>
              <w:t>,</w:t>
            </w:r>
            <w:r w:rsidRPr="006164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một lực có độ lớn 13N và </w:t>
            </w:r>
            <w:r w:rsidRPr="006164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có giá </w:t>
            </w:r>
            <w:r w:rsidRPr="006164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cách giá của hợp lực 0,12m</w:t>
            </w:r>
            <w:r w:rsidRPr="006164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vi-VN"/>
              </w:rPr>
              <w:t xml:space="preserve">, Lực còn lại có giá cách giá của hợp lực 0,08m. </w:t>
            </w:r>
            <w:r w:rsidRPr="006164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Tính độ lớn của lực còn lại và hợp lực.</w:t>
            </w:r>
          </w:p>
          <w:bookmarkEnd w:id="2"/>
          <w:p w14:paraId="233A0085" w14:textId="345DAA35" w:rsidR="00C6282F" w:rsidRPr="0061644A" w:rsidRDefault="00C6282F" w:rsidP="00596127">
            <w:pPr>
              <w:tabs>
                <w:tab w:val="left" w:pos="36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14:paraId="0332A0D2" w14:textId="77777777" w:rsidR="00C6282F" w:rsidRPr="0061644A" w:rsidRDefault="00C6282F" w:rsidP="00596127">
            <w:pPr>
              <w:rPr>
                <w:bCs/>
                <w:sz w:val="24"/>
                <w:szCs w:val="24"/>
                <w:lang w:val="vi-VN"/>
              </w:rPr>
            </w:pPr>
            <w:r w:rsidRPr="0061644A">
              <w:rPr>
                <w:bCs/>
                <w:sz w:val="24"/>
                <w:szCs w:val="24"/>
                <w:lang w:val="vi-VN"/>
              </w:rPr>
              <w:t>a.</w:t>
            </w:r>
          </w:p>
          <w:p w14:paraId="280200EF" w14:textId="2534BEDB" w:rsidR="00C6282F" w:rsidRPr="0061644A" w:rsidRDefault="00C6282F" w:rsidP="00596127">
            <w:pPr>
              <w:rPr>
                <w:bCs/>
                <w:sz w:val="24"/>
                <w:szCs w:val="24"/>
                <w:lang w:val="vi-VN"/>
              </w:rPr>
            </w:pPr>
            <w:r w:rsidRPr="0061644A">
              <w:rPr>
                <w:color w:val="000000"/>
                <w:sz w:val="24"/>
                <w:szCs w:val="24"/>
              </w:rPr>
              <w:t>F=F</w:t>
            </w:r>
            <w:r w:rsidRPr="0061644A">
              <w:rPr>
                <w:color w:val="000000"/>
                <w:sz w:val="24"/>
                <w:szCs w:val="24"/>
                <w:vertAlign w:val="subscript"/>
              </w:rPr>
              <w:t>1</w:t>
            </w:r>
            <w:r w:rsidRPr="0061644A">
              <w:rPr>
                <w:color w:val="000000"/>
                <w:sz w:val="24"/>
                <w:szCs w:val="24"/>
              </w:rPr>
              <w:t> + F</w:t>
            </w:r>
            <w:r w:rsidRPr="0061644A">
              <w:rPr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79" w:type="dxa"/>
          </w:tcPr>
          <w:p w14:paraId="6FEA9AED" w14:textId="77777777" w:rsidR="00C6282F" w:rsidRPr="0061644A" w:rsidRDefault="00C6282F" w:rsidP="00596127">
            <w:pPr>
              <w:rPr>
                <w:b/>
                <w:sz w:val="24"/>
                <w:szCs w:val="24"/>
              </w:rPr>
            </w:pPr>
          </w:p>
          <w:p w14:paraId="16466897" w14:textId="77777777" w:rsidR="00C6282F" w:rsidRPr="0061644A" w:rsidRDefault="00C6282F" w:rsidP="00596127">
            <w:pPr>
              <w:rPr>
                <w:b/>
                <w:sz w:val="24"/>
                <w:szCs w:val="24"/>
                <w:lang w:val="vi-VN"/>
              </w:rPr>
            </w:pPr>
            <w:r w:rsidRPr="0061644A">
              <w:rPr>
                <w:b/>
                <w:sz w:val="24"/>
                <w:szCs w:val="24"/>
              </w:rPr>
              <w:t>0</w:t>
            </w:r>
            <w:r w:rsidRPr="0061644A">
              <w:rPr>
                <w:b/>
                <w:sz w:val="24"/>
                <w:szCs w:val="24"/>
                <w:lang w:val="vi-VN"/>
              </w:rPr>
              <w:t>,5</w:t>
            </w:r>
          </w:p>
          <w:p w14:paraId="26273150" w14:textId="77777777" w:rsidR="00C6282F" w:rsidRPr="0061644A" w:rsidRDefault="00C6282F" w:rsidP="00596127">
            <w:pPr>
              <w:rPr>
                <w:b/>
                <w:sz w:val="24"/>
                <w:szCs w:val="24"/>
                <w:lang w:val="vi-VN"/>
              </w:rPr>
            </w:pPr>
          </w:p>
          <w:p w14:paraId="489B9657" w14:textId="74AC405E" w:rsidR="00C6282F" w:rsidRPr="0061644A" w:rsidRDefault="00C6282F" w:rsidP="00596127">
            <w:pPr>
              <w:rPr>
                <w:b/>
                <w:sz w:val="24"/>
                <w:szCs w:val="24"/>
                <w:lang w:val="vi-VN"/>
              </w:rPr>
            </w:pPr>
          </w:p>
        </w:tc>
      </w:tr>
      <w:tr w:rsidR="009D1594" w:rsidRPr="0061644A" w14:paraId="134358EE" w14:textId="77777777" w:rsidTr="0061644A">
        <w:trPr>
          <w:trHeight w:val="1988"/>
        </w:trPr>
        <w:tc>
          <w:tcPr>
            <w:tcW w:w="539" w:type="dxa"/>
            <w:vMerge/>
          </w:tcPr>
          <w:p w14:paraId="1499EA0A" w14:textId="77777777" w:rsidR="00C6282F" w:rsidRPr="0061644A" w:rsidRDefault="00C6282F" w:rsidP="00596127">
            <w:pPr>
              <w:rPr>
                <w:b/>
                <w:sz w:val="24"/>
                <w:szCs w:val="24"/>
              </w:rPr>
            </w:pPr>
          </w:p>
        </w:tc>
        <w:tc>
          <w:tcPr>
            <w:tcW w:w="3709" w:type="dxa"/>
            <w:vMerge/>
          </w:tcPr>
          <w:p w14:paraId="6FB43269" w14:textId="77777777" w:rsidR="00C6282F" w:rsidRPr="0061644A" w:rsidRDefault="00C6282F" w:rsidP="00596127">
            <w:pPr>
              <w:tabs>
                <w:tab w:val="left" w:pos="360"/>
              </w:tabs>
              <w:spacing w:before="240" w:after="24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502" w:type="dxa"/>
          </w:tcPr>
          <w:p w14:paraId="4D985FE0" w14:textId="001B0CA8" w:rsidR="00C6282F" w:rsidRPr="0061644A" w:rsidRDefault="00C6282F" w:rsidP="00C6282F">
            <w:pPr>
              <w:pStyle w:val="NormalWeb"/>
              <w:spacing w:before="0" w:beforeAutospacing="0" w:after="300" w:afterAutospacing="0" w:line="440" w:lineRule="atLeast"/>
              <w:rPr>
                <w:color w:val="000000"/>
              </w:rPr>
            </w:pPr>
            <w:r w:rsidRPr="0061644A">
              <w:rPr>
                <w:bCs/>
                <w:lang w:val="vi-VN"/>
              </w:rPr>
              <w:t>b.</w:t>
            </w:r>
            <w:r w:rsidRPr="0061644A">
              <w:rPr>
                <w:color w:val="000000"/>
              </w:rPr>
              <w:t xml:space="preserve"> F</w:t>
            </w:r>
            <w:r w:rsidRPr="0061644A">
              <w:rPr>
                <w:color w:val="000000"/>
                <w:vertAlign w:val="subscript"/>
              </w:rPr>
              <w:t>1</w:t>
            </w:r>
            <w:r w:rsidRPr="0061644A">
              <w:rPr>
                <w:color w:val="000000"/>
              </w:rPr>
              <w:t>d</w:t>
            </w:r>
            <w:r w:rsidRPr="0061644A">
              <w:rPr>
                <w:color w:val="000000"/>
                <w:vertAlign w:val="subscript"/>
              </w:rPr>
              <w:t>1</w:t>
            </w:r>
            <w:r w:rsidRPr="0061644A">
              <w:rPr>
                <w:color w:val="000000"/>
              </w:rPr>
              <w:t>=F</w:t>
            </w:r>
            <w:r w:rsidRPr="0061644A">
              <w:rPr>
                <w:color w:val="000000"/>
                <w:vertAlign w:val="subscript"/>
              </w:rPr>
              <w:t>2</w:t>
            </w:r>
            <w:r w:rsidRPr="0061644A">
              <w:rPr>
                <w:color w:val="000000"/>
              </w:rPr>
              <w:t>.d</w:t>
            </w:r>
            <w:r w:rsidRPr="0061644A">
              <w:rPr>
                <w:color w:val="000000"/>
                <w:vertAlign w:val="subscript"/>
              </w:rPr>
              <w:t>2</w:t>
            </w:r>
            <w:r w:rsidRPr="0061644A">
              <w:rPr>
                <w:color w:val="000000"/>
              </w:rPr>
              <w:t> =&gt; F</w:t>
            </w:r>
            <w:r w:rsidRPr="0061644A">
              <w:rPr>
                <w:color w:val="000000"/>
                <w:vertAlign w:val="subscript"/>
              </w:rPr>
              <w:t>2</w:t>
            </w:r>
            <w:r w:rsidRPr="0061644A">
              <w:rPr>
                <w:color w:val="000000"/>
              </w:rPr>
              <w:t>=19,5N</w:t>
            </w:r>
          </w:p>
          <w:p w14:paraId="69A2E765" w14:textId="347BAD90" w:rsidR="00C6282F" w:rsidRPr="0061644A" w:rsidRDefault="00C6282F" w:rsidP="00C6282F">
            <w:pPr>
              <w:pStyle w:val="NormalWeb"/>
              <w:spacing w:before="0" w:beforeAutospacing="0" w:after="300" w:afterAutospacing="0" w:line="440" w:lineRule="atLeast"/>
              <w:rPr>
                <w:color w:val="000000"/>
              </w:rPr>
            </w:pPr>
            <w:r w:rsidRPr="0061644A">
              <w:rPr>
                <w:color w:val="000000"/>
              </w:rPr>
              <w:t>F=F</w:t>
            </w:r>
            <w:r w:rsidRPr="0061644A">
              <w:rPr>
                <w:color w:val="000000"/>
                <w:vertAlign w:val="subscript"/>
              </w:rPr>
              <w:t>1</w:t>
            </w:r>
            <w:r w:rsidRPr="0061644A">
              <w:rPr>
                <w:color w:val="000000"/>
              </w:rPr>
              <w:t> + F</w:t>
            </w:r>
            <w:r w:rsidRPr="0061644A">
              <w:rPr>
                <w:color w:val="000000"/>
                <w:vertAlign w:val="subscript"/>
              </w:rPr>
              <w:t>2</w:t>
            </w:r>
            <w:r w:rsidRPr="0061644A">
              <w:rPr>
                <w:color w:val="000000"/>
              </w:rPr>
              <w:t>=32,5 N.</w:t>
            </w:r>
          </w:p>
          <w:p w14:paraId="6EFEC97F" w14:textId="2993F16C" w:rsidR="00C6282F" w:rsidRPr="0061644A" w:rsidRDefault="00C6282F" w:rsidP="00596127">
            <w:pPr>
              <w:rPr>
                <w:bCs/>
                <w:sz w:val="24"/>
                <w:szCs w:val="24"/>
                <w:lang w:val="vi-VN"/>
              </w:rPr>
            </w:pPr>
          </w:p>
        </w:tc>
        <w:tc>
          <w:tcPr>
            <w:tcW w:w="879" w:type="dxa"/>
          </w:tcPr>
          <w:p w14:paraId="2C0C0618" w14:textId="77777777" w:rsidR="00C6282F" w:rsidRPr="0061644A" w:rsidRDefault="00C6282F" w:rsidP="00596127">
            <w:pPr>
              <w:rPr>
                <w:b/>
                <w:sz w:val="24"/>
                <w:szCs w:val="24"/>
              </w:rPr>
            </w:pPr>
          </w:p>
          <w:p w14:paraId="3F8507F2" w14:textId="6829F0E9" w:rsidR="00C6282F" w:rsidRPr="0061644A" w:rsidRDefault="00C6282F" w:rsidP="00596127">
            <w:pPr>
              <w:rPr>
                <w:b/>
                <w:sz w:val="24"/>
                <w:szCs w:val="24"/>
                <w:lang w:val="vi-VN"/>
              </w:rPr>
            </w:pPr>
            <w:r w:rsidRPr="0061644A">
              <w:rPr>
                <w:b/>
                <w:sz w:val="24"/>
                <w:szCs w:val="24"/>
              </w:rPr>
              <w:t>0</w:t>
            </w:r>
            <w:r w:rsidRPr="0061644A">
              <w:rPr>
                <w:b/>
                <w:sz w:val="24"/>
                <w:szCs w:val="24"/>
                <w:lang w:val="vi-VN"/>
              </w:rPr>
              <w:t>,5</w:t>
            </w:r>
          </w:p>
          <w:p w14:paraId="4DDE428A" w14:textId="77777777" w:rsidR="00C6282F" w:rsidRPr="0061644A" w:rsidRDefault="00C6282F" w:rsidP="00596127">
            <w:pPr>
              <w:rPr>
                <w:b/>
                <w:sz w:val="24"/>
                <w:szCs w:val="24"/>
                <w:lang w:val="vi-VN"/>
              </w:rPr>
            </w:pPr>
          </w:p>
          <w:p w14:paraId="689A7FA5" w14:textId="77777777" w:rsidR="00C6282F" w:rsidRPr="0061644A" w:rsidRDefault="00C6282F" w:rsidP="00596127">
            <w:pPr>
              <w:rPr>
                <w:b/>
                <w:sz w:val="24"/>
                <w:szCs w:val="24"/>
                <w:lang w:val="vi-VN"/>
              </w:rPr>
            </w:pPr>
          </w:p>
          <w:p w14:paraId="6D8E9DA9" w14:textId="62AB81AC" w:rsidR="00C6282F" w:rsidRPr="0061644A" w:rsidRDefault="00C6282F" w:rsidP="00596127">
            <w:pPr>
              <w:rPr>
                <w:b/>
                <w:sz w:val="24"/>
                <w:szCs w:val="24"/>
                <w:lang w:val="vi-VN"/>
              </w:rPr>
            </w:pPr>
            <w:r w:rsidRPr="0061644A">
              <w:rPr>
                <w:b/>
                <w:sz w:val="24"/>
                <w:szCs w:val="24"/>
                <w:lang w:val="vi-VN"/>
              </w:rPr>
              <w:t>0,5</w:t>
            </w:r>
          </w:p>
        </w:tc>
      </w:tr>
      <w:tr w:rsidR="009D1594" w:rsidRPr="0061644A" w14:paraId="6879056C" w14:textId="77777777" w:rsidTr="0061644A">
        <w:tc>
          <w:tcPr>
            <w:tcW w:w="539" w:type="dxa"/>
          </w:tcPr>
          <w:p w14:paraId="19B751BE" w14:textId="77777777" w:rsidR="00C6282F" w:rsidRPr="0061644A" w:rsidRDefault="00C6282F" w:rsidP="00596127">
            <w:pPr>
              <w:rPr>
                <w:b/>
                <w:sz w:val="24"/>
                <w:szCs w:val="24"/>
              </w:rPr>
            </w:pPr>
            <w:r w:rsidRPr="0061644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09" w:type="dxa"/>
          </w:tcPr>
          <w:p w14:paraId="173169DE" w14:textId="49CF9568" w:rsidR="0004168D" w:rsidRPr="0061644A" w:rsidRDefault="0004168D" w:rsidP="0004168D">
            <w:pPr>
              <w:shd w:val="clear" w:color="auto" w:fill="FFFFFF"/>
              <w:spacing w:line="32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6164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fr-FR"/>
              </w:rPr>
              <w:t>Câu</w:t>
            </w:r>
            <w:r w:rsidRPr="006164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2:</w:t>
            </w:r>
            <w:r w:rsidRPr="006164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1644A">
              <w:rPr>
                <w:i/>
                <w:iCs/>
                <w:sz w:val="24"/>
                <w:szCs w:val="24"/>
                <w:lang w:val="vi-VN" w:eastAsia="vi-VN"/>
              </w:rPr>
              <w:t>(</w:t>
            </w:r>
            <w:r w:rsidR="00FE178E" w:rsidRPr="0061644A">
              <w:rPr>
                <w:i/>
                <w:iCs/>
                <w:sz w:val="24"/>
                <w:szCs w:val="24"/>
                <w:lang w:val="vi-VN" w:eastAsia="vi-VN"/>
              </w:rPr>
              <w:t xml:space="preserve">2 </w:t>
            </w:r>
            <w:r w:rsidRPr="0061644A">
              <w:rPr>
                <w:i/>
                <w:iCs/>
                <w:sz w:val="24"/>
                <w:szCs w:val="24"/>
                <w:lang w:val="vi-VN" w:eastAsia="vi-VN"/>
              </w:rPr>
              <w:t>điểm)</w:t>
            </w:r>
            <w:r w:rsidRPr="0061644A">
              <w:rPr>
                <w:b/>
                <w:bCs/>
                <w:i/>
                <w:iCs/>
                <w:sz w:val="24"/>
                <w:szCs w:val="24"/>
                <w:lang w:val="vi-VN" w:eastAsia="vi-VN"/>
              </w:rPr>
              <w:t xml:space="preserve"> </w:t>
            </w:r>
            <w:r w:rsidRPr="0061644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Một người kéo một hòm gỗ trượt trên sàn nhà bằng một dây có phương hợp với phương ngang một góc 60</w:t>
            </w:r>
            <w:r w:rsidRPr="0061644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softHyphen/>
            </w:r>
            <w:r w:rsidRPr="006164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pt-BR"/>
              </w:rPr>
              <w:t>0</w:t>
            </w:r>
            <w:r w:rsidRPr="0061644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. Lực tác dụng lên dây bằng 150N</w:t>
            </w:r>
            <w:r w:rsidRPr="0061644A">
              <w:rPr>
                <w:sz w:val="24"/>
                <w:szCs w:val="24"/>
                <w:lang w:val="vi-VN"/>
              </w:rPr>
              <w:t xml:space="preserve"> thì hòm trượt được 10 m.</w:t>
            </w:r>
          </w:p>
          <w:p w14:paraId="5DB72CB5" w14:textId="77777777" w:rsidR="0004168D" w:rsidRPr="0061644A" w:rsidRDefault="0004168D" w:rsidP="0004168D">
            <w:pPr>
              <w:spacing w:line="32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61644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a</w:t>
            </w:r>
            <w:r w:rsidRPr="006164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644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Tính công </w:t>
            </w:r>
            <w:r w:rsidRPr="0061644A">
              <w:rPr>
                <w:sz w:val="24"/>
                <w:szCs w:val="24"/>
                <w:lang w:val="pt-BR"/>
              </w:rPr>
              <w:t>mà</w:t>
            </w:r>
            <w:r w:rsidRPr="0061644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lực đó thực hiện được </w:t>
            </w:r>
            <w:r w:rsidRPr="0061644A">
              <w:rPr>
                <w:sz w:val="24"/>
                <w:szCs w:val="24"/>
                <w:lang w:val="vi-VN"/>
              </w:rPr>
              <w:t>?</w:t>
            </w:r>
          </w:p>
          <w:p w14:paraId="573B0B65" w14:textId="77777777" w:rsidR="0004168D" w:rsidRPr="0061644A" w:rsidRDefault="0004168D" w:rsidP="0004168D">
            <w:pPr>
              <w:spacing w:line="32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61644A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b. Tính công suất trung bình của lực</w:t>
            </w:r>
            <w:r w:rsidRPr="0061644A">
              <w:rPr>
                <w:color w:val="000000"/>
                <w:sz w:val="24"/>
                <w:szCs w:val="24"/>
                <w:lang w:val="vi-VN"/>
              </w:rPr>
              <w:t xml:space="preserve"> trên</w:t>
            </w:r>
            <w:r w:rsidRPr="0061644A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trong thời</w:t>
            </w:r>
            <w:r w:rsidRPr="00616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gian </w:t>
            </w:r>
            <w:r w:rsidRPr="0061644A">
              <w:rPr>
                <w:color w:val="000000"/>
                <w:sz w:val="24"/>
                <w:szCs w:val="24"/>
              </w:rPr>
              <w:t>20s</w:t>
            </w:r>
            <w:r w:rsidRPr="0061644A">
              <w:rPr>
                <w:color w:val="000000"/>
                <w:sz w:val="24"/>
                <w:szCs w:val="24"/>
                <w:lang w:val="vi-VN"/>
              </w:rPr>
              <w:t>?</w:t>
            </w:r>
          </w:p>
          <w:p w14:paraId="0FE20C70" w14:textId="77777777" w:rsidR="00C6282F" w:rsidRPr="0061644A" w:rsidRDefault="00C6282F" w:rsidP="00596127">
            <w:pPr>
              <w:tabs>
                <w:tab w:val="left" w:pos="360"/>
              </w:tabs>
              <w:spacing w:before="240" w:after="24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502" w:type="dxa"/>
          </w:tcPr>
          <w:p w14:paraId="1FC1D6F8" w14:textId="77777777" w:rsidR="00FE178E" w:rsidRPr="0061644A" w:rsidRDefault="0004168D" w:rsidP="0004168D">
            <w:pPr>
              <w:pStyle w:val="NormalWeb"/>
              <w:spacing w:before="0" w:beforeAutospacing="0" w:after="300" w:afterAutospacing="0" w:line="440" w:lineRule="atLeast"/>
            </w:pPr>
            <w:r w:rsidRPr="0061644A">
              <w:t>a</w:t>
            </w:r>
            <w:r w:rsidRPr="0061644A">
              <w:rPr>
                <w:lang w:val="vi-VN"/>
              </w:rPr>
              <w:t>.</w:t>
            </w:r>
            <w:r w:rsidRPr="0061644A">
              <w:t>A=Fscos</w:t>
            </w:r>
            <m:oMath>
              <m:r>
                <w:rPr>
                  <w:rFonts w:ascii="Cambria Math" w:hAnsi="Cambria Math"/>
                </w:rPr>
                <m:t>α=</m:t>
              </m:r>
            </m:oMath>
            <w:r w:rsidRPr="0061644A">
              <w:t xml:space="preserve"> </w:t>
            </w:r>
          </w:p>
          <w:p w14:paraId="6217EB8D" w14:textId="5F461C8B" w:rsidR="0004168D" w:rsidRPr="0061644A" w:rsidRDefault="0004168D" w:rsidP="0004168D">
            <w:pPr>
              <w:pStyle w:val="NormalWeb"/>
              <w:spacing w:before="0" w:beforeAutospacing="0" w:after="300" w:afterAutospacing="0" w:line="440" w:lineRule="atLeast"/>
            </w:pPr>
            <w:r w:rsidRPr="0061644A">
              <w:t>150</w:t>
            </w:r>
            <w:r w:rsidRPr="0061644A">
              <w:rPr>
                <w:lang w:val="vi-VN"/>
              </w:rPr>
              <w:t>.10.cos 60</w:t>
            </w:r>
            <w:r w:rsidRPr="0061644A">
              <w:t>=750 J</w:t>
            </w:r>
          </w:p>
          <w:p w14:paraId="402B5235" w14:textId="77777777" w:rsidR="00FE178E" w:rsidRPr="0061644A" w:rsidRDefault="0004168D" w:rsidP="0004168D">
            <w:pPr>
              <w:shd w:val="clear" w:color="auto" w:fill="FFFFFF"/>
              <w:spacing w:afterAutospacing="1" w:line="43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4A">
              <w:rPr>
                <w:bCs/>
                <w:sz w:val="24"/>
                <w:szCs w:val="24"/>
                <w:lang w:val="vi-VN"/>
              </w:rPr>
              <w:t xml:space="preserve">b. </w:t>
            </w:r>
            <w:r w:rsidRPr="0061644A">
              <w:rPr>
                <w:rFonts w:ascii="Times New Roman" w:hAnsi="Times New Roman" w:cs="Times New Roman"/>
                <w:sz w:val="24"/>
                <w:szCs w:val="24"/>
              </w:rPr>
              <w:t xml:space="preserve">P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den>
              </m:f>
            </m:oMath>
            <w:r w:rsidRPr="0061644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019C5ED6" w14:textId="3610DE42" w:rsidR="0004168D" w:rsidRPr="0061644A" w:rsidRDefault="0004168D" w:rsidP="0004168D">
            <w:pPr>
              <w:shd w:val="clear" w:color="auto" w:fill="FFFFFF"/>
              <w:spacing w:afterAutospacing="1" w:line="43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750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20</m:t>
                  </m:r>
                </m:den>
              </m:f>
            </m:oMath>
            <w:r w:rsidRPr="0061644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=37,5</w:t>
            </w:r>
            <w:r w:rsidRPr="0061644A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</w:p>
          <w:p w14:paraId="51F42181" w14:textId="66EEEAFE" w:rsidR="00C6282F" w:rsidRPr="0061644A" w:rsidRDefault="00C6282F" w:rsidP="00596127">
            <w:pPr>
              <w:rPr>
                <w:bCs/>
                <w:sz w:val="24"/>
                <w:szCs w:val="24"/>
                <w:lang w:val="vi-VN"/>
              </w:rPr>
            </w:pPr>
          </w:p>
        </w:tc>
        <w:tc>
          <w:tcPr>
            <w:tcW w:w="879" w:type="dxa"/>
          </w:tcPr>
          <w:p w14:paraId="1DB643E8" w14:textId="77777777" w:rsidR="00C6282F" w:rsidRPr="0061644A" w:rsidRDefault="00C6282F" w:rsidP="00596127">
            <w:pPr>
              <w:rPr>
                <w:b/>
                <w:sz w:val="24"/>
                <w:szCs w:val="24"/>
                <w:lang w:val="vi-VN"/>
              </w:rPr>
            </w:pPr>
            <w:r w:rsidRPr="0061644A">
              <w:rPr>
                <w:b/>
                <w:sz w:val="24"/>
                <w:szCs w:val="24"/>
              </w:rPr>
              <w:t>0</w:t>
            </w:r>
            <w:r w:rsidRPr="0061644A">
              <w:rPr>
                <w:b/>
                <w:sz w:val="24"/>
                <w:szCs w:val="24"/>
                <w:lang w:val="vi-VN"/>
              </w:rPr>
              <w:t>,5</w:t>
            </w:r>
          </w:p>
          <w:p w14:paraId="7457E04A" w14:textId="77777777" w:rsidR="00C6282F" w:rsidRPr="0061644A" w:rsidRDefault="00C6282F" w:rsidP="00596127">
            <w:pPr>
              <w:rPr>
                <w:b/>
                <w:sz w:val="24"/>
                <w:szCs w:val="24"/>
                <w:lang w:val="vi-VN"/>
              </w:rPr>
            </w:pPr>
          </w:p>
          <w:p w14:paraId="170F03C8" w14:textId="77777777" w:rsidR="00FE178E" w:rsidRPr="0061644A" w:rsidRDefault="00FE178E" w:rsidP="00596127">
            <w:pPr>
              <w:rPr>
                <w:b/>
                <w:sz w:val="24"/>
                <w:szCs w:val="24"/>
                <w:lang w:val="vi-VN"/>
              </w:rPr>
            </w:pPr>
          </w:p>
          <w:p w14:paraId="6A445BE2" w14:textId="6A609A5E" w:rsidR="00C6282F" w:rsidRPr="0061644A" w:rsidRDefault="00C6282F" w:rsidP="00596127">
            <w:pPr>
              <w:rPr>
                <w:b/>
                <w:sz w:val="24"/>
                <w:szCs w:val="24"/>
                <w:lang w:val="vi-VN"/>
              </w:rPr>
            </w:pPr>
            <w:r w:rsidRPr="0061644A">
              <w:rPr>
                <w:b/>
                <w:sz w:val="24"/>
                <w:szCs w:val="24"/>
                <w:lang w:val="vi-VN"/>
              </w:rPr>
              <w:t>0,5</w:t>
            </w:r>
          </w:p>
          <w:p w14:paraId="5B85E79C" w14:textId="77777777" w:rsidR="00C6282F" w:rsidRPr="0061644A" w:rsidRDefault="00C6282F" w:rsidP="00596127">
            <w:pPr>
              <w:rPr>
                <w:b/>
                <w:sz w:val="24"/>
                <w:szCs w:val="24"/>
                <w:lang w:val="vi-VN"/>
              </w:rPr>
            </w:pPr>
          </w:p>
          <w:p w14:paraId="13E304AB" w14:textId="77777777" w:rsidR="00C6282F" w:rsidRPr="0061644A" w:rsidRDefault="00C6282F" w:rsidP="00596127">
            <w:pPr>
              <w:rPr>
                <w:b/>
                <w:sz w:val="24"/>
                <w:szCs w:val="24"/>
                <w:lang w:val="vi-VN"/>
              </w:rPr>
            </w:pPr>
            <w:r w:rsidRPr="0061644A">
              <w:rPr>
                <w:b/>
                <w:sz w:val="24"/>
                <w:szCs w:val="24"/>
                <w:lang w:val="vi-VN"/>
              </w:rPr>
              <w:t>0,5</w:t>
            </w:r>
          </w:p>
          <w:p w14:paraId="5DE42F9C" w14:textId="77777777" w:rsidR="00FE178E" w:rsidRPr="0061644A" w:rsidRDefault="00FE178E" w:rsidP="00596127">
            <w:pPr>
              <w:rPr>
                <w:b/>
                <w:sz w:val="24"/>
                <w:szCs w:val="24"/>
                <w:lang w:val="vi-VN"/>
              </w:rPr>
            </w:pPr>
          </w:p>
          <w:p w14:paraId="1CB2335C" w14:textId="77777777" w:rsidR="00FE178E" w:rsidRPr="0061644A" w:rsidRDefault="00FE178E" w:rsidP="00596127">
            <w:pPr>
              <w:rPr>
                <w:b/>
                <w:sz w:val="24"/>
                <w:szCs w:val="24"/>
                <w:lang w:val="vi-VN"/>
              </w:rPr>
            </w:pPr>
          </w:p>
          <w:p w14:paraId="0AEEF061" w14:textId="77777777" w:rsidR="00FE178E" w:rsidRPr="0061644A" w:rsidRDefault="00FE178E" w:rsidP="00596127">
            <w:pPr>
              <w:rPr>
                <w:b/>
                <w:sz w:val="24"/>
                <w:szCs w:val="24"/>
                <w:lang w:val="vi-VN"/>
              </w:rPr>
            </w:pPr>
          </w:p>
          <w:p w14:paraId="3B1324D6" w14:textId="57947FBC" w:rsidR="00FE178E" w:rsidRPr="0061644A" w:rsidRDefault="00FE178E" w:rsidP="00596127">
            <w:pPr>
              <w:rPr>
                <w:b/>
                <w:sz w:val="24"/>
                <w:szCs w:val="24"/>
                <w:lang w:val="vi-VN"/>
              </w:rPr>
            </w:pPr>
            <w:r w:rsidRPr="0061644A">
              <w:rPr>
                <w:b/>
                <w:sz w:val="24"/>
                <w:szCs w:val="24"/>
                <w:lang w:val="vi-VN"/>
              </w:rPr>
              <w:t>0,5</w:t>
            </w:r>
          </w:p>
        </w:tc>
      </w:tr>
      <w:tr w:rsidR="009D1594" w:rsidRPr="0061644A" w14:paraId="197789C0" w14:textId="77777777" w:rsidTr="0061644A">
        <w:trPr>
          <w:trHeight w:val="1200"/>
        </w:trPr>
        <w:tc>
          <w:tcPr>
            <w:tcW w:w="539" w:type="dxa"/>
          </w:tcPr>
          <w:p w14:paraId="05D1FEB8" w14:textId="77777777" w:rsidR="00C6282F" w:rsidRPr="0061644A" w:rsidRDefault="00C6282F" w:rsidP="00596127">
            <w:pPr>
              <w:rPr>
                <w:b/>
                <w:sz w:val="24"/>
                <w:szCs w:val="24"/>
              </w:rPr>
            </w:pPr>
            <w:r w:rsidRPr="0061644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09" w:type="dxa"/>
          </w:tcPr>
          <w:p w14:paraId="2BE11D0C" w14:textId="75A0466C" w:rsidR="00C6282F" w:rsidRPr="0061644A" w:rsidRDefault="00C6282F" w:rsidP="00C6282F">
            <w:pPr>
              <w:spacing w:line="32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 w:rsidRPr="006164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Câu 3:</w:t>
            </w:r>
            <w:r w:rsidRPr="006164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1644A">
              <w:rPr>
                <w:i/>
                <w:iCs/>
                <w:sz w:val="24"/>
                <w:szCs w:val="24"/>
                <w:lang w:val="vi-VN" w:eastAsia="vi-VN"/>
              </w:rPr>
              <w:t>(1,5 điểm)</w:t>
            </w:r>
            <w:r w:rsidRPr="0061644A">
              <w:rPr>
                <w:b/>
                <w:bCs/>
                <w:i/>
                <w:iCs/>
                <w:sz w:val="24"/>
                <w:szCs w:val="24"/>
                <w:lang w:val="vi-VN" w:eastAsia="vi-VN"/>
              </w:rPr>
              <w:t xml:space="preserve"> </w:t>
            </w:r>
            <w:r w:rsidRPr="0061644A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Tại điểm A cách mặt đất 10 m một vật có khối lượng 4 kg được ném thẳng đứng lên cao với vận tốc ban đầu 10 m/s. Lấy g = 10 m/s</w:t>
            </w:r>
            <w:r w:rsidRPr="0061644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pt-BR"/>
              </w:rPr>
              <w:t>2</w:t>
            </w:r>
            <w:r w:rsidRPr="0061644A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. Chọn mốc thế năng tại mặt đất, bỏ qua lực cản của không khí.</w:t>
            </w:r>
          </w:p>
          <w:p w14:paraId="762414D2" w14:textId="77777777" w:rsidR="00C6282F" w:rsidRPr="0061644A" w:rsidRDefault="00C6282F" w:rsidP="00C6282F">
            <w:pPr>
              <w:spacing w:line="32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 w:rsidRPr="0061644A">
              <w:rPr>
                <w:rFonts w:ascii="Times New Roman" w:eastAsia="Calibri" w:hAnsi="Times New Roman" w:cs="Times New Roman"/>
                <w:bCs/>
                <w:sz w:val="24"/>
                <w:szCs w:val="24"/>
                <w:lang w:val="pt-BR"/>
              </w:rPr>
              <w:t>a.</w:t>
            </w:r>
            <w:r w:rsidRPr="0061644A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 xml:space="preserve"> Tính</w:t>
            </w:r>
            <w:r w:rsidRPr="0061644A">
              <w:rPr>
                <w:rFonts w:eastAsia="Calibri"/>
                <w:sz w:val="24"/>
                <w:szCs w:val="24"/>
                <w:lang w:val="vi-VN"/>
              </w:rPr>
              <w:t xml:space="preserve"> cơ</w:t>
            </w:r>
            <w:r w:rsidRPr="0061644A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 xml:space="preserve"> năng vật ở vị trí ném A. </w:t>
            </w:r>
          </w:p>
          <w:p w14:paraId="02A53D06" w14:textId="77777777" w:rsidR="00C6282F" w:rsidRDefault="00C6282F" w:rsidP="0061644A">
            <w:pPr>
              <w:spacing w:line="32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 w:rsidRPr="0061644A">
              <w:rPr>
                <w:rFonts w:ascii="Times New Roman" w:eastAsia="Calibri" w:hAnsi="Times New Roman" w:cs="Times New Roman"/>
                <w:bCs/>
                <w:sz w:val="24"/>
                <w:szCs w:val="24"/>
                <w:lang w:val="pt-BR"/>
              </w:rPr>
              <w:t>b.</w:t>
            </w:r>
            <w:r w:rsidRPr="0061644A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 xml:space="preserve"> Tính độ cao của vật so với mặt đất khi vật có tốc độ 5 m/s. </w:t>
            </w:r>
          </w:p>
          <w:p w14:paraId="0B023CA5" w14:textId="77777777" w:rsidR="0061644A" w:rsidRDefault="0061644A" w:rsidP="0061644A">
            <w:pPr>
              <w:spacing w:line="32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</w:p>
          <w:p w14:paraId="0BE43D5E" w14:textId="1822D2EB" w:rsidR="0061644A" w:rsidRPr="0061644A" w:rsidRDefault="0061644A" w:rsidP="0061644A">
            <w:pPr>
              <w:spacing w:line="32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502" w:type="dxa"/>
          </w:tcPr>
          <w:p w14:paraId="24995472" w14:textId="454B8C97" w:rsidR="0004168D" w:rsidRPr="0061644A" w:rsidRDefault="00C6282F" w:rsidP="0004168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61644A">
              <w:rPr>
                <w:sz w:val="24"/>
                <w:szCs w:val="24"/>
                <w:lang w:val="de-DE"/>
              </w:rPr>
              <w:t>a</w:t>
            </w:r>
            <w:r w:rsidRPr="0061644A">
              <w:rPr>
                <w:sz w:val="24"/>
                <w:szCs w:val="24"/>
                <w:lang w:val="vi-VN"/>
              </w:rPr>
              <w:t>.</w:t>
            </w:r>
            <w:r w:rsidR="0004168D" w:rsidRPr="0061644A">
              <w:rPr>
                <w:rFonts w:ascii="Times New Roman" w:hAnsi="Times New Roman" w:cs="Times New Roman"/>
                <w:sz w:val="24"/>
                <w:szCs w:val="24"/>
              </w:rPr>
              <w:t xml:space="preserve">W =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đ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 </m:t>
              </m:r>
            </m:oMath>
          </w:p>
          <w:p w14:paraId="2A0C4DBD" w14:textId="5FC6048E" w:rsidR="0004168D" w:rsidRPr="0061644A" w:rsidRDefault="009F4809" w:rsidP="0004168D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vi-VN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vi-VN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v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mg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h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= </m:t>
                </m:r>
              </m:oMath>
            </m:oMathPara>
          </w:p>
          <w:p w14:paraId="4AA9A3A9" w14:textId="2D1A0554" w:rsidR="0004168D" w:rsidRPr="0061644A" w:rsidRDefault="009F4809" w:rsidP="0004168D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vi-VN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vi-VN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vi-VN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.10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+4.10.1</m:t>
              </m:r>
            </m:oMath>
            <w:r w:rsidR="00AB1B64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  <w:p w14:paraId="59CF0480" w14:textId="494BA7BB" w:rsidR="0004168D" w:rsidRPr="0061644A" w:rsidRDefault="0004168D" w:rsidP="0004168D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vi-VN"/>
              </w:rPr>
            </w:pPr>
            <w:r w:rsidRPr="0061644A">
              <w:rPr>
                <w:rFonts w:ascii="Times New Roman" w:eastAsiaTheme="minorEastAsia" w:hAnsi="Times New Roman" w:cs="Times New Roman"/>
                <w:sz w:val="24"/>
                <w:szCs w:val="24"/>
              </w:rPr>
              <w:t>=600 J</w:t>
            </w:r>
          </w:p>
          <w:p w14:paraId="4E12E583" w14:textId="0AB0E271" w:rsidR="0004168D" w:rsidRPr="0061644A" w:rsidRDefault="0004168D" w:rsidP="00FE178E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vi-VN"/>
              </w:rPr>
            </w:pPr>
            <w:r w:rsidRPr="0061644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b/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vi-VN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vi-VN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vi-VN"/>
                    </w:rPr>
                    <m:t>B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vi-VN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vi-VN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vi-VN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vi-VN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vi-VN"/>
                    </w:rPr>
                    <m:t>B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vi-VN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+mg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sub>
              </m:sSub>
            </m:oMath>
          </w:p>
          <w:p w14:paraId="7649BA36" w14:textId="3878D403" w:rsidR="0004168D" w:rsidRPr="0061644A" w:rsidRDefault="0004168D" w:rsidP="0004168D">
            <w:pPr>
              <w:rPr>
                <w:sz w:val="24"/>
                <w:szCs w:val="24"/>
                <w:lang w:val="vi-VN"/>
              </w:rPr>
            </w:pPr>
            <w:r w:rsidRPr="0061644A">
              <w:rPr>
                <w:sz w:val="24"/>
                <w:szCs w:val="24"/>
                <w:lang w:val="vi-VN"/>
              </w:rPr>
              <w:t>=</w:t>
            </w:r>
            <w:r w:rsidR="00FE178E" w:rsidRPr="0061644A">
              <w:rPr>
                <w:sz w:val="24"/>
                <w:szCs w:val="24"/>
                <w:lang w:val="vi-VN"/>
              </w:rPr>
              <w:t xml:space="preserve">50 + 40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sub>
              </m:sSub>
            </m:oMath>
          </w:p>
          <w:p w14:paraId="33138F5F" w14:textId="77777777" w:rsidR="00C6282F" w:rsidRPr="0061644A" w:rsidRDefault="009F4809" w:rsidP="00596127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W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W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  <w:p w14:paraId="45FBAC6E" w14:textId="00127604" w:rsidR="00FE178E" w:rsidRPr="0061644A" w:rsidRDefault="00FE178E" w:rsidP="00596127">
            <w:pPr>
              <w:rPr>
                <w:rFonts w:eastAsiaTheme="minorEastAsia"/>
                <w:sz w:val="24"/>
                <w:szCs w:val="24"/>
                <w:lang w:val="vi-VN"/>
              </w:rPr>
            </w:pPr>
            <w:r w:rsidRPr="0061644A">
              <w:rPr>
                <w:rFonts w:eastAsiaTheme="minorEastAsia"/>
                <w:sz w:val="24"/>
                <w:szCs w:val="24"/>
                <w:lang w:val="vi-VN"/>
              </w:rPr>
              <w:t xml:space="preserve">600 = </w:t>
            </w:r>
            <w:r w:rsidRPr="0061644A">
              <w:rPr>
                <w:sz w:val="24"/>
                <w:szCs w:val="24"/>
                <w:lang w:val="vi-VN"/>
              </w:rPr>
              <w:t xml:space="preserve">50 + 40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sub>
              </m:sSub>
            </m:oMath>
            <w:r w:rsidRPr="0061644A">
              <w:rPr>
                <w:rFonts w:eastAsiaTheme="minorEastAsia"/>
                <w:sz w:val="24"/>
                <w:szCs w:val="24"/>
                <w:lang w:val="vi-VN"/>
              </w:rPr>
              <w:t xml:space="preserve"> =&gt;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=13,75 m</m:t>
              </m:r>
            </m:oMath>
          </w:p>
        </w:tc>
        <w:tc>
          <w:tcPr>
            <w:tcW w:w="879" w:type="dxa"/>
          </w:tcPr>
          <w:p w14:paraId="6312C9A2" w14:textId="050A7650" w:rsidR="00C6282F" w:rsidRPr="0061644A" w:rsidRDefault="00C6282F" w:rsidP="00596127">
            <w:pPr>
              <w:rPr>
                <w:b/>
                <w:sz w:val="24"/>
                <w:szCs w:val="24"/>
                <w:lang w:val="vi-VN"/>
              </w:rPr>
            </w:pPr>
            <w:r w:rsidRPr="0061644A">
              <w:rPr>
                <w:b/>
                <w:sz w:val="24"/>
                <w:szCs w:val="24"/>
              </w:rPr>
              <w:t>0</w:t>
            </w:r>
            <w:r w:rsidRPr="0061644A">
              <w:rPr>
                <w:b/>
                <w:sz w:val="24"/>
                <w:szCs w:val="24"/>
                <w:lang w:val="vi-VN"/>
              </w:rPr>
              <w:t>,</w:t>
            </w:r>
            <w:r w:rsidR="00FE178E" w:rsidRPr="0061644A">
              <w:rPr>
                <w:b/>
                <w:sz w:val="24"/>
                <w:szCs w:val="24"/>
                <w:lang w:val="vi-VN"/>
              </w:rPr>
              <w:t>25</w:t>
            </w:r>
          </w:p>
          <w:p w14:paraId="4950131B" w14:textId="77777777" w:rsidR="00FE178E" w:rsidRPr="0061644A" w:rsidRDefault="00FE178E" w:rsidP="00596127">
            <w:pPr>
              <w:rPr>
                <w:b/>
                <w:sz w:val="24"/>
                <w:szCs w:val="24"/>
                <w:lang w:val="vi-VN"/>
              </w:rPr>
            </w:pPr>
          </w:p>
          <w:p w14:paraId="60560FC7" w14:textId="77777777" w:rsidR="00FE178E" w:rsidRPr="0061644A" w:rsidRDefault="00FE178E" w:rsidP="00596127">
            <w:pPr>
              <w:rPr>
                <w:b/>
                <w:sz w:val="24"/>
                <w:szCs w:val="24"/>
                <w:lang w:val="vi-VN"/>
              </w:rPr>
            </w:pPr>
          </w:p>
          <w:p w14:paraId="2D85841A" w14:textId="7D698312" w:rsidR="00C6282F" w:rsidRPr="0061644A" w:rsidRDefault="00C6282F" w:rsidP="00596127">
            <w:pPr>
              <w:rPr>
                <w:b/>
                <w:sz w:val="24"/>
                <w:szCs w:val="24"/>
                <w:lang w:val="vi-VN"/>
              </w:rPr>
            </w:pPr>
            <w:r w:rsidRPr="0061644A">
              <w:rPr>
                <w:b/>
                <w:sz w:val="24"/>
                <w:szCs w:val="24"/>
                <w:lang w:val="vi-VN"/>
              </w:rPr>
              <w:t>0,25</w:t>
            </w:r>
          </w:p>
          <w:p w14:paraId="53D64997" w14:textId="5ED21007" w:rsidR="00FE178E" w:rsidRPr="0061644A" w:rsidRDefault="00FE178E" w:rsidP="00596127">
            <w:pPr>
              <w:rPr>
                <w:b/>
                <w:sz w:val="24"/>
                <w:szCs w:val="24"/>
                <w:lang w:val="vi-VN"/>
              </w:rPr>
            </w:pPr>
          </w:p>
          <w:p w14:paraId="3BBDC525" w14:textId="7A40E5CB" w:rsidR="00FE178E" w:rsidRPr="0061644A" w:rsidRDefault="00FE178E" w:rsidP="00596127">
            <w:pPr>
              <w:rPr>
                <w:b/>
                <w:sz w:val="24"/>
                <w:szCs w:val="24"/>
                <w:lang w:val="vi-VN"/>
              </w:rPr>
            </w:pPr>
          </w:p>
          <w:p w14:paraId="26BC9648" w14:textId="42CF15F6" w:rsidR="00FE178E" w:rsidRPr="0061644A" w:rsidRDefault="00FE178E" w:rsidP="00596127">
            <w:pPr>
              <w:rPr>
                <w:b/>
                <w:sz w:val="24"/>
                <w:szCs w:val="24"/>
                <w:lang w:val="vi-VN"/>
              </w:rPr>
            </w:pPr>
            <w:r w:rsidRPr="0061644A">
              <w:rPr>
                <w:b/>
                <w:sz w:val="24"/>
                <w:szCs w:val="24"/>
                <w:lang w:val="vi-VN"/>
              </w:rPr>
              <w:t>0,25</w:t>
            </w:r>
          </w:p>
          <w:p w14:paraId="36600542" w14:textId="77777777" w:rsidR="00FE178E" w:rsidRPr="0061644A" w:rsidRDefault="00FE178E" w:rsidP="00596127">
            <w:pPr>
              <w:rPr>
                <w:b/>
                <w:sz w:val="24"/>
                <w:szCs w:val="24"/>
                <w:lang w:val="vi-VN"/>
              </w:rPr>
            </w:pPr>
          </w:p>
          <w:p w14:paraId="1E8CA7E6" w14:textId="54E1CD08" w:rsidR="00FE178E" w:rsidRPr="0061644A" w:rsidRDefault="00FE178E" w:rsidP="00596127">
            <w:pPr>
              <w:rPr>
                <w:b/>
                <w:sz w:val="24"/>
                <w:szCs w:val="24"/>
                <w:lang w:val="vi-VN"/>
              </w:rPr>
            </w:pPr>
            <w:r w:rsidRPr="0061644A">
              <w:rPr>
                <w:b/>
                <w:sz w:val="24"/>
                <w:szCs w:val="24"/>
                <w:lang w:val="vi-VN"/>
              </w:rPr>
              <w:t>0,25</w:t>
            </w:r>
          </w:p>
          <w:p w14:paraId="75837F60" w14:textId="50BA6D0D" w:rsidR="00FE178E" w:rsidRPr="0061644A" w:rsidRDefault="00FE178E" w:rsidP="00596127">
            <w:pPr>
              <w:rPr>
                <w:b/>
                <w:sz w:val="24"/>
                <w:szCs w:val="24"/>
                <w:lang w:val="vi-VN"/>
              </w:rPr>
            </w:pPr>
          </w:p>
          <w:p w14:paraId="1AF66A36" w14:textId="7A554EF7" w:rsidR="00FE178E" w:rsidRPr="0061644A" w:rsidRDefault="00FE178E" w:rsidP="00596127">
            <w:pPr>
              <w:rPr>
                <w:b/>
                <w:sz w:val="24"/>
                <w:szCs w:val="24"/>
                <w:lang w:val="vi-VN"/>
              </w:rPr>
            </w:pPr>
          </w:p>
          <w:p w14:paraId="5B513202" w14:textId="4E7F0393" w:rsidR="00FE178E" w:rsidRPr="0061644A" w:rsidRDefault="00FE178E" w:rsidP="00596127">
            <w:pPr>
              <w:rPr>
                <w:b/>
                <w:sz w:val="24"/>
                <w:szCs w:val="24"/>
                <w:lang w:val="vi-VN"/>
              </w:rPr>
            </w:pPr>
            <w:r w:rsidRPr="0061644A">
              <w:rPr>
                <w:b/>
                <w:sz w:val="24"/>
                <w:szCs w:val="24"/>
                <w:lang w:val="vi-VN"/>
              </w:rPr>
              <w:t>0,25</w:t>
            </w:r>
          </w:p>
          <w:p w14:paraId="62CE253D" w14:textId="071414DC" w:rsidR="00FE178E" w:rsidRPr="0061644A" w:rsidRDefault="00FE178E" w:rsidP="00596127">
            <w:pPr>
              <w:rPr>
                <w:b/>
                <w:sz w:val="24"/>
                <w:szCs w:val="24"/>
                <w:lang w:val="vi-VN"/>
              </w:rPr>
            </w:pPr>
            <w:r w:rsidRPr="0061644A">
              <w:rPr>
                <w:b/>
                <w:sz w:val="24"/>
                <w:szCs w:val="24"/>
                <w:lang w:val="vi-VN"/>
              </w:rPr>
              <w:t>0,25</w:t>
            </w:r>
          </w:p>
        </w:tc>
      </w:tr>
      <w:tr w:rsidR="0004168D" w:rsidRPr="0061644A" w14:paraId="4BA24914" w14:textId="77777777" w:rsidTr="0061644A">
        <w:trPr>
          <w:trHeight w:val="1200"/>
        </w:trPr>
        <w:tc>
          <w:tcPr>
            <w:tcW w:w="539" w:type="dxa"/>
          </w:tcPr>
          <w:p w14:paraId="31796069" w14:textId="77777777" w:rsidR="00C6282F" w:rsidRPr="0061644A" w:rsidRDefault="00C6282F" w:rsidP="00596127">
            <w:pPr>
              <w:rPr>
                <w:b/>
                <w:sz w:val="24"/>
                <w:szCs w:val="24"/>
              </w:rPr>
            </w:pPr>
          </w:p>
        </w:tc>
        <w:tc>
          <w:tcPr>
            <w:tcW w:w="3709" w:type="dxa"/>
          </w:tcPr>
          <w:p w14:paraId="75306E45" w14:textId="57369785" w:rsidR="00C6282F" w:rsidRPr="0061644A" w:rsidRDefault="009D1594" w:rsidP="00C6282F">
            <w:pPr>
              <w:shd w:val="clear" w:color="auto" w:fill="FFFFFF"/>
              <w:spacing w:after="100" w:afterAutospacing="1" w:line="32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44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69B040B" wp14:editId="716361AC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2000250</wp:posOffset>
                      </wp:positionV>
                      <wp:extent cx="2387600" cy="1035050"/>
                      <wp:effectExtent l="0" t="0" r="0" b="0"/>
                      <wp:wrapSquare wrapText="bothSides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87600" cy="1035050"/>
                                <a:chOff x="0" y="0"/>
                                <a:chExt cx="3403600" cy="1485900"/>
                              </a:xfrm>
                            </wpg:grpSpPr>
                            <wps:wsp>
                              <wps:cNvPr id="12" name="Straight Connector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100" y="1143000"/>
                                  <a:ext cx="2895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Straight Connector 1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92100" y="171450"/>
                                  <a:ext cx="0" cy="9842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Straight Connector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100" y="177800"/>
                                  <a:ext cx="1600200" cy="965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12750" cy="425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1758DE2" w14:textId="77777777" w:rsidR="009D1594" w:rsidRPr="00AB6F7C" w:rsidRDefault="009D1594" w:rsidP="009D1594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AB6F7C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</w:p>
                                  <w:p w14:paraId="15D0B692" w14:textId="77777777" w:rsidR="009D1594" w:rsidRDefault="009D1594" w:rsidP="009D159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90850" y="901700"/>
                                  <a:ext cx="412750" cy="425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F8AA7C" w14:textId="77777777" w:rsidR="009D1594" w:rsidRDefault="009D1594" w:rsidP="009D1594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</w:p>
                                  <w:p w14:paraId="18B0F97F" w14:textId="77777777" w:rsidR="009D1594" w:rsidRDefault="009D1594" w:rsidP="009D159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65300" y="863600"/>
                                  <a:ext cx="412750" cy="425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8604DBE" w14:textId="77777777" w:rsidR="009D1594" w:rsidRDefault="009D1594" w:rsidP="009D1594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</w:p>
                                  <w:p w14:paraId="01935570" w14:textId="77777777" w:rsidR="009D1594" w:rsidRDefault="009D1594" w:rsidP="009D159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400" y="1047750"/>
                                  <a:ext cx="34925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C416675" w14:textId="77777777" w:rsidR="009D1594" w:rsidRDefault="009D1594" w:rsidP="009D1594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</w:p>
                                  <w:p w14:paraId="440455E5" w14:textId="77777777" w:rsidR="009D1594" w:rsidRDefault="009D1594" w:rsidP="009D159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9B040B" id="Group 11" o:spid="_x0000_s1027" style="position:absolute;left:0;text-align:left;margin-left:6.85pt;margin-top:157.5pt;width:188pt;height:81.5pt;z-index:251658240" coordsize="34036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">
                      <v:line id="Straight Connector 11" o:spid="_x0000_s1028" style="position:absolute;visibility:visible;mso-wrap-style:square" from="2921,11430" to="31877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" strokeweight=".5pt">
                        <v:stroke joinstyle="miter"/>
                      </v:line>
                      <v:line id="Straight Connector 12" o:spid="_x0000_s1029" style="position:absolute;flip:y;visibility:visible;mso-wrap-style:square" from="2921,1714" to="2921,11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" strokeweight=".5pt">
                        <v:stroke joinstyle="miter"/>
                      </v:line>
                      <v:line id="Straight Connector 15" o:spid="_x0000_s1030" style="position:absolute;visibility:visible;mso-wrap-style:square" from="2921,1778" to="18923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" strokeweight=".5pt">
                        <v:stroke joinstyle="miter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6" o:spid="_x0000_s1031" type="#_x0000_t202" style="position:absolute;width:4127;height:4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    <v:textbox>
                          <w:txbxContent>
                            <w:p w14:paraId="01758DE2" w14:textId="77777777" w:rsidR="009D1594" w:rsidRPr="00AB6F7C" w:rsidRDefault="009D1594" w:rsidP="009D159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B6F7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  <w:p w14:paraId="15D0B692" w14:textId="77777777" w:rsidR="009D1594" w:rsidRDefault="009D1594" w:rsidP="009D1594"/>
                          </w:txbxContent>
                        </v:textbox>
                      </v:shape>
                      <v:shape id="Text Box 17" o:spid="_x0000_s1032" type="#_x0000_t202" style="position:absolute;left:29908;top:9017;width:4128;height:4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    <v:textbox>
                          <w:txbxContent>
                            <w:p w14:paraId="02F8AA7C" w14:textId="77777777" w:rsidR="009D1594" w:rsidRDefault="009D1594" w:rsidP="009D159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  <w:p w14:paraId="18B0F97F" w14:textId="77777777" w:rsidR="009D1594" w:rsidRDefault="009D1594" w:rsidP="009D1594"/>
                          </w:txbxContent>
                        </v:textbox>
                      </v:shape>
                      <v:shape id="Text Box 18" o:spid="_x0000_s1033" type="#_x0000_t202" style="position:absolute;left:17653;top:8636;width:4127;height:4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    <v:textbox>
                          <w:txbxContent>
                            <w:p w14:paraId="58604DBE" w14:textId="77777777" w:rsidR="009D1594" w:rsidRDefault="009D1594" w:rsidP="009D159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  <w:p w14:paraId="01935570" w14:textId="77777777" w:rsidR="009D1594" w:rsidRDefault="009D1594" w:rsidP="009D1594"/>
                          </w:txbxContent>
                        </v:textbox>
                      </v:shape>
                      <v:shape id="Text Box 19" o:spid="_x0000_s1034" type="#_x0000_t202" style="position:absolute;left:254;top:10477;width:3492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    <v:textbox>
                          <w:txbxContent>
                            <w:p w14:paraId="0C416675" w14:textId="77777777" w:rsidR="009D1594" w:rsidRDefault="009D1594" w:rsidP="009D159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  <w:p w14:paraId="440455E5" w14:textId="77777777" w:rsidR="009D1594" w:rsidRDefault="009D1594" w:rsidP="009D1594"/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C6282F" w:rsidRPr="0061644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Câu 4:</w:t>
            </w:r>
            <w:r w:rsidR="00C6282F" w:rsidRPr="00616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6282F" w:rsidRPr="0061644A">
              <w:rPr>
                <w:i/>
                <w:iCs/>
                <w:sz w:val="24"/>
                <w:szCs w:val="24"/>
                <w:lang w:val="vi-VN" w:eastAsia="vi-VN"/>
              </w:rPr>
              <w:t>(1 điểm)</w:t>
            </w:r>
            <w:r w:rsidR="00C6282F" w:rsidRPr="0061644A">
              <w:rPr>
                <w:b/>
                <w:bCs/>
                <w:i/>
                <w:iCs/>
                <w:sz w:val="24"/>
                <w:szCs w:val="24"/>
                <w:lang w:val="vi-VN" w:eastAsia="vi-VN"/>
              </w:rPr>
              <w:t xml:space="preserve"> </w:t>
            </w:r>
            <w:r w:rsidR="00C6282F" w:rsidRPr="00616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Một chiếc xe tắt máy thả lăn không vận tốc đầu từ A xuống dốc AC và chạy đến D thì dừng lại. Từ D xe mở máy và chạy ngược lại theo đường DCA và dừng lại khi lên đến A (hình vẽ). </w:t>
            </w:r>
            <w:r w:rsidR="00C6282F" w:rsidRPr="0061644A">
              <w:rPr>
                <w:rFonts w:ascii="Times New Roman" w:hAnsi="Times New Roman" w:cs="Times New Roman"/>
                <w:bCs/>
                <w:sz w:val="24"/>
                <w:szCs w:val="24"/>
              </w:rPr>
              <w:t>Tính công của lực kéo của động cơ biết AB = 10m, vật nặng 400kg</w:t>
            </w:r>
          </w:p>
          <w:p w14:paraId="6BB7B88D" w14:textId="21712AF8" w:rsidR="009D1594" w:rsidRPr="0061644A" w:rsidRDefault="009D1594" w:rsidP="00C6282F">
            <w:pPr>
              <w:shd w:val="clear" w:color="auto" w:fill="FFFFFF"/>
              <w:spacing w:after="100" w:afterAutospacing="1" w:line="324" w:lineRule="auto"/>
              <w:jc w:val="both"/>
              <w:rPr>
                <w:bCs/>
                <w:sz w:val="24"/>
                <w:szCs w:val="24"/>
              </w:rPr>
            </w:pPr>
          </w:p>
          <w:p w14:paraId="187469FF" w14:textId="391F2D62" w:rsidR="00C6282F" w:rsidRPr="0061644A" w:rsidRDefault="00C6282F" w:rsidP="00C6282F">
            <w:pPr>
              <w:spacing w:line="324" w:lineRule="auto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502" w:type="dxa"/>
          </w:tcPr>
          <w:p w14:paraId="413D0636" w14:textId="77777777" w:rsidR="00C6282F" w:rsidRPr="0061644A" w:rsidRDefault="00FE178E" w:rsidP="00596127">
            <w:pPr>
              <w:rPr>
                <w:sz w:val="24"/>
                <w:szCs w:val="24"/>
                <w:lang w:val="vi-VN"/>
              </w:rPr>
            </w:pPr>
            <w:r w:rsidRPr="0061644A">
              <w:rPr>
                <w:sz w:val="24"/>
                <w:szCs w:val="24"/>
                <w:lang w:val="de-DE"/>
              </w:rPr>
              <w:t>Khi</w:t>
            </w:r>
            <w:r w:rsidRPr="0061644A">
              <w:rPr>
                <w:sz w:val="24"/>
                <w:szCs w:val="24"/>
                <w:lang w:val="vi-VN"/>
              </w:rPr>
              <w:t xml:space="preserve"> xuống dốc:</w:t>
            </w:r>
          </w:p>
          <w:p w14:paraId="12A19980" w14:textId="77777777" w:rsidR="00FE178E" w:rsidRPr="0061644A" w:rsidRDefault="00FE178E" w:rsidP="005961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44A">
              <w:rPr>
                <w:rFonts w:ascii="Times New Roman" w:eastAsia="Times New Roman" w:hAnsi="Times New Roman"/>
                <w:sz w:val="24"/>
                <w:szCs w:val="24"/>
              </w:rPr>
              <w:t xml:space="preserve">AFms = </w:t>
            </w:r>
            <w:r w:rsidRPr="0061644A">
              <w:rPr>
                <w:rFonts w:ascii="Arial" w:eastAsia="Arial" w:hAnsi="Arial"/>
                <w:sz w:val="24"/>
                <w:szCs w:val="24"/>
              </w:rPr>
              <w:t>∆</w:t>
            </w:r>
            <w:r w:rsidRPr="0061644A">
              <w:rPr>
                <w:rFonts w:ascii="Times New Roman" w:eastAsia="Times New Roman" w:hAnsi="Times New Roman"/>
                <w:sz w:val="24"/>
                <w:szCs w:val="24"/>
              </w:rPr>
              <w:t xml:space="preserve"> W với: AFms = A1ms + A2ms</w:t>
            </w:r>
          </w:p>
          <w:p w14:paraId="45D3A374" w14:textId="77777777" w:rsidR="00FE178E" w:rsidRPr="0061644A" w:rsidRDefault="00FE178E" w:rsidP="005961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44A">
              <w:rPr>
                <w:rFonts w:ascii="Times New Roman" w:eastAsia="Times New Roman" w:hAnsi="Times New Roman"/>
                <w:sz w:val="24"/>
                <w:szCs w:val="24"/>
              </w:rPr>
              <w:t>= – μ mg(cos α ).AC – μ mg.CD</w:t>
            </w:r>
          </w:p>
          <w:p w14:paraId="5CCBB7A7" w14:textId="77777777" w:rsidR="009D1594" w:rsidRPr="0061644A" w:rsidRDefault="009D1594" w:rsidP="005961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44A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 xml:space="preserve">= </w:t>
            </w:r>
            <w:r w:rsidRPr="0061644A">
              <w:rPr>
                <w:rFonts w:ascii="Times New Roman" w:eastAsia="Times New Roman" w:hAnsi="Times New Roman"/>
                <w:sz w:val="24"/>
                <w:szCs w:val="24"/>
              </w:rPr>
              <w:t>– μ mg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BC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AC</m:t>
                  </m:r>
                </m:den>
              </m:f>
            </m:oMath>
            <w:r w:rsidRPr="0061644A">
              <w:rPr>
                <w:rFonts w:ascii="Times New Roman" w:eastAsia="Times New Roman" w:hAnsi="Times New Roman"/>
                <w:sz w:val="24"/>
                <w:szCs w:val="24"/>
              </w:rPr>
              <w:t>AC – μ mg.CD</w:t>
            </w:r>
          </w:p>
          <w:p w14:paraId="194560F4" w14:textId="77777777" w:rsidR="009D1594" w:rsidRPr="0061644A" w:rsidRDefault="009D1594" w:rsidP="005961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44A">
              <w:rPr>
                <w:rFonts w:ascii="Malgun Gothic Semilight" w:eastAsia="Malgun Gothic Semilight" w:hAnsi="Malgun Gothic Semilight" w:hint="eastAsia"/>
                <w:sz w:val="24"/>
                <w:szCs w:val="24"/>
              </w:rPr>
              <w:t xml:space="preserve">⇒ </w:t>
            </w:r>
            <w:r w:rsidRPr="0061644A">
              <w:rPr>
                <w:rFonts w:ascii="Times New Roman" w:eastAsia="Times New Roman" w:hAnsi="Times New Roman"/>
                <w:sz w:val="24"/>
                <w:szCs w:val="24"/>
              </w:rPr>
              <w:t>AFms</w:t>
            </w:r>
            <w:r w:rsidRPr="0061644A">
              <w:rPr>
                <w:rFonts w:ascii="Malgun Gothic Semilight" w:eastAsia="Malgun Gothic Semilight" w:hAnsi="Malgun Gothic Semilight" w:hint="eastAsia"/>
                <w:sz w:val="24"/>
                <w:szCs w:val="24"/>
              </w:rPr>
              <w:t xml:space="preserve"> </w:t>
            </w:r>
            <w:r w:rsidRPr="0061644A">
              <w:rPr>
                <w:rFonts w:ascii="Times New Roman" w:eastAsia="Times New Roman" w:hAnsi="Times New Roman"/>
                <w:sz w:val="24"/>
                <w:szCs w:val="24"/>
              </w:rPr>
              <w:t>= –</w:t>
            </w:r>
            <w:r w:rsidRPr="0061644A">
              <w:rPr>
                <w:rFonts w:ascii="Malgun Gothic Semilight" w:eastAsia="Malgun Gothic Semilight" w:hAnsi="Malgun Gothic Semilight" w:hint="eastAsia"/>
                <w:sz w:val="24"/>
                <w:szCs w:val="24"/>
              </w:rPr>
              <w:t xml:space="preserve"> </w:t>
            </w:r>
            <w:r w:rsidRPr="0061644A">
              <w:rPr>
                <w:rFonts w:ascii="Times New Roman" w:eastAsia="Times New Roman" w:hAnsi="Times New Roman"/>
                <w:sz w:val="24"/>
                <w:szCs w:val="24"/>
              </w:rPr>
              <w:t>μ</w:t>
            </w:r>
            <w:r w:rsidRPr="0061644A">
              <w:rPr>
                <w:rFonts w:ascii="Malgun Gothic Semilight" w:eastAsia="Malgun Gothic Semilight" w:hAnsi="Malgun Gothic Semilight" w:hint="eastAsia"/>
                <w:sz w:val="24"/>
                <w:szCs w:val="24"/>
              </w:rPr>
              <w:t xml:space="preserve"> </w:t>
            </w:r>
            <w:r w:rsidRPr="0061644A">
              <w:rPr>
                <w:rFonts w:ascii="Times New Roman" w:eastAsia="Times New Roman" w:hAnsi="Times New Roman"/>
                <w:sz w:val="24"/>
                <w:szCs w:val="24"/>
              </w:rPr>
              <w:t>mg(BC + CD) =</w:t>
            </w:r>
            <w:r w:rsidRPr="0061644A">
              <w:rPr>
                <w:rFonts w:ascii="Malgun Gothic Semilight" w:eastAsia="Malgun Gothic Semilight" w:hAnsi="Malgun Gothic Semilight" w:hint="eastAsia"/>
                <w:sz w:val="24"/>
                <w:szCs w:val="24"/>
              </w:rPr>
              <w:t xml:space="preserve"> </w:t>
            </w:r>
            <w:r w:rsidRPr="0061644A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61644A">
              <w:rPr>
                <w:rFonts w:ascii="Malgun Gothic Semilight" w:eastAsia="Malgun Gothic Semilight" w:hAnsi="Malgun Gothic Semilight" w:hint="eastAsia"/>
                <w:sz w:val="24"/>
                <w:szCs w:val="24"/>
              </w:rPr>
              <w:t xml:space="preserve"> </w:t>
            </w:r>
            <w:r w:rsidRPr="0061644A">
              <w:rPr>
                <w:rFonts w:ascii="Times New Roman" w:eastAsia="Times New Roman" w:hAnsi="Times New Roman"/>
                <w:sz w:val="24"/>
                <w:szCs w:val="24"/>
              </w:rPr>
              <w:t>μ</w:t>
            </w:r>
            <w:r w:rsidRPr="0061644A">
              <w:rPr>
                <w:rFonts w:ascii="Malgun Gothic Semilight" w:eastAsia="Malgun Gothic Semilight" w:hAnsi="Malgun Gothic Semilight" w:hint="eastAsia"/>
                <w:sz w:val="24"/>
                <w:szCs w:val="24"/>
              </w:rPr>
              <w:t xml:space="preserve"> </w:t>
            </w:r>
            <w:r w:rsidRPr="0061644A">
              <w:rPr>
                <w:rFonts w:ascii="Times New Roman" w:eastAsia="Times New Roman" w:hAnsi="Times New Roman"/>
                <w:sz w:val="24"/>
                <w:szCs w:val="24"/>
              </w:rPr>
              <w:t>mg.BD</w:t>
            </w:r>
          </w:p>
          <w:p w14:paraId="14B1ACA0" w14:textId="77777777" w:rsidR="009D1594" w:rsidRPr="0061644A" w:rsidRDefault="009D1594" w:rsidP="005961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44A">
              <w:rPr>
                <w:rFonts w:ascii="Times New Roman" w:eastAsia="Times New Roman" w:hAnsi="Times New Roman"/>
                <w:sz w:val="24"/>
                <w:szCs w:val="24"/>
              </w:rPr>
              <w:t xml:space="preserve">và </w:t>
            </w:r>
            <w:r w:rsidRPr="0061644A">
              <w:rPr>
                <w:rFonts w:ascii="Arial" w:eastAsia="Arial" w:hAnsi="Arial"/>
                <w:sz w:val="24"/>
                <w:szCs w:val="24"/>
              </w:rPr>
              <w:t>∆</w:t>
            </w:r>
            <w:r w:rsidRPr="0061644A">
              <w:rPr>
                <w:rFonts w:ascii="Times New Roman" w:eastAsia="Times New Roman" w:hAnsi="Times New Roman"/>
                <w:sz w:val="24"/>
                <w:szCs w:val="24"/>
              </w:rPr>
              <w:t xml:space="preserve"> W = W – W0 = 0 – mg.AB = –mg.AB</w:t>
            </w:r>
          </w:p>
          <w:p w14:paraId="5C151419" w14:textId="72A4BD2C" w:rsidR="009D1594" w:rsidRPr="0061644A" w:rsidRDefault="009D1594" w:rsidP="00596127">
            <w:pPr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61644A">
              <w:rPr>
                <w:rFonts w:ascii="Times New Roman" w:eastAsia="Times New Roman" w:hAnsi="Times New Roman"/>
                <w:sz w:val="24"/>
                <w:szCs w:val="24"/>
              </w:rPr>
              <w:t>Suy</w:t>
            </w:r>
            <w:r w:rsidRPr="0061644A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 xml:space="preserve"> ra: BD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vi-VN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vi-VN"/>
                    </w:rPr>
                    <m:t>AB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vi-VN"/>
                    </w:rPr>
                    <m:t>μ</m:t>
                  </m:r>
                </m:den>
              </m:f>
            </m:oMath>
          </w:p>
          <w:p w14:paraId="7272E19D" w14:textId="77777777" w:rsidR="009D1594" w:rsidRPr="0061644A" w:rsidRDefault="009D1594" w:rsidP="00596127">
            <w:pPr>
              <w:rPr>
                <w:sz w:val="24"/>
                <w:szCs w:val="24"/>
                <w:lang w:val="vi-VN"/>
              </w:rPr>
            </w:pPr>
            <w:r w:rsidRPr="0061644A">
              <w:rPr>
                <w:sz w:val="24"/>
                <w:szCs w:val="24"/>
                <w:lang w:val="vi-VN"/>
              </w:rPr>
              <w:t>Khi xe đi lên với lực kéo của động cơ</w:t>
            </w:r>
          </w:p>
          <w:p w14:paraId="2E65FC9A" w14:textId="77777777" w:rsidR="009D1594" w:rsidRPr="0061644A" w:rsidRDefault="009D1594" w:rsidP="005961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44A">
              <w:rPr>
                <w:rFonts w:ascii="Times New Roman" w:eastAsia="Times New Roman" w:hAnsi="Times New Roman"/>
                <w:sz w:val="24"/>
                <w:szCs w:val="24"/>
              </w:rPr>
              <w:t xml:space="preserve">AFms + AF  = </w:t>
            </w:r>
            <w:r w:rsidRPr="0061644A">
              <w:rPr>
                <w:rFonts w:ascii="Arial" w:eastAsia="Arial" w:hAnsi="Arial"/>
                <w:sz w:val="24"/>
                <w:szCs w:val="24"/>
              </w:rPr>
              <w:t>∆</w:t>
            </w:r>
            <w:r w:rsidRPr="0061644A">
              <w:rPr>
                <w:rFonts w:ascii="Times New Roman" w:eastAsia="Times New Roman" w:hAnsi="Times New Roman"/>
                <w:sz w:val="24"/>
                <w:szCs w:val="24"/>
              </w:rPr>
              <w:t xml:space="preserve"> W </w:t>
            </w:r>
            <w:r w:rsidRPr="0061644A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=&gt;</w:t>
            </w:r>
            <w:r w:rsidRPr="0061644A">
              <w:rPr>
                <w:rFonts w:ascii="Times New Roman" w:eastAsia="Times New Roman" w:hAnsi="Times New Roman"/>
                <w:sz w:val="24"/>
                <w:szCs w:val="24"/>
              </w:rPr>
              <w:t xml:space="preserve"> AF  = </w:t>
            </w:r>
            <w:r w:rsidRPr="0061644A">
              <w:rPr>
                <w:rFonts w:ascii="Arial" w:eastAsia="Arial" w:hAnsi="Arial"/>
                <w:sz w:val="24"/>
                <w:szCs w:val="24"/>
              </w:rPr>
              <w:t>∆</w:t>
            </w:r>
            <w:r w:rsidRPr="0061644A">
              <w:rPr>
                <w:rFonts w:ascii="Times New Roman" w:eastAsia="Times New Roman" w:hAnsi="Times New Roman"/>
                <w:sz w:val="24"/>
                <w:szCs w:val="24"/>
              </w:rPr>
              <w:t xml:space="preserve"> W – AFms</w:t>
            </w:r>
          </w:p>
          <w:p w14:paraId="62C7D360" w14:textId="77777777" w:rsidR="009D1594" w:rsidRPr="0061644A" w:rsidRDefault="009D1594" w:rsidP="00596127">
            <w:pPr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61644A">
              <w:rPr>
                <w:rFonts w:ascii="Times New Roman" w:eastAsia="Times New Roman" w:hAnsi="Times New Roman"/>
                <w:sz w:val="24"/>
                <w:szCs w:val="24"/>
              </w:rPr>
              <w:t>với: AFms = A1ms + A2ms</w:t>
            </w:r>
            <w:r w:rsidRPr="0061644A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 xml:space="preserve">  </w:t>
            </w:r>
            <w:r w:rsidRPr="0061644A">
              <w:rPr>
                <w:rFonts w:ascii="Times New Roman" w:eastAsia="Times New Roman" w:hAnsi="Times New Roman"/>
                <w:sz w:val="24"/>
                <w:szCs w:val="24"/>
              </w:rPr>
              <w:t>= – μ mg(cos α ).AC – μ mg.CD = – μ mgBD</w:t>
            </w:r>
            <w:r w:rsidRPr="0061644A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 xml:space="preserve"> = </w:t>
            </w:r>
            <w:r w:rsidRPr="0061644A">
              <w:rPr>
                <w:rFonts w:ascii="Times New Roman" w:eastAsia="Times New Roman" w:hAnsi="Times New Roman"/>
                <w:sz w:val="24"/>
                <w:szCs w:val="24"/>
              </w:rPr>
              <w:t>– μ mg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vi-VN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vi-VN"/>
                    </w:rPr>
                    <m:t>AB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vi-VN"/>
                    </w:rPr>
                    <m:t>μ</m:t>
                  </m:r>
                </m:den>
              </m:f>
            </m:oMath>
            <w:r w:rsidRPr="0061644A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 xml:space="preserve"> = - mgAB</w:t>
            </w:r>
          </w:p>
          <w:p w14:paraId="1F4CBA09" w14:textId="77777777" w:rsidR="009D1594" w:rsidRPr="0061644A" w:rsidRDefault="009D1594" w:rsidP="005961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44A">
              <w:rPr>
                <w:sz w:val="24"/>
                <w:szCs w:val="24"/>
                <w:lang w:val="vi-VN"/>
              </w:rPr>
              <w:t>mặt khác</w:t>
            </w:r>
            <w:r w:rsidRPr="006164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1644A">
              <w:rPr>
                <w:rFonts w:ascii="Arial" w:eastAsia="Arial" w:hAnsi="Arial"/>
                <w:sz w:val="24"/>
                <w:szCs w:val="24"/>
              </w:rPr>
              <w:t>∆</w:t>
            </w:r>
            <w:r w:rsidRPr="0061644A">
              <w:rPr>
                <w:rFonts w:ascii="Times New Roman" w:eastAsia="Times New Roman" w:hAnsi="Times New Roman"/>
                <w:sz w:val="24"/>
                <w:szCs w:val="24"/>
              </w:rPr>
              <w:t xml:space="preserve"> W = W – W0 = mg.AB – 0 = mg.AB</w:t>
            </w:r>
          </w:p>
          <w:p w14:paraId="2B7B2FCB" w14:textId="3191966F" w:rsidR="009D1594" w:rsidRPr="0061644A" w:rsidRDefault="009D1594" w:rsidP="009D1594">
            <w:pPr>
              <w:spacing w:line="264" w:lineRule="auto"/>
              <w:ind w:left="280" w:right="900" w:hanging="288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61644A">
              <w:rPr>
                <w:rFonts w:ascii="Times New Roman" w:eastAsia="Times New Roman" w:hAnsi="Times New Roman"/>
                <w:sz w:val="24"/>
                <w:szCs w:val="24"/>
              </w:rPr>
              <w:t xml:space="preserve">AF = mg.AB – (–mg.AB) = 2mg.AB </w:t>
            </w:r>
            <w:r w:rsidRPr="0061644A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 xml:space="preserve">= </w:t>
            </w:r>
            <w:r w:rsidRPr="0061644A">
              <w:rPr>
                <w:rFonts w:ascii="Times New Roman" w:eastAsia="Times New Roman" w:hAnsi="Times New Roman"/>
                <w:sz w:val="24"/>
                <w:szCs w:val="24"/>
              </w:rPr>
              <w:t xml:space="preserve">2.400.10.10 = 80000J </w:t>
            </w:r>
          </w:p>
          <w:p w14:paraId="45132AE9" w14:textId="10A32A28" w:rsidR="009D1594" w:rsidRPr="0061644A" w:rsidRDefault="009D1594" w:rsidP="009D1594">
            <w:pPr>
              <w:pStyle w:val="ListParagraph"/>
              <w:rPr>
                <w:sz w:val="24"/>
                <w:szCs w:val="24"/>
                <w:lang w:val="vi-VN"/>
              </w:rPr>
            </w:pPr>
          </w:p>
        </w:tc>
        <w:tc>
          <w:tcPr>
            <w:tcW w:w="879" w:type="dxa"/>
          </w:tcPr>
          <w:p w14:paraId="589651DB" w14:textId="2ED0FAC7" w:rsidR="00C6282F" w:rsidRPr="0061644A" w:rsidRDefault="008C3CE4" w:rsidP="00596127">
            <w:pPr>
              <w:rPr>
                <w:b/>
                <w:sz w:val="24"/>
                <w:szCs w:val="24"/>
                <w:lang w:val="vi-VN"/>
              </w:rPr>
            </w:pPr>
            <w:r w:rsidRPr="0061644A">
              <w:rPr>
                <w:b/>
                <w:sz w:val="24"/>
                <w:szCs w:val="24"/>
              </w:rPr>
              <w:t>0</w:t>
            </w:r>
            <w:r w:rsidRPr="0061644A">
              <w:rPr>
                <w:b/>
                <w:sz w:val="24"/>
                <w:szCs w:val="24"/>
                <w:lang w:val="vi-VN"/>
              </w:rPr>
              <w:t>,25</w:t>
            </w:r>
          </w:p>
          <w:p w14:paraId="22317B5D" w14:textId="5F5654CF" w:rsidR="008C3CE4" w:rsidRPr="0061644A" w:rsidRDefault="008C3CE4" w:rsidP="00596127">
            <w:pPr>
              <w:rPr>
                <w:b/>
                <w:sz w:val="24"/>
                <w:szCs w:val="24"/>
                <w:lang w:val="vi-VN"/>
              </w:rPr>
            </w:pPr>
          </w:p>
          <w:p w14:paraId="0E00619E" w14:textId="3FADAAC3" w:rsidR="008C3CE4" w:rsidRPr="0061644A" w:rsidRDefault="008C3CE4" w:rsidP="00596127">
            <w:pPr>
              <w:rPr>
                <w:b/>
                <w:sz w:val="24"/>
                <w:szCs w:val="24"/>
                <w:lang w:val="vi-VN"/>
              </w:rPr>
            </w:pPr>
          </w:p>
          <w:p w14:paraId="047CD5CF" w14:textId="442306F1" w:rsidR="008C3CE4" w:rsidRPr="0061644A" w:rsidRDefault="008C3CE4" w:rsidP="00596127">
            <w:pPr>
              <w:rPr>
                <w:b/>
                <w:sz w:val="24"/>
                <w:szCs w:val="24"/>
                <w:lang w:val="vi-VN"/>
              </w:rPr>
            </w:pPr>
          </w:p>
          <w:p w14:paraId="0ECE33DB" w14:textId="17A8060B" w:rsidR="008C3CE4" w:rsidRPr="0061644A" w:rsidRDefault="008C3CE4" w:rsidP="00596127">
            <w:pPr>
              <w:rPr>
                <w:b/>
                <w:sz w:val="24"/>
                <w:szCs w:val="24"/>
                <w:lang w:val="vi-VN"/>
              </w:rPr>
            </w:pPr>
          </w:p>
          <w:p w14:paraId="23FC914A" w14:textId="2B5E8DB0" w:rsidR="008C3CE4" w:rsidRPr="0061644A" w:rsidRDefault="008C3CE4" w:rsidP="00596127">
            <w:pPr>
              <w:rPr>
                <w:b/>
                <w:sz w:val="24"/>
                <w:szCs w:val="24"/>
                <w:lang w:val="vi-VN"/>
              </w:rPr>
            </w:pPr>
          </w:p>
          <w:p w14:paraId="656E6F8D" w14:textId="58BA7386" w:rsidR="008C3CE4" w:rsidRPr="0061644A" w:rsidRDefault="008C3CE4" w:rsidP="00596127">
            <w:pPr>
              <w:rPr>
                <w:b/>
                <w:sz w:val="24"/>
                <w:szCs w:val="24"/>
                <w:lang w:val="vi-VN"/>
              </w:rPr>
            </w:pPr>
          </w:p>
          <w:p w14:paraId="2709E74C" w14:textId="3A0CC22C" w:rsidR="008C3CE4" w:rsidRPr="0061644A" w:rsidRDefault="008C3CE4" w:rsidP="00596127">
            <w:pPr>
              <w:rPr>
                <w:b/>
                <w:sz w:val="24"/>
                <w:szCs w:val="24"/>
                <w:lang w:val="vi-VN"/>
              </w:rPr>
            </w:pPr>
            <w:r w:rsidRPr="0061644A">
              <w:rPr>
                <w:b/>
                <w:sz w:val="24"/>
                <w:szCs w:val="24"/>
                <w:lang w:val="vi-VN"/>
              </w:rPr>
              <w:t>0,25</w:t>
            </w:r>
          </w:p>
          <w:p w14:paraId="3C3D8C51" w14:textId="77777777" w:rsidR="008C3CE4" w:rsidRPr="0061644A" w:rsidRDefault="008C3CE4" w:rsidP="00596127">
            <w:pPr>
              <w:rPr>
                <w:b/>
                <w:sz w:val="24"/>
                <w:szCs w:val="24"/>
                <w:lang w:val="vi-VN"/>
              </w:rPr>
            </w:pPr>
          </w:p>
          <w:p w14:paraId="59E371D0" w14:textId="77777777" w:rsidR="008C3CE4" w:rsidRPr="0061644A" w:rsidRDefault="008C3CE4" w:rsidP="00596127">
            <w:pPr>
              <w:rPr>
                <w:b/>
                <w:sz w:val="24"/>
                <w:szCs w:val="24"/>
                <w:lang w:val="vi-VN"/>
              </w:rPr>
            </w:pPr>
          </w:p>
          <w:p w14:paraId="045F8C1E" w14:textId="77777777" w:rsidR="008C3CE4" w:rsidRPr="0061644A" w:rsidRDefault="008C3CE4" w:rsidP="00596127">
            <w:pPr>
              <w:rPr>
                <w:b/>
                <w:sz w:val="24"/>
                <w:szCs w:val="24"/>
                <w:lang w:val="vi-VN"/>
              </w:rPr>
            </w:pPr>
          </w:p>
          <w:p w14:paraId="0E2E7AA1" w14:textId="77777777" w:rsidR="008C3CE4" w:rsidRPr="0061644A" w:rsidRDefault="008C3CE4" w:rsidP="00596127">
            <w:pPr>
              <w:rPr>
                <w:b/>
                <w:sz w:val="24"/>
                <w:szCs w:val="24"/>
                <w:lang w:val="vi-VN"/>
              </w:rPr>
            </w:pPr>
            <w:r w:rsidRPr="0061644A">
              <w:rPr>
                <w:b/>
                <w:sz w:val="24"/>
                <w:szCs w:val="24"/>
                <w:lang w:val="vi-VN"/>
              </w:rPr>
              <w:t>0,25</w:t>
            </w:r>
          </w:p>
          <w:p w14:paraId="65BC7A30" w14:textId="77777777" w:rsidR="008C3CE4" w:rsidRPr="0061644A" w:rsidRDefault="008C3CE4" w:rsidP="00596127">
            <w:pPr>
              <w:rPr>
                <w:b/>
                <w:sz w:val="24"/>
                <w:szCs w:val="24"/>
                <w:lang w:val="vi-VN"/>
              </w:rPr>
            </w:pPr>
          </w:p>
          <w:p w14:paraId="7A7F0266" w14:textId="77777777" w:rsidR="008C3CE4" w:rsidRPr="0061644A" w:rsidRDefault="008C3CE4" w:rsidP="00596127">
            <w:pPr>
              <w:rPr>
                <w:b/>
                <w:sz w:val="24"/>
                <w:szCs w:val="24"/>
                <w:lang w:val="vi-VN"/>
              </w:rPr>
            </w:pPr>
          </w:p>
          <w:p w14:paraId="158B8224" w14:textId="77777777" w:rsidR="008C3CE4" w:rsidRPr="0061644A" w:rsidRDefault="008C3CE4" w:rsidP="00596127">
            <w:pPr>
              <w:rPr>
                <w:b/>
                <w:sz w:val="24"/>
                <w:szCs w:val="24"/>
                <w:lang w:val="vi-VN"/>
              </w:rPr>
            </w:pPr>
          </w:p>
          <w:p w14:paraId="083ADE17" w14:textId="2D50345B" w:rsidR="008C3CE4" w:rsidRDefault="008C3CE4" w:rsidP="00596127">
            <w:pPr>
              <w:rPr>
                <w:b/>
                <w:sz w:val="24"/>
                <w:szCs w:val="24"/>
                <w:lang w:val="vi-VN"/>
              </w:rPr>
            </w:pPr>
          </w:p>
          <w:p w14:paraId="78F54805" w14:textId="74D8D429" w:rsidR="0061644A" w:rsidRDefault="0061644A" w:rsidP="00596127">
            <w:pPr>
              <w:rPr>
                <w:b/>
                <w:sz w:val="24"/>
                <w:szCs w:val="24"/>
                <w:lang w:val="vi-VN"/>
              </w:rPr>
            </w:pPr>
          </w:p>
          <w:p w14:paraId="3D501BE9" w14:textId="77777777" w:rsidR="0061644A" w:rsidRPr="0061644A" w:rsidRDefault="0061644A" w:rsidP="00596127">
            <w:pPr>
              <w:rPr>
                <w:b/>
                <w:sz w:val="24"/>
                <w:szCs w:val="24"/>
                <w:lang w:val="vi-VN"/>
              </w:rPr>
            </w:pPr>
          </w:p>
          <w:p w14:paraId="43E31EB9" w14:textId="77777777" w:rsidR="008C3CE4" w:rsidRPr="0061644A" w:rsidRDefault="008C3CE4" w:rsidP="00596127">
            <w:pPr>
              <w:rPr>
                <w:b/>
                <w:sz w:val="24"/>
                <w:szCs w:val="24"/>
                <w:lang w:val="vi-VN"/>
              </w:rPr>
            </w:pPr>
          </w:p>
          <w:p w14:paraId="0B620D3B" w14:textId="6BD00698" w:rsidR="008C3CE4" w:rsidRPr="0061644A" w:rsidRDefault="008C3CE4" w:rsidP="00596127">
            <w:pPr>
              <w:rPr>
                <w:b/>
                <w:sz w:val="24"/>
                <w:szCs w:val="24"/>
                <w:lang w:val="vi-VN"/>
              </w:rPr>
            </w:pPr>
            <w:r w:rsidRPr="0061644A">
              <w:rPr>
                <w:b/>
                <w:sz w:val="24"/>
                <w:szCs w:val="24"/>
                <w:lang w:val="vi-VN"/>
              </w:rPr>
              <w:t>0,25</w:t>
            </w:r>
          </w:p>
        </w:tc>
      </w:tr>
    </w:tbl>
    <w:p w14:paraId="1AC6523E" w14:textId="6DCC71CC" w:rsidR="005F74FD" w:rsidRPr="0061644A" w:rsidRDefault="005F74FD" w:rsidP="00A2340B">
      <w:pPr>
        <w:rPr>
          <w:rFonts w:ascii="Times New Roman" w:eastAsiaTheme="minorEastAsia" w:hAnsi="Times New Roman" w:cs="Times New Roman"/>
          <w:sz w:val="24"/>
          <w:szCs w:val="24"/>
        </w:rPr>
      </w:pPr>
    </w:p>
    <w:sectPr w:rsidR="005F74FD" w:rsidRPr="0061644A" w:rsidSect="0069535C">
      <w:footerReference w:type="default" r:id="rId7"/>
      <w:pgSz w:w="11907" w:h="16840" w:code="9"/>
      <w:pgMar w:top="1134" w:right="1134" w:bottom="1134" w:left="1134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6943A" w14:textId="77777777" w:rsidR="009F4809" w:rsidRDefault="009F4809" w:rsidP="0069535C">
      <w:pPr>
        <w:spacing w:after="0" w:line="240" w:lineRule="auto"/>
      </w:pPr>
      <w:r>
        <w:separator/>
      </w:r>
    </w:p>
  </w:endnote>
  <w:endnote w:type="continuationSeparator" w:id="0">
    <w:p w14:paraId="6E72B719" w14:textId="77777777" w:rsidR="009F4809" w:rsidRDefault="009F4809" w:rsidP="00695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3B4FD" w14:textId="77777777" w:rsidR="0069535C" w:rsidRDefault="0069535C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2B6C9FA3" w14:textId="77777777" w:rsidR="0069535C" w:rsidRDefault="006953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EFB4F" w14:textId="77777777" w:rsidR="009F4809" w:rsidRDefault="009F4809" w:rsidP="0069535C">
      <w:pPr>
        <w:spacing w:after="0" w:line="240" w:lineRule="auto"/>
      </w:pPr>
      <w:r>
        <w:separator/>
      </w:r>
    </w:p>
  </w:footnote>
  <w:footnote w:type="continuationSeparator" w:id="0">
    <w:p w14:paraId="0E63A60B" w14:textId="77777777" w:rsidR="009F4809" w:rsidRDefault="009F4809" w:rsidP="00695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E3B90"/>
    <w:multiLevelType w:val="hybridMultilevel"/>
    <w:tmpl w:val="A6E0866E"/>
    <w:lvl w:ilvl="0" w:tplc="BBCE6C3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6568E"/>
    <w:multiLevelType w:val="hybridMultilevel"/>
    <w:tmpl w:val="B4522CC8"/>
    <w:lvl w:ilvl="0" w:tplc="F2BC9E48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B58FF"/>
    <w:multiLevelType w:val="hybridMultilevel"/>
    <w:tmpl w:val="FE34B91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026D4"/>
    <w:multiLevelType w:val="hybridMultilevel"/>
    <w:tmpl w:val="345279AE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7338D"/>
    <w:multiLevelType w:val="hybridMultilevel"/>
    <w:tmpl w:val="EE18B8CA"/>
    <w:lvl w:ilvl="0" w:tplc="7C3A51FE">
      <w:start w:val="2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C6169"/>
    <w:multiLevelType w:val="hybridMultilevel"/>
    <w:tmpl w:val="63B6B522"/>
    <w:lvl w:ilvl="0" w:tplc="CAF6B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9414C"/>
    <w:multiLevelType w:val="hybridMultilevel"/>
    <w:tmpl w:val="B54CDD76"/>
    <w:lvl w:ilvl="0" w:tplc="A71699F4">
      <w:start w:val="600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566DD"/>
    <w:multiLevelType w:val="hybridMultilevel"/>
    <w:tmpl w:val="602291A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069"/>
    <w:rsid w:val="0004168D"/>
    <w:rsid w:val="000A0602"/>
    <w:rsid w:val="00206FEE"/>
    <w:rsid w:val="00220764"/>
    <w:rsid w:val="00274636"/>
    <w:rsid w:val="002B3C75"/>
    <w:rsid w:val="003D446F"/>
    <w:rsid w:val="005D1E95"/>
    <w:rsid w:val="005F74FD"/>
    <w:rsid w:val="0061644A"/>
    <w:rsid w:val="00684CFD"/>
    <w:rsid w:val="0069535C"/>
    <w:rsid w:val="007D27F4"/>
    <w:rsid w:val="008C3CE4"/>
    <w:rsid w:val="009A0DCD"/>
    <w:rsid w:val="009D12E2"/>
    <w:rsid w:val="009D1594"/>
    <w:rsid w:val="009F4809"/>
    <w:rsid w:val="00A2340B"/>
    <w:rsid w:val="00AB1B64"/>
    <w:rsid w:val="00B07DAF"/>
    <w:rsid w:val="00BF3508"/>
    <w:rsid w:val="00C6282F"/>
    <w:rsid w:val="00D57F49"/>
    <w:rsid w:val="00DC3F2F"/>
    <w:rsid w:val="00E000F4"/>
    <w:rsid w:val="00EE41D9"/>
    <w:rsid w:val="00F6091C"/>
    <w:rsid w:val="00FE178E"/>
    <w:rsid w:val="00FE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2BA80"/>
  <w15:chartTrackingRefBased/>
  <w15:docId w15:val="{C9170B10-A742-4110-81AC-F68BF945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E7069"/>
    <w:rPr>
      <w:b/>
      <w:bCs/>
    </w:rPr>
  </w:style>
  <w:style w:type="paragraph" w:customStyle="1" w:styleId="label-adv">
    <w:name w:val="label-adv"/>
    <w:basedOn w:val="Normal"/>
    <w:rsid w:val="00FE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mjx-char">
    <w:name w:val="mjx-char"/>
    <w:basedOn w:val="DefaultParagraphFont"/>
    <w:rsid w:val="00FE7069"/>
  </w:style>
  <w:style w:type="character" w:customStyle="1" w:styleId="mjxassistivemathml">
    <w:name w:val="mjx_assistive_mathml"/>
    <w:basedOn w:val="DefaultParagraphFont"/>
    <w:rsid w:val="00FE7069"/>
  </w:style>
  <w:style w:type="paragraph" w:styleId="BodyText">
    <w:name w:val="Body Text"/>
    <w:basedOn w:val="Normal"/>
    <w:link w:val="BodyTextChar"/>
    <w:uiPriority w:val="1"/>
    <w:qFormat/>
    <w:rsid w:val="00E000F4"/>
    <w:pPr>
      <w:widowControl w:val="0"/>
      <w:autoSpaceDE w:val="0"/>
      <w:autoSpaceDN w:val="0"/>
      <w:spacing w:before="41" w:after="0" w:line="240" w:lineRule="auto"/>
      <w:ind w:left="100"/>
    </w:pPr>
    <w:rPr>
      <w:rFonts w:ascii="Times New Roman" w:eastAsia="Times New Roman" w:hAnsi="Times New Roman" w:cs="Times New Roman"/>
      <w:sz w:val="24"/>
      <w:szCs w:val="24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E000F4"/>
    <w:rPr>
      <w:rFonts w:ascii="Times New Roman" w:eastAsia="Times New Roman" w:hAnsi="Times New Roman" w:cs="Times New Roman"/>
      <w:sz w:val="24"/>
      <w:szCs w:val="24"/>
      <w:lang w:val="vi"/>
    </w:rPr>
  </w:style>
  <w:style w:type="paragraph" w:styleId="ListParagraph">
    <w:name w:val="List Paragraph"/>
    <w:basedOn w:val="Normal"/>
    <w:uiPriority w:val="34"/>
    <w:qFormat/>
    <w:rsid w:val="00D57F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D12E2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84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table" w:styleId="TableGrid">
    <w:name w:val="Table Grid"/>
    <w:basedOn w:val="TableNormal"/>
    <w:uiPriority w:val="59"/>
    <w:unhideWhenUsed/>
    <w:rsid w:val="00C6282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53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35C"/>
  </w:style>
  <w:style w:type="paragraph" w:styleId="Footer">
    <w:name w:val="footer"/>
    <w:basedOn w:val="Normal"/>
    <w:link w:val="FooterChar"/>
    <w:uiPriority w:val="99"/>
    <w:unhideWhenUsed/>
    <w:rsid w:val="006953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nguyentrang.phy7@gmail.com</dc:creator>
  <cp:keywords/>
  <dc:description/>
  <cp:lastModifiedBy>THPT Ngô Gia Tự</cp:lastModifiedBy>
  <cp:revision>24</cp:revision>
  <dcterms:created xsi:type="dcterms:W3CDTF">2023-03-07T15:17:00Z</dcterms:created>
  <dcterms:modified xsi:type="dcterms:W3CDTF">2023-03-21T07:09:00Z</dcterms:modified>
</cp:coreProperties>
</file>