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</w:t>
      </w:r>
      <w:r w:rsidR="00392649" w:rsidRPr="003D5852">
        <w:rPr>
          <w:rFonts w:ascii="Times New Roman" w:hAnsi="Times New Roman"/>
          <w:b/>
          <w:sz w:val="28"/>
        </w:rPr>
        <w:t xml:space="preserve">TIẾNG ANH </w:t>
      </w:r>
    </w:p>
    <w:p w:rsidR="00A608FB" w:rsidRPr="00F23DD8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B7C0" wp14:editId="7BCC1D48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A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Ji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m2Xw+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"/>
            </w:pict>
          </mc:Fallback>
        </mc:AlternateContent>
      </w:r>
      <w:r w:rsidRPr="00F23DD8">
        <w:rPr>
          <w:rFonts w:ascii="Times New Roman" w:hAnsi="Times New Roman"/>
          <w:b/>
          <w:sz w:val="40"/>
        </w:rPr>
        <w:t xml:space="preserve">MA TRẬN ĐỀ KIỂM TRA </w:t>
      </w:r>
      <w:r w:rsidR="00A658F7">
        <w:rPr>
          <w:rFonts w:ascii="Times New Roman" w:hAnsi="Times New Roman"/>
          <w:b/>
          <w:sz w:val="40"/>
        </w:rPr>
        <w:t>CUỐI</w:t>
      </w:r>
      <w:r w:rsidRPr="00F23DD8">
        <w:rPr>
          <w:rFonts w:ascii="Times New Roman" w:hAnsi="Times New Roman"/>
          <w:b/>
          <w:sz w:val="40"/>
        </w:rPr>
        <w:t xml:space="preserve"> KỲ</w:t>
      </w:r>
      <w:r>
        <w:rPr>
          <w:rFonts w:ascii="Times New Roman" w:hAnsi="Times New Roman"/>
          <w:b/>
          <w:sz w:val="40"/>
        </w:rPr>
        <w:t xml:space="preserve"> II</w:t>
      </w:r>
      <w:r w:rsidRPr="00F23DD8">
        <w:rPr>
          <w:rFonts w:ascii="Times New Roman" w:hAnsi="Times New Roman"/>
          <w:b/>
          <w:sz w:val="40"/>
        </w:rPr>
        <w:t xml:space="preserve"> - TIẾNG ANH 1</w:t>
      </w:r>
      <w:r>
        <w:rPr>
          <w:rFonts w:ascii="Times New Roman" w:hAnsi="Times New Roman"/>
          <w:b/>
          <w:sz w:val="40"/>
        </w:rPr>
        <w:t>2</w:t>
      </w:r>
      <w:r w:rsidR="00A658F7">
        <w:rPr>
          <w:rFonts w:ascii="Times New Roman" w:hAnsi="Times New Roman"/>
          <w:b/>
          <w:sz w:val="40"/>
        </w:rPr>
        <w:t xml:space="preserve"> (HỆ </w:t>
      </w:r>
      <w:r w:rsidR="00021C72">
        <w:rPr>
          <w:rFonts w:ascii="Times New Roman" w:hAnsi="Times New Roman"/>
          <w:b/>
          <w:sz w:val="40"/>
        </w:rPr>
        <w:t>10</w:t>
      </w:r>
      <w:bookmarkStart w:id="0" w:name="_GoBack"/>
      <w:bookmarkEnd w:id="0"/>
      <w:r w:rsidR="00A658F7">
        <w:rPr>
          <w:rFonts w:ascii="Times New Roman" w:hAnsi="Times New Roman"/>
          <w:b/>
          <w:sz w:val="40"/>
        </w:rPr>
        <w:t>)</w:t>
      </w:r>
    </w:p>
    <w:p w:rsidR="00A658F7" w:rsidRDefault="00A658F7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</w:p>
    <w:p w:rsidR="00A608FB" w:rsidRPr="0028639E" w:rsidRDefault="00A608FB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5333A2" w:rsidRDefault="005333A2" w:rsidP="004E7C27">
      <w:pPr>
        <w:pStyle w:val="NoSpacing"/>
        <w:tabs>
          <w:tab w:val="left" w:pos="567"/>
        </w:tabs>
        <w:rPr>
          <w:rFonts w:ascii="Times New Roman" w:hAnsi="Times New Roman"/>
          <w:b/>
          <w:sz w:val="28"/>
          <w:szCs w:val="24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 xml:space="preserve">1. Pronunciation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pronunication: key words in three units (</w:t>
      </w:r>
      <w:r w:rsidR="00047A28" w:rsidRPr="006A3449">
        <w:rPr>
          <w:rFonts w:ascii="Times New Roman" w:hAnsi="Times New Roman" w:cs="Times New Roman"/>
          <w:sz w:val="28"/>
          <w:szCs w:val="28"/>
        </w:rPr>
        <w:t xml:space="preserve">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stress: key words in three units (</w:t>
      </w:r>
      <w:r w:rsidR="00047A28" w:rsidRPr="006A3449">
        <w:rPr>
          <w:rFonts w:ascii="Times New Roman" w:hAnsi="Times New Roman" w:cs="Times New Roman"/>
          <w:sz w:val="28"/>
          <w:szCs w:val="28"/>
        </w:rPr>
        <w:t xml:space="preserve">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>)</w:t>
      </w:r>
    </w:p>
    <w:p w:rsidR="00047A28" w:rsidRDefault="00047A28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 xml:space="preserve">2. Vocabulary: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Words and phrases related to topics in three units (</w:t>
      </w:r>
      <w:r w:rsidR="00047A28" w:rsidRPr="006A3449">
        <w:rPr>
          <w:rFonts w:ascii="Times New Roman" w:hAnsi="Times New Roman" w:cs="Times New Roman"/>
          <w:sz w:val="28"/>
          <w:szCs w:val="28"/>
        </w:rPr>
        <w:t xml:space="preserve">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47A28" w:rsidRDefault="00047A28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 xml:space="preserve">3. Grammar: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The future perfect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</w:r>
      <w:r w:rsidRPr="006A3449">
        <w:rPr>
          <w:rFonts w:ascii="Times New Roman" w:hAnsi="Times New Roman" w:cs="Times New Roman"/>
          <w:sz w:val="28"/>
          <w:szCs w:val="28"/>
        </w:rPr>
        <w:t>- Double comparatives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</w:r>
      <w:r w:rsidRPr="006A3449">
        <w:rPr>
          <w:rFonts w:ascii="Times New Roman" w:hAnsi="Times New Roman" w:cs="Times New Roman"/>
          <w:sz w:val="28"/>
          <w:szCs w:val="28"/>
        </w:rPr>
        <w:t>- The active and passive causatives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</w:r>
      <w:r w:rsidRPr="006A3449">
        <w:rPr>
          <w:rFonts w:ascii="Times New Roman" w:hAnsi="Times New Roman" w:cs="Times New Roman"/>
          <w:sz w:val="28"/>
          <w:szCs w:val="28"/>
        </w:rPr>
        <w:t>- Reported speech: reporting orders, requests, orders, advice, instructions,...</w:t>
      </w:r>
    </w:p>
    <w:p w:rsidR="006A3449" w:rsidRPr="006A3449" w:rsidRDefault="006A3449" w:rsidP="006A3449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 xml:space="preserve">- Phrasal verbs (consisting of a verb, an adverb, and a preposition) </w:t>
      </w:r>
      <w:r w:rsidRPr="006A3449">
        <w:rPr>
          <w:rFonts w:ascii="Times New Roman" w:hAnsi="Times New Roman" w:cs="Times New Roman"/>
          <w:sz w:val="28"/>
          <w:szCs w:val="28"/>
        </w:rPr>
        <w:br/>
        <w:t>- Adverbial clauses of condition, comparison, manner, and result</w:t>
      </w:r>
    </w:p>
    <w:p w:rsidR="006A3449" w:rsidRPr="006A3449" w:rsidRDefault="006A3449" w:rsidP="006A3449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>- Conditionals Type 3</w:t>
      </w:r>
      <w:r w:rsidRPr="006A3449">
        <w:rPr>
          <w:rFonts w:ascii="Times New Roman" w:hAnsi="Times New Roman" w:cs="Times New Roman"/>
          <w:sz w:val="28"/>
          <w:szCs w:val="28"/>
        </w:rPr>
        <w:br/>
        <w:t>- Mixed conditionals of Type 2 and Type 3</w:t>
      </w:r>
    </w:p>
    <w:p w:rsidR="006A3449" w:rsidRPr="006A3449" w:rsidRDefault="006A3449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E7C27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>4. Reading</w:t>
      </w:r>
      <w:r w:rsidRPr="006A3449">
        <w:rPr>
          <w:rFonts w:ascii="Times New Roman" w:hAnsi="Times New Roman" w:cs="Times New Roman"/>
          <w:sz w:val="28"/>
          <w:szCs w:val="28"/>
        </w:rPr>
        <w:t xml:space="preserve">: topics in three units (units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42BE" w:rsidRPr="006A3449" w:rsidRDefault="00D642BE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>5. Writing</w:t>
      </w:r>
      <w:r w:rsidRPr="006A3449">
        <w:rPr>
          <w:rFonts w:ascii="Times New Roman" w:hAnsi="Times New Roman" w:cs="Times New Roman"/>
          <w:sz w:val="28"/>
          <w:szCs w:val="28"/>
        </w:rPr>
        <w:t xml:space="preserve">: Sentence transformation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The future perfect</w:t>
      </w:r>
      <w:r w:rsidRPr="006A3449">
        <w:rPr>
          <w:rFonts w:ascii="Times New Roman" w:hAnsi="Times New Roman" w:cs="Times New Roman"/>
          <w:sz w:val="28"/>
          <w:szCs w:val="28"/>
        </w:rPr>
        <w:tab/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</w:r>
      <w:r w:rsidRPr="006A3449">
        <w:rPr>
          <w:rFonts w:ascii="Times New Roman" w:hAnsi="Times New Roman" w:cs="Times New Roman"/>
          <w:sz w:val="28"/>
          <w:szCs w:val="28"/>
        </w:rPr>
        <w:t>- Double comparatives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</w:r>
      <w:r w:rsidRPr="006A3449">
        <w:rPr>
          <w:rFonts w:ascii="Times New Roman" w:hAnsi="Times New Roman" w:cs="Times New Roman"/>
          <w:sz w:val="28"/>
          <w:szCs w:val="28"/>
        </w:rPr>
        <w:t>- The active and passive causatives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</w:r>
      <w:r w:rsidRPr="006A3449">
        <w:rPr>
          <w:rFonts w:ascii="Times New Roman" w:hAnsi="Times New Roman" w:cs="Times New Roman"/>
          <w:sz w:val="28"/>
          <w:szCs w:val="28"/>
        </w:rPr>
        <w:t>- Reported speech: reporting orders, requests, orders, advice, instructions,...</w:t>
      </w:r>
    </w:p>
    <w:p w:rsidR="005333A2" w:rsidRDefault="005333A2" w:rsidP="004E7C27">
      <w:pPr>
        <w:pStyle w:val="NoSpacing"/>
        <w:tabs>
          <w:tab w:val="left" w:pos="567"/>
          <w:tab w:val="left" w:pos="1418"/>
        </w:tabs>
        <w:rPr>
          <w:rFonts w:ascii="Times New Roman" w:hAnsi="Times New Roman"/>
          <w:sz w:val="28"/>
          <w:szCs w:val="28"/>
        </w:rPr>
      </w:pPr>
    </w:p>
    <w:p w:rsidR="00B77DA0" w:rsidRDefault="005333A2" w:rsidP="004E7C27">
      <w:pPr>
        <w:pStyle w:val="NoSpacing"/>
        <w:tabs>
          <w:tab w:val="left" w:pos="567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33A2" w:rsidRPr="005333A2" w:rsidRDefault="005333A2" w:rsidP="004E7C27">
      <w:pPr>
        <w:pStyle w:val="NoSpacing"/>
        <w:tabs>
          <w:tab w:val="left" w:pos="567"/>
          <w:tab w:val="left" w:pos="1418"/>
        </w:tabs>
        <w:rPr>
          <w:rFonts w:ascii="Times New Roman" w:hAnsi="Times New Roman"/>
          <w:b/>
          <w:sz w:val="28"/>
          <w:szCs w:val="28"/>
        </w:rPr>
      </w:pPr>
      <w:r w:rsidRPr="005333A2">
        <w:rPr>
          <w:rFonts w:ascii="Times New Roman" w:hAnsi="Times New Roman"/>
          <w:b/>
          <w:sz w:val="28"/>
          <w:szCs w:val="28"/>
        </w:rPr>
        <w:lastRenderedPageBreak/>
        <w:t xml:space="preserve">MA TRẬN </w:t>
      </w:r>
    </w:p>
    <w:p w:rsidR="00A608FB" w:rsidRPr="007B27E2" w:rsidRDefault="00A608FB" w:rsidP="004E7C27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4"/>
        <w:gridCol w:w="2763"/>
        <w:gridCol w:w="3828"/>
        <w:gridCol w:w="992"/>
        <w:gridCol w:w="1134"/>
        <w:gridCol w:w="1134"/>
        <w:gridCol w:w="1129"/>
        <w:gridCol w:w="1260"/>
      </w:tblGrid>
      <w:tr w:rsidR="000155C8" w:rsidRPr="000155C8" w:rsidTr="004733AA">
        <w:tc>
          <w:tcPr>
            <w:tcW w:w="1914" w:type="dxa"/>
          </w:tcPr>
          <w:p w:rsidR="000155C8" w:rsidRPr="005333A2" w:rsidRDefault="00A608FB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</w:rPr>
              <w:tab/>
            </w:r>
            <w:r w:rsidR="000155C8" w:rsidRPr="005333A2">
              <w:rPr>
                <w:rFonts w:ascii="Times New Roman" w:hAnsi="Times New Roman" w:cs="Times New Roman"/>
                <w:b/>
              </w:rPr>
              <w:t>Chủ đề</w:t>
            </w:r>
          </w:p>
        </w:tc>
        <w:tc>
          <w:tcPr>
            <w:tcW w:w="2763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3828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155C8" w:rsidRPr="005333A2" w:rsidRDefault="00A70572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NB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(I)</w:t>
            </w:r>
          </w:p>
        </w:tc>
        <w:tc>
          <w:tcPr>
            <w:tcW w:w="1134" w:type="dxa"/>
          </w:tcPr>
          <w:p w:rsidR="000155C8" w:rsidRPr="005333A2" w:rsidRDefault="00A70572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(II)</w:t>
            </w:r>
          </w:p>
        </w:tc>
        <w:tc>
          <w:tcPr>
            <w:tcW w:w="1134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VD thấp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(III)</w:t>
            </w:r>
          </w:p>
        </w:tc>
        <w:tc>
          <w:tcPr>
            <w:tcW w:w="1129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VD cao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 xml:space="preserve">(IV) </w:t>
            </w:r>
          </w:p>
        </w:tc>
        <w:tc>
          <w:tcPr>
            <w:tcW w:w="1260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Số câu</w:t>
            </w:r>
          </w:p>
        </w:tc>
      </w:tr>
      <w:tr w:rsidR="00E26FD6" w:rsidRPr="000155C8" w:rsidTr="00A70572">
        <w:tc>
          <w:tcPr>
            <w:tcW w:w="1914" w:type="dxa"/>
            <w:vMerge w:val="restart"/>
          </w:tcPr>
          <w:p w:rsidR="00E26FD6" w:rsidRPr="005333A2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Phonetics</w:t>
            </w:r>
          </w:p>
          <w:p w:rsidR="00E26FD6" w:rsidRPr="005333A2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2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eastAsia="Times New Roman" w:hAnsi="Times New Roman" w:cs="Times New Roman"/>
                <w:b/>
                <w:bCs/>
                <w:i/>
              </w:rPr>
              <w:t>Choose the word that has the underlined (letters) pronounced differ</w:t>
            </w:r>
            <w:r w:rsidRPr="005333A2">
              <w:rPr>
                <w:rFonts w:ascii="Times New Roman" w:eastAsia="Times New Roman" w:hAnsi="Times New Roman" w:cs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992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1: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 xml:space="preserve"> </w:t>
            </w:r>
            <w:r w:rsidR="00262C38" w:rsidRPr="005333A2">
              <w:rPr>
                <w:rFonts w:ascii="Times New Roman" w:hAnsi="Times New Roman" w:cs="Times New Roman"/>
              </w:rPr>
              <w:t xml:space="preserve">Words relating to units </w:t>
            </w:r>
            <w:r w:rsidR="00344755" w:rsidRPr="005333A2">
              <w:rPr>
                <w:rFonts w:ascii="Times New Roman" w:hAnsi="Times New Roman" w:cs="Times New Roman"/>
              </w:rPr>
              <w:t xml:space="preserve">in the 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2: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FD6" w:rsidRPr="000155C8" w:rsidTr="00A70572">
        <w:tc>
          <w:tcPr>
            <w:tcW w:w="1914" w:type="dxa"/>
            <w:vMerge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2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5333A2">
              <w:rPr>
                <w:rFonts w:ascii="Times New Roman" w:hAnsi="Times New Roman" w:cs="Times New Roman"/>
                <w:b/>
                <w:i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992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360ED1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44755" w:rsidP="001A2DCF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Words relating to units in the 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360ED1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1EFA" w:rsidRPr="000155C8" w:rsidTr="00A70572">
        <w:tc>
          <w:tcPr>
            <w:tcW w:w="1914" w:type="dxa"/>
            <w:vMerge w:val="restart"/>
          </w:tcPr>
          <w:p w:rsidR="00901EFA" w:rsidRPr="005333A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Lexico-Grammar</w:t>
            </w:r>
          </w:p>
          <w:p w:rsidR="00901EFA" w:rsidRPr="005333A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6591" w:type="dxa"/>
            <w:gridSpan w:val="2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eastAsia="Times New Roman" w:hAnsi="Times New Roman" w:cs="Times New Roman"/>
                <w:b/>
                <w:i/>
              </w:rPr>
              <w:t>Choose the best answer (A, B, C or D) to complete the sentence</w:t>
            </w:r>
          </w:p>
        </w:tc>
        <w:tc>
          <w:tcPr>
            <w:tcW w:w="992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1: word formation </w:t>
            </w:r>
          </w:p>
        </w:tc>
        <w:tc>
          <w:tcPr>
            <w:tcW w:w="3828" w:type="dxa"/>
            <w:vMerge w:val="restart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Words relating to units in the second term </w:t>
            </w: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2: word choice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3: word choice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4: preposition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5: collocation </w:t>
            </w:r>
          </w:p>
        </w:tc>
        <w:tc>
          <w:tcPr>
            <w:tcW w:w="3828" w:type="dxa"/>
            <w:vMerge/>
          </w:tcPr>
          <w:p w:rsidR="00226241" w:rsidRPr="005333A2" w:rsidRDefault="00226241" w:rsidP="00262C38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6: collocation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7: </w:t>
            </w:r>
          </w:p>
        </w:tc>
        <w:tc>
          <w:tcPr>
            <w:tcW w:w="3828" w:type="dxa"/>
            <w:vMerge w:val="restart"/>
          </w:tcPr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The future perfect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Double comparatives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The active and passive causatives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Reported speech: reporting orders, requests, orders, advice,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DA0">
              <w:rPr>
                <w:rFonts w:ascii="Times New Roman" w:hAnsi="Times New Roman" w:cs="Times New Roman"/>
              </w:rPr>
              <w:t>instructions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 xml:space="preserve">- Phrasal verbs (consisting of a verb, an adverb, and a preposition) </w:t>
            </w:r>
            <w:r w:rsidRPr="00B77DA0">
              <w:rPr>
                <w:rFonts w:ascii="Times New Roman" w:hAnsi="Times New Roman" w:cs="Times New Roman"/>
              </w:rPr>
              <w:br/>
              <w:t>- Adverbial clauses of condition, comparison, manner, and result</w:t>
            </w:r>
          </w:p>
          <w:p w:rsidR="00226241" w:rsidRPr="005333A2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Conditionals Type 3</w:t>
            </w:r>
            <w:r w:rsidRPr="00B77DA0">
              <w:rPr>
                <w:rFonts w:ascii="Times New Roman" w:hAnsi="Times New Roman" w:cs="Times New Roman"/>
              </w:rPr>
              <w:br/>
              <w:t>- Mixed conditionals of Type 2 and Type 3</w:t>
            </w: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8: 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9: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10: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11: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12: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Style w:val="fontstyle01"/>
                <w:sz w:val="22"/>
                <w:szCs w:val="22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13: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Style w:val="fontstyle01"/>
                <w:sz w:val="22"/>
                <w:szCs w:val="22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14: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Functional Language</w:t>
            </w:r>
          </w:p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1:</w:t>
            </w:r>
          </w:p>
        </w:tc>
        <w:tc>
          <w:tcPr>
            <w:tcW w:w="3828" w:type="dxa"/>
            <w:vMerge w:val="restart"/>
          </w:tcPr>
          <w:p w:rsidR="003F4DAF" w:rsidRPr="005333A2" w:rsidRDefault="00C3248D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Sentences relating the topics of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2: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Antonyms</w:t>
            </w:r>
          </w:p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84775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1: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Vocabulary relating to the topics in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  <w:r w:rsidRPr="005333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2: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Synonyms</w:t>
            </w:r>
          </w:p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lastRenderedPageBreak/>
              <w:t>(5)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lastRenderedPageBreak/>
              <w:t xml:space="preserve">Choose the best answer ( A, B, C, or D) to indicate the word(s) </w:t>
            </w:r>
            <w:r w:rsidRPr="005333A2">
              <w:rPr>
                <w:rStyle w:val="fontstyle01"/>
                <w:sz w:val="22"/>
                <w:szCs w:val="22"/>
              </w:rPr>
              <w:lastRenderedPageBreak/>
              <w:t>CLOSEST in meaning to the underlined word(s) in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Vocabulary relating to the topics in the </w:t>
            </w:r>
            <w:r w:rsidR="00344755" w:rsidRPr="005333A2">
              <w:rPr>
                <w:rFonts w:ascii="Times New Roman" w:hAnsi="Times New Roman" w:cs="Times New Roman"/>
              </w:rPr>
              <w:t xml:space="preserve">sencond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Error Identification</w:t>
            </w:r>
          </w:p>
          <w:p w:rsidR="00A62735" w:rsidRPr="005333A2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13683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44755" w:rsidRPr="005333A2" w:rsidRDefault="00E31B15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Words and topics relating to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</w:p>
          <w:p w:rsidR="003F4DAF" w:rsidRPr="005333A2" w:rsidRDefault="003F4DAF" w:rsidP="00727C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Reading</w:t>
            </w:r>
          </w:p>
          <w:p w:rsidR="00A62735" w:rsidRPr="005333A2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Read the passage below and decide which answer (A, B, C or D) best fits each space</w:t>
            </w:r>
            <w:r w:rsidR="00283F78" w:rsidRPr="005333A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r w:rsidR="00344755" w:rsidRPr="005333A2">
              <w:rPr>
                <w:rFonts w:ascii="Times New Roman" w:hAnsi="Times New Roman" w:cs="Times New Roman"/>
                <w:b/>
                <w:i/>
                <w:color w:val="FF0000"/>
              </w:rPr>
              <w:t>15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>0 - 1</w:t>
            </w:r>
            <w:r w:rsidR="00344755" w:rsidRPr="005333A2"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0 words) 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Topics relating to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2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  <w:i/>
              </w:rPr>
              <w:t>Read and then choose the best answer.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(200 - 250 words) 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Topics relating to the </w:t>
            </w:r>
            <w:r w:rsidR="005950C2" w:rsidRPr="005333A2">
              <w:rPr>
                <w:rFonts w:ascii="Times New Roman" w:hAnsi="Times New Roman" w:cs="Times New Roman"/>
              </w:rPr>
              <w:t xml:space="preserve">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Writing</w:t>
            </w:r>
          </w:p>
          <w:p w:rsidR="00A62735" w:rsidRPr="005333A2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BD699C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Double comparatives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Reported speech: reporting orders, requests, orders, advice,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DA0">
              <w:rPr>
                <w:rFonts w:ascii="Times New Roman" w:hAnsi="Times New Roman" w:cs="Times New Roman"/>
              </w:rPr>
              <w:t>instructions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Adverbial clauses of condition, comparison, manner, and result</w:t>
            </w:r>
          </w:p>
          <w:p w:rsidR="00EB5133" w:rsidRPr="005333A2" w:rsidRDefault="00B77DA0" w:rsidP="00B77DA0">
            <w:pPr>
              <w:pStyle w:val="NoSpacing"/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Conditionals Type 3</w:t>
            </w:r>
            <w:r w:rsidRPr="00B77DA0">
              <w:rPr>
                <w:rFonts w:ascii="Times New Roman" w:hAnsi="Times New Roman" w:cs="Times New Roman"/>
              </w:rPr>
              <w:br/>
              <w:t>- Mixed conditionals of Type 2 and Type 3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699C" w:rsidRPr="000155C8" w:rsidTr="004733AA">
        <w:tc>
          <w:tcPr>
            <w:tcW w:w="1914" w:type="dxa"/>
          </w:tcPr>
          <w:p w:rsidR="00BD699C" w:rsidRPr="005333A2" w:rsidRDefault="00BD699C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BD699C" w:rsidRPr="005333A2" w:rsidRDefault="00BD699C" w:rsidP="003457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699C" w:rsidRPr="005333A2" w:rsidRDefault="00BD699C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99C" w:rsidRPr="005333A2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BD699C" w:rsidRPr="005333A2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BD699C" w:rsidRPr="005333A2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9" w:type="dxa"/>
          </w:tcPr>
          <w:p w:rsidR="00BD699C" w:rsidRPr="005333A2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</w:tcPr>
          <w:p w:rsidR="00BD699C" w:rsidRPr="005333A2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0155C8" w:rsidRDefault="000155C8" w:rsidP="000155C8">
      <w:pPr>
        <w:pStyle w:val="NoSpacing"/>
      </w:pPr>
    </w:p>
    <w:p w:rsidR="005C5F85" w:rsidRPr="00360ED1" w:rsidRDefault="00A662E9" w:rsidP="005C5F85">
      <w:pPr>
        <w:pStyle w:val="NoSpacing"/>
        <w:rPr>
          <w:lang w:val="fr-FR"/>
        </w:rPr>
      </w:pPr>
      <w:r>
        <w:tab/>
      </w: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8"/>
    <w:rsid w:val="00007EAD"/>
    <w:rsid w:val="000155C8"/>
    <w:rsid w:val="00021C72"/>
    <w:rsid w:val="000421BE"/>
    <w:rsid w:val="00047181"/>
    <w:rsid w:val="00047A28"/>
    <w:rsid w:val="00126CB7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63F92"/>
    <w:rsid w:val="00276731"/>
    <w:rsid w:val="00283F78"/>
    <w:rsid w:val="002857E4"/>
    <w:rsid w:val="002964ED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92649"/>
    <w:rsid w:val="003B2AFD"/>
    <w:rsid w:val="003C4BB4"/>
    <w:rsid w:val="003D2D47"/>
    <w:rsid w:val="003D5852"/>
    <w:rsid w:val="003E5842"/>
    <w:rsid w:val="003F4969"/>
    <w:rsid w:val="003F4DAF"/>
    <w:rsid w:val="004733AA"/>
    <w:rsid w:val="004D6EF4"/>
    <w:rsid w:val="004E148E"/>
    <w:rsid w:val="004E7C27"/>
    <w:rsid w:val="005333A2"/>
    <w:rsid w:val="00545D70"/>
    <w:rsid w:val="00591C40"/>
    <w:rsid w:val="005950C2"/>
    <w:rsid w:val="005A3DAC"/>
    <w:rsid w:val="005A5E2A"/>
    <w:rsid w:val="005C5F85"/>
    <w:rsid w:val="005C747F"/>
    <w:rsid w:val="005C7923"/>
    <w:rsid w:val="005D615E"/>
    <w:rsid w:val="00606681"/>
    <w:rsid w:val="00612576"/>
    <w:rsid w:val="006146AF"/>
    <w:rsid w:val="00640D54"/>
    <w:rsid w:val="00663B39"/>
    <w:rsid w:val="006733B5"/>
    <w:rsid w:val="006932C4"/>
    <w:rsid w:val="006A3449"/>
    <w:rsid w:val="006E2B10"/>
    <w:rsid w:val="00727C79"/>
    <w:rsid w:val="00740FE7"/>
    <w:rsid w:val="00773103"/>
    <w:rsid w:val="00777E41"/>
    <w:rsid w:val="00785679"/>
    <w:rsid w:val="00792043"/>
    <w:rsid w:val="007B27E2"/>
    <w:rsid w:val="007D0D90"/>
    <w:rsid w:val="007D472F"/>
    <w:rsid w:val="007D57A7"/>
    <w:rsid w:val="007E6301"/>
    <w:rsid w:val="007E750F"/>
    <w:rsid w:val="007F1ED8"/>
    <w:rsid w:val="00802103"/>
    <w:rsid w:val="008078A9"/>
    <w:rsid w:val="00816E23"/>
    <w:rsid w:val="00847757"/>
    <w:rsid w:val="00856A92"/>
    <w:rsid w:val="008F633C"/>
    <w:rsid w:val="00900D44"/>
    <w:rsid w:val="00901EFA"/>
    <w:rsid w:val="00922C8E"/>
    <w:rsid w:val="00925B17"/>
    <w:rsid w:val="009262C4"/>
    <w:rsid w:val="00927433"/>
    <w:rsid w:val="00995440"/>
    <w:rsid w:val="00A3026E"/>
    <w:rsid w:val="00A608FB"/>
    <w:rsid w:val="00A62735"/>
    <w:rsid w:val="00A658F7"/>
    <w:rsid w:val="00A662E9"/>
    <w:rsid w:val="00A70572"/>
    <w:rsid w:val="00A77781"/>
    <w:rsid w:val="00AE653C"/>
    <w:rsid w:val="00AF5E3A"/>
    <w:rsid w:val="00B07669"/>
    <w:rsid w:val="00B321AA"/>
    <w:rsid w:val="00B35F06"/>
    <w:rsid w:val="00B77DA0"/>
    <w:rsid w:val="00BC57FF"/>
    <w:rsid w:val="00BD699C"/>
    <w:rsid w:val="00BE2E6D"/>
    <w:rsid w:val="00C06179"/>
    <w:rsid w:val="00C3248D"/>
    <w:rsid w:val="00C5567E"/>
    <w:rsid w:val="00C6259F"/>
    <w:rsid w:val="00C74A55"/>
    <w:rsid w:val="00CC64DA"/>
    <w:rsid w:val="00CE29F2"/>
    <w:rsid w:val="00D370CA"/>
    <w:rsid w:val="00D45B0F"/>
    <w:rsid w:val="00D53366"/>
    <w:rsid w:val="00D5573F"/>
    <w:rsid w:val="00D642BE"/>
    <w:rsid w:val="00D765FC"/>
    <w:rsid w:val="00D870B6"/>
    <w:rsid w:val="00DA21F8"/>
    <w:rsid w:val="00DB4679"/>
    <w:rsid w:val="00DD4081"/>
    <w:rsid w:val="00DE331A"/>
    <w:rsid w:val="00E00425"/>
    <w:rsid w:val="00E26FD6"/>
    <w:rsid w:val="00E31B15"/>
    <w:rsid w:val="00E504F7"/>
    <w:rsid w:val="00E54CEB"/>
    <w:rsid w:val="00EB4E36"/>
    <w:rsid w:val="00EB5133"/>
    <w:rsid w:val="00EE348C"/>
    <w:rsid w:val="00F176CB"/>
    <w:rsid w:val="00F22BC2"/>
    <w:rsid w:val="00F27DF7"/>
    <w:rsid w:val="00F36C9E"/>
    <w:rsid w:val="00F81F56"/>
    <w:rsid w:val="00F82253"/>
    <w:rsid w:val="00FB0B5E"/>
    <w:rsid w:val="00FF0EAF"/>
    <w:rsid w:val="00FF11B9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D2CF"/>
  <w15:docId w15:val="{4A66011D-660F-467C-A1DB-D0E5008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6A344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257</cp:revision>
  <cp:lastPrinted>2019-05-11T03:29:00Z</cp:lastPrinted>
  <dcterms:created xsi:type="dcterms:W3CDTF">2017-09-24T14:50:00Z</dcterms:created>
  <dcterms:modified xsi:type="dcterms:W3CDTF">2023-04-16T15:02:00Z</dcterms:modified>
</cp:coreProperties>
</file>