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805992" w14:paraId="42DE2E59" w14:textId="77777777" w:rsidTr="001A2BAE">
        <w:tc>
          <w:tcPr>
            <w:tcW w:w="2674" w:type="pct"/>
          </w:tcPr>
          <w:p w14:paraId="4EB4771A" w14:textId="77777777" w:rsidR="00DC56CC" w:rsidRPr="007171A9" w:rsidRDefault="00F5737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EA2E84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C49F6AF" w14:textId="77777777" w:rsidR="0034597B" w:rsidRPr="007171A9" w:rsidRDefault="00F5737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C899A66" w14:textId="77777777" w:rsidR="00EB59FA" w:rsidRPr="007171A9" w:rsidRDefault="00F57372" w:rsidP="004A4C36">
            <w:pPr>
              <w:jc w:val="center"/>
              <w:rPr>
                <w:sz w:val="26"/>
                <w:szCs w:val="26"/>
              </w:rPr>
            </w:pPr>
          </w:p>
          <w:p w14:paraId="05F51A98" w14:textId="77777777" w:rsidR="0022770D" w:rsidRPr="007171A9" w:rsidRDefault="00F5737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709DD09" w14:textId="2AA799D4" w:rsidR="00DC56CC" w:rsidRPr="007171A9" w:rsidRDefault="00F5737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4071755E" w14:textId="07C4F996" w:rsidR="00DC56CC" w:rsidRPr="007171A9" w:rsidRDefault="00F5737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EA1AF0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EA1AF0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5BB05B7B" w14:textId="77777777" w:rsidR="00E0715D" w:rsidRPr="007171A9" w:rsidRDefault="00F57372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7B270B4" w14:textId="77777777" w:rsidR="00DC56CC" w:rsidRPr="007171A9" w:rsidRDefault="00F57372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90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339A55E6" w14:textId="77777777" w:rsidR="00DC56CC" w:rsidRPr="007171A9" w:rsidRDefault="00F5737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F09349F" w14:textId="2D1CB635" w:rsidR="009E1071" w:rsidRPr="00EA1AF0" w:rsidRDefault="00EA1AF0" w:rsidP="00837F98">
      <w:pPr>
        <w:tabs>
          <w:tab w:val="left" w:pos="284"/>
        </w:tabs>
        <w:spacing w:before="60"/>
        <w:rPr>
          <w:b/>
          <w:iCs/>
          <w:szCs w:val="26"/>
        </w:rPr>
      </w:pPr>
      <w:r w:rsidRPr="00EA1AF0">
        <w:rPr>
          <w:b/>
          <w:iCs/>
          <w:szCs w:val="26"/>
        </w:rPr>
        <w:t>I. PHẦN TRẮC NGHIỆM (7 điểm – 35 câu trắc nghiệm):</w:t>
      </w:r>
    </w:p>
    <w:p w14:paraId="4186CAAC" w14:textId="77777777" w:rsidR="00EA1AF0" w:rsidRPr="007171A9" w:rsidRDefault="00EA1AF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EA1AF0" w14:paraId="6A4EC295" w14:textId="4095656A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2F34A83B" w14:textId="7DB62F2C" w:rsidR="00EA1AF0" w:rsidRPr="007171A9" w:rsidRDefault="00F57372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F57372">
              <w:rPr>
                <w:noProof/>
                <w:szCs w:val="26"/>
              </w:rPr>
              <w:pict w14:anchorId="048BAE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159" type="#_x0000_t75" style="width:58.5pt;height:25.5pt;visibility:visible;mso-wrap-style:square">
                  <v:imagedata r:id="rId7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26AB9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907BC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E900D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D2350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548862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115</w:t>
            </w:r>
          </w:p>
        </w:tc>
        <w:tc>
          <w:tcPr>
            <w:tcW w:w="577" w:type="pct"/>
          </w:tcPr>
          <w:p w14:paraId="3E606E3F" w14:textId="63A81F2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116</w:t>
            </w:r>
          </w:p>
        </w:tc>
        <w:tc>
          <w:tcPr>
            <w:tcW w:w="577" w:type="pct"/>
          </w:tcPr>
          <w:p w14:paraId="14723F74" w14:textId="43C14908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117</w:t>
            </w:r>
          </w:p>
        </w:tc>
        <w:tc>
          <w:tcPr>
            <w:tcW w:w="577" w:type="pct"/>
          </w:tcPr>
          <w:p w14:paraId="7DF91370" w14:textId="691B9484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118</w:t>
            </w:r>
          </w:p>
        </w:tc>
      </w:tr>
      <w:tr w:rsidR="00EA1AF0" w14:paraId="5C6D7C21" w14:textId="576BA8C5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A8BAE1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A35C2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1371A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FAF41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72346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5203E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8367BC9" w14:textId="621D7946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D37AF47" w14:textId="1FC24CCC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C4C07CB" w14:textId="7C08E3D4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A1AF0" w14:paraId="62D612AA" w14:textId="2BD3B7C9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F3FE07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9242D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1A17D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10F9E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51039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03E0D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43E66F8" w14:textId="7C194548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90126D7" w14:textId="7083D25D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C3BCB90" w14:textId="0C2A39B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A1AF0" w14:paraId="7CF41C50" w14:textId="7CFD3BC2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4996ED2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15ED5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3F884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5B41C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F6C45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D7D43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9EA89A0" w14:textId="4AF3F12D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5AE7440" w14:textId="0B7815D4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0AE8CC6" w14:textId="18EA2EA0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71D3DFD9" w14:textId="635B5361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3BEF11F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90EF9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44834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6CBAD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49B77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0FD10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19AAD12" w14:textId="6B0B63F9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5EE568A" w14:textId="2F073BF9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37AE585" w14:textId="4394845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A1AF0" w14:paraId="7B4244E7" w14:textId="1CC3DCAF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83F78E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0DED2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4F52E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2C0CB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F05CB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218D9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0F5F659" w14:textId="33A4EE7E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6F886D5" w14:textId="595E3429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7594C54" w14:textId="0E03E150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A1AF0" w14:paraId="4951F847" w14:textId="17D22023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385A4AB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F0ADB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45F70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230A4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4E494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5E939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327AE96" w14:textId="45E77A6D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461A275" w14:textId="5C50828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0A246FC" w14:textId="17AD956C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A1AF0" w14:paraId="53E20F1B" w14:textId="2C89FB47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8AE9A8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6A111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1F85F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6314F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2754F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F270E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479A271" w14:textId="794A122B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959A61E" w14:textId="29A7F5D5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F4670F0" w14:textId="2B8EA9B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A1AF0" w14:paraId="019D129F" w14:textId="5C678F30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226A59B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FFE82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7A7FA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8109A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5D3F6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55976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BED02C7" w14:textId="1B12D529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E9033B5" w14:textId="3C885864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D1C6F10" w14:textId="55B3CDA4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A1AF0" w14:paraId="7E446997" w14:textId="66DD7727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01E021F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8325F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5567E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7F3C2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338DA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CEA95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930F1CD" w14:textId="6DE4FA32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5B92F1F" w14:textId="045F4668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C519672" w14:textId="561CA92B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39823DEC" w14:textId="1105799F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2193BC0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A0D08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6C942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7D409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249EB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E926C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A1772F3" w14:textId="2492C8F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0A191DF" w14:textId="2E346640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165D754" w14:textId="2B4379C5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A1AF0" w14:paraId="338C0878" w14:textId="5B0277A6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548E4A1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BD5FD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13D01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22F9B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D2C8E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71530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8B4F5BF" w14:textId="56A35035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1445D15" w14:textId="5248F2B2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6B3A70D" w14:textId="539370A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6AACEDA2" w14:textId="451C6EF2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1E2DA8E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B5806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0CE5F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DFCF3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1D1C3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D03C7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ED90FDB" w14:textId="5A559646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8422B83" w14:textId="2072F2F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D8C0A3F" w14:textId="74DED686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A1AF0" w14:paraId="0FB0A376" w14:textId="4071DB91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07254D7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19EAD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52B8F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8F599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6CB89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F3592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B012ADB" w14:textId="23D8BDC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6D603F4" w14:textId="4CF45E5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B626CCC" w14:textId="55D33506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A1AF0" w14:paraId="6EAB300C" w14:textId="09F4C10E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067B9B5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04332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2B160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F86FC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E59E9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0179D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D9EDBC7" w14:textId="22A5FABA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26222C8" w14:textId="5490795A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9DD230E" w14:textId="458C4BFC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A1AF0" w14:paraId="6460AB9C" w14:textId="2396A61B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385F367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BA5C9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7FA88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715DC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272BC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C749A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56F215D" w14:textId="324BD7AB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35FD887" w14:textId="229D7BC9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F02BAE3" w14:textId="0EA29E7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4455C0DA" w14:textId="66C87C71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BA45EC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D3FF3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F2801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28415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5FFB7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3F52B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45ADD0F" w14:textId="0FA724C3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CDF5268" w14:textId="1A3A104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E691DF9" w14:textId="408F398D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A1AF0" w14:paraId="4C3740F7" w14:textId="61AFAA27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28D43AC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DF6DA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7EBAE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D5B10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F4087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F6AC2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B1F8C10" w14:textId="519FB42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44CF8E2" w14:textId="76D0405E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7F4E359" w14:textId="2E42596D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7C6A8AC2" w14:textId="18C2A0E1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7EC413A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33E3C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B66D5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8C60F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71BC5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52A40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DA29F84" w14:textId="426D671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2CE8B9A" w14:textId="7A17C10D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8CE8E81" w14:textId="7C5613AB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A1AF0" w14:paraId="5CF9AF40" w14:textId="173DB27F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1E5A30D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112F7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57471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4E38A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E06B0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760DB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4F57E7D" w14:textId="0D3D8262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9025EC5" w14:textId="0BBF9570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AFA91D7" w14:textId="4FD4A72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168E4BF3" w14:textId="79B9E2FB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71C50EC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D5C58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07E46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D0F4E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509E2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CF521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B45BD61" w14:textId="2C1C74BB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D7F185D" w14:textId="5AB6F84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FD697CE" w14:textId="3860C864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A1AF0" w14:paraId="31049A35" w14:textId="268A8298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C04774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60BC0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194AB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53BB2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3F96E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8C8CD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AC0C302" w14:textId="73F4680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005E9A3" w14:textId="02490F73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DE0D7C0" w14:textId="47E255F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A1AF0" w14:paraId="43032267" w14:textId="75C1A9CD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189CA54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7CFC8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F0337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F40C9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93D01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A347B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19C2180" w14:textId="5108BE7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DBDE112" w14:textId="5780EFD8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8706ADE" w14:textId="087E05EB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A1AF0" w14:paraId="6EDFF9F4" w14:textId="0BC0C641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A4BAB0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EDDF3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987A5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99910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5E83D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F4294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D826BF9" w14:textId="65B5B0AE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F7530C9" w14:textId="0647F8C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DDD5647" w14:textId="121F9D8C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1FA3E007" w14:textId="4F43B1AA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2185073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71BEE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B4ED5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03265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E370E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6E89A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303B8B9" w14:textId="61EBC0A0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0D2759C" w14:textId="2C499FE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4F6CACC" w14:textId="1F8747D8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A1AF0" w14:paraId="14D06AF5" w14:textId="1ACEC7F5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CD638E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51868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A3B5A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7C86D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4D77F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FF14D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9D9BF4D" w14:textId="23DBD96D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18C906B" w14:textId="4430E7AA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88D0921" w14:textId="23344006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42D828F8" w14:textId="25A3E991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1AA3F87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7FE7A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E736F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34127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B4772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4C07E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C4435F5" w14:textId="2688E2CC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FD6C4C4" w14:textId="6C7183EC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D4783B5" w14:textId="59DEF07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A1AF0" w14:paraId="015D9B7A" w14:textId="6B949995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79A89C3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7CE56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7AA0E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7A8B2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38AEC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960C2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ED4D972" w14:textId="58BAF4B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6A6CF0C" w14:textId="174A1BB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861B0A9" w14:textId="11172204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68E36326" w14:textId="66C3312A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7F22404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09D7E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AC05E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6AE14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515EE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B26BE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941F611" w14:textId="3F80ACB3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289D3E7" w14:textId="466E202D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C9303B6" w14:textId="09D52D53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A1AF0" w14:paraId="68CD46E5" w14:textId="4F0218D6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765F92E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93898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10B3C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CD8CB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9B538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ADFDA7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E7F9AAB" w14:textId="52388DDC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05D4C31" w14:textId="5EA7206A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640C4E0" w14:textId="4C936723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0F6A2C62" w14:textId="6DCD8D61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2625B17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15AF6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F7748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3D9AD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6AB886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35B4E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1B5B170" w14:textId="4DE88161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264B815" w14:textId="6BB85402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CF6BF6B" w14:textId="197BAE8A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A1AF0" w14:paraId="3FF3BAF3" w14:textId="011A48C9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773567F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E3648C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9530A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77DEF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B280D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A051497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867037C" w14:textId="38E3A77E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2FD9C4A" w14:textId="109D71EE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661ABEE" w14:textId="0328732F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A1AF0" w14:paraId="02B7F9DB" w14:textId="4C0DBCA0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0457CACE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0C021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B95AF0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E28B91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112679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FDBFE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60A26EF" w14:textId="41D77CA2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E846C61" w14:textId="02D5334A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93E78A5" w14:textId="481D5F98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A1AF0" w14:paraId="6A70F6E9" w14:textId="3CA6F648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66F9007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9431D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482C8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E18FA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5124F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038778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C4305AA" w14:textId="29E92F8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23D3EF8" w14:textId="71D10856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2A5A5CE" w14:textId="7B39B13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A1AF0" w14:paraId="5F537C71" w14:textId="07D6B764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0ABD2D3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7BCE3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A3529A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A49504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F5A7B2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2F516D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3462BDA" w14:textId="6F50936C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60D30B2" w14:textId="01348D99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3120917" w14:textId="5828E7B2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A1AF0" w14:paraId="6DED246D" w14:textId="65F36476" w:rsidTr="00EA1AF0">
        <w:tc>
          <w:tcPr>
            <w:tcW w:w="387" w:type="pct"/>
            <w:tcMar>
              <w:left w:w="0" w:type="dxa"/>
              <w:right w:w="0" w:type="dxa"/>
            </w:tcMar>
          </w:tcPr>
          <w:p w14:paraId="20D9DD9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16717F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0D033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40DB93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346FA5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4ABCD3B" w14:textId="77777777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561EA0C" w14:textId="344D6B96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85C9D68" w14:textId="19252938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40F90D2" w14:textId="41AB0703" w:rsidR="00EA1AF0" w:rsidRPr="007171A9" w:rsidRDefault="00EA1AF0" w:rsidP="00EA1AF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3D9B5B30" w14:textId="77777777" w:rsidR="009E1071" w:rsidRPr="007171A9" w:rsidRDefault="00F57372" w:rsidP="00837F98">
      <w:pPr>
        <w:tabs>
          <w:tab w:val="left" w:pos="284"/>
        </w:tabs>
        <w:spacing w:before="60"/>
        <w:rPr>
          <w:szCs w:val="26"/>
        </w:rPr>
      </w:pPr>
    </w:p>
    <w:p w14:paraId="2E99D591" w14:textId="61CDDD3B" w:rsidR="009E1071" w:rsidRPr="00EA1AF0" w:rsidRDefault="00EA1AF0" w:rsidP="00EA1AF0">
      <w:pPr>
        <w:tabs>
          <w:tab w:val="left" w:pos="284"/>
        </w:tabs>
        <w:spacing w:before="120" w:after="120"/>
        <w:rPr>
          <w:b/>
          <w:iCs/>
          <w:szCs w:val="26"/>
        </w:rPr>
      </w:pPr>
      <w:r w:rsidRPr="00EA1AF0">
        <w:rPr>
          <w:b/>
          <w:iCs/>
          <w:szCs w:val="26"/>
        </w:rPr>
        <w:lastRenderedPageBreak/>
        <w:t>II. PHẦN TỰ LUẬN (3 điểm):</w:t>
      </w:r>
    </w:p>
    <w:p w14:paraId="31AD12DA" w14:textId="6E25D74E" w:rsidR="00EA1AF0" w:rsidRPr="00EA1AF0" w:rsidRDefault="00EA1AF0" w:rsidP="00EA1AF0">
      <w:pPr>
        <w:tabs>
          <w:tab w:val="left" w:pos="284"/>
        </w:tabs>
        <w:spacing w:before="120" w:after="120"/>
        <w:rPr>
          <w:b/>
          <w:iCs/>
          <w:szCs w:val="26"/>
        </w:rPr>
      </w:pPr>
      <w:r w:rsidRPr="00EA1AF0">
        <w:rPr>
          <w:b/>
          <w:iCs/>
          <w:szCs w:val="26"/>
        </w:rPr>
        <w:t>A. NỘI DUNG CÂU HỎI</w:t>
      </w:r>
    </w:p>
    <w:p w14:paraId="48465359" w14:textId="6E25D74E" w:rsidR="00EA1AF0" w:rsidRPr="00565C21" w:rsidRDefault="00EA1AF0" w:rsidP="00EA1AF0">
      <w:pPr>
        <w:jc w:val="both"/>
        <w:rPr>
          <w:sz w:val="26"/>
        </w:rPr>
      </w:pPr>
      <w:r w:rsidRPr="00565C21">
        <w:rPr>
          <w:b/>
          <w:sz w:val="26"/>
          <w:u w:val="single"/>
        </w:rPr>
        <w:t>Câu 1</w:t>
      </w:r>
      <w:r>
        <w:rPr>
          <w:sz w:val="26"/>
        </w:rPr>
        <w:t>:</w:t>
      </w:r>
      <w:r w:rsidRPr="00565C21">
        <w:rPr>
          <w:sz w:val="26"/>
        </w:rPr>
        <w:t xml:space="preserve"> Tìm các giới hạn sau:</w:t>
      </w:r>
    </w:p>
    <w:p w14:paraId="4CF8688E" w14:textId="77777777" w:rsidR="00EA1AF0" w:rsidRPr="00565C21" w:rsidRDefault="00EA1AF0" w:rsidP="00EA1AF0">
      <w:pPr>
        <w:ind w:firstLine="720"/>
        <w:jc w:val="both"/>
        <w:rPr>
          <w:sz w:val="26"/>
        </w:rPr>
      </w:pPr>
      <w:r w:rsidRPr="00565C21">
        <w:rPr>
          <w:sz w:val="26"/>
        </w:rPr>
        <w:t xml:space="preserve">a. </w:t>
      </w:r>
      <w:r w:rsidRPr="00565C21">
        <w:rPr>
          <w:position w:val="-24"/>
          <w:sz w:val="26"/>
        </w:rPr>
        <w:object w:dxaOrig="1440" w:dyaOrig="680" w14:anchorId="71AD1EAC">
          <v:shape id="_x0000_i1025" type="#_x0000_t75" style="width:1in;height:33.75pt" o:ole="">
            <v:imagedata r:id="rId8" o:title=""/>
          </v:shape>
          <o:OLEObject Type="Embed" ProgID="Equation.DSMT4" ShapeID="_x0000_i1025" DrawAspect="Content" ObjectID="_1745235505" r:id="rId9"/>
        </w:object>
      </w:r>
      <w:r w:rsidRPr="00565C21">
        <w:rPr>
          <w:sz w:val="26"/>
        </w:rPr>
        <w:tab/>
      </w:r>
      <w:r w:rsidRPr="00565C21">
        <w:rPr>
          <w:sz w:val="26"/>
        </w:rPr>
        <w:tab/>
        <w:t xml:space="preserve">b. </w:t>
      </w:r>
      <w:r w:rsidRPr="00EA1AF0">
        <w:rPr>
          <w:rFonts w:eastAsia="Arial"/>
          <w:position w:val="-24"/>
          <w:sz w:val="26"/>
          <w:szCs w:val="22"/>
        </w:rPr>
        <w:object w:dxaOrig="2120" w:dyaOrig="700" w14:anchorId="197EA81E">
          <v:shape id="_x0000_i1026" type="#_x0000_t75" style="width:105.75pt;height:35.25pt" o:ole="">
            <v:imagedata r:id="rId10" o:title=""/>
          </v:shape>
          <o:OLEObject Type="Embed" ProgID="Equation.DSMT4" ShapeID="_x0000_i1026" DrawAspect="Content" ObjectID="_1745235506" r:id="rId11"/>
        </w:object>
      </w:r>
    </w:p>
    <w:p w14:paraId="70CFE6A6" w14:textId="77777777" w:rsidR="00EA1AF0" w:rsidRPr="00565C21" w:rsidRDefault="00EA1AF0" w:rsidP="00EA1AF0">
      <w:pPr>
        <w:jc w:val="both"/>
        <w:rPr>
          <w:sz w:val="26"/>
          <w:szCs w:val="26"/>
        </w:rPr>
      </w:pPr>
      <w:r w:rsidRPr="00EA1AF0">
        <w:rPr>
          <w:rFonts w:eastAsia="Arial"/>
          <w:b/>
          <w:sz w:val="26"/>
          <w:szCs w:val="22"/>
          <w:u w:val="single"/>
        </w:rPr>
        <w:t>Câu 2</w:t>
      </w:r>
      <w:r w:rsidRPr="00EA1AF0">
        <w:rPr>
          <w:rFonts w:eastAsia="Arial"/>
          <w:sz w:val="26"/>
          <w:szCs w:val="22"/>
        </w:rPr>
        <w:t xml:space="preserve">: </w:t>
      </w:r>
      <w:r w:rsidRPr="00565C21">
        <w:rPr>
          <w:sz w:val="26"/>
          <w:szCs w:val="26"/>
        </w:rPr>
        <w:t xml:space="preserve">Cho hàm số </w:t>
      </w:r>
      <w:r w:rsidRPr="00565C21">
        <w:rPr>
          <w:position w:val="-24"/>
          <w:sz w:val="26"/>
          <w:szCs w:val="26"/>
        </w:rPr>
        <w:object w:dxaOrig="1700" w:dyaOrig="620" w14:anchorId="2B0455A6">
          <v:shape id="_x0000_i1027" type="#_x0000_t75" style="width:85.5pt;height:30.75pt" o:ole="">
            <v:imagedata r:id="rId12" o:title=""/>
          </v:shape>
          <o:OLEObject Type="Embed" ProgID="Equation.DSMT4" ShapeID="_x0000_i1027" DrawAspect="Content" ObjectID="_1745235507" r:id="rId13"/>
        </w:object>
      </w:r>
      <w:r w:rsidRPr="00565C21">
        <w:rPr>
          <w:sz w:val="26"/>
          <w:szCs w:val="26"/>
        </w:rPr>
        <w:t xml:space="preserve"> có đồ thị </w:t>
      </w:r>
      <w:r w:rsidRPr="00565C21">
        <w:rPr>
          <w:position w:val="-14"/>
          <w:sz w:val="26"/>
          <w:szCs w:val="26"/>
        </w:rPr>
        <w:object w:dxaOrig="420" w:dyaOrig="400" w14:anchorId="60569778">
          <v:shape id="_x0000_i1028" type="#_x0000_t75" style="width:21pt;height:19.5pt" o:ole="">
            <v:imagedata r:id="rId14" o:title=""/>
          </v:shape>
          <o:OLEObject Type="Embed" ProgID="Equation.DSMT4" ShapeID="_x0000_i1028" DrawAspect="Content" ObjectID="_1745235508" r:id="rId15"/>
        </w:object>
      </w:r>
      <w:r w:rsidRPr="00565C21">
        <w:rPr>
          <w:sz w:val="26"/>
          <w:szCs w:val="26"/>
        </w:rPr>
        <w:t>:</w:t>
      </w:r>
    </w:p>
    <w:p w14:paraId="72D0710D" w14:textId="77777777" w:rsidR="00EA1AF0" w:rsidRPr="00565C21" w:rsidRDefault="00EA1AF0" w:rsidP="00EA1AF0">
      <w:pPr>
        <w:ind w:left="720"/>
        <w:rPr>
          <w:sz w:val="26"/>
          <w:szCs w:val="26"/>
        </w:rPr>
      </w:pPr>
      <w:r w:rsidRPr="00565C21">
        <w:rPr>
          <w:sz w:val="26"/>
          <w:szCs w:val="26"/>
        </w:rPr>
        <w:t>a. Tính đạo hàm của hàm số trên;</w:t>
      </w:r>
    </w:p>
    <w:p w14:paraId="418DFE94" w14:textId="77777777" w:rsidR="00EA1AF0" w:rsidRPr="00565C21" w:rsidRDefault="00EA1AF0" w:rsidP="00EA1AF0">
      <w:pPr>
        <w:ind w:left="720"/>
        <w:rPr>
          <w:sz w:val="26"/>
          <w:szCs w:val="26"/>
        </w:rPr>
      </w:pPr>
      <w:r w:rsidRPr="00565C21">
        <w:rPr>
          <w:sz w:val="26"/>
          <w:szCs w:val="26"/>
        </w:rPr>
        <w:t xml:space="preserve">b. Viết phương trình tiếp tuyến của đồ thị (C) tại điểm  </w:t>
      </w:r>
      <w:r w:rsidRPr="00565C21">
        <w:rPr>
          <w:position w:val="-14"/>
          <w:sz w:val="26"/>
          <w:szCs w:val="26"/>
        </w:rPr>
        <w:object w:dxaOrig="1180" w:dyaOrig="400" w14:anchorId="74FDD273">
          <v:shape id="_x0000_i1029" type="#_x0000_t75" style="width:59.25pt;height:19.5pt" o:ole="">
            <v:imagedata r:id="rId16" o:title=""/>
          </v:shape>
          <o:OLEObject Type="Embed" ProgID="Equation.DSMT4" ShapeID="_x0000_i1029" DrawAspect="Content" ObjectID="_1745235509" r:id="rId17"/>
        </w:object>
      </w:r>
      <w:r w:rsidRPr="00565C21">
        <w:rPr>
          <w:sz w:val="26"/>
          <w:szCs w:val="26"/>
        </w:rPr>
        <w:t>;</w:t>
      </w:r>
    </w:p>
    <w:p w14:paraId="7F6C3B2B" w14:textId="77777777" w:rsidR="00EA1AF0" w:rsidRPr="00565C21" w:rsidRDefault="00EA1AF0" w:rsidP="00EA1AF0">
      <w:pPr>
        <w:ind w:left="720"/>
        <w:rPr>
          <w:sz w:val="26"/>
          <w:szCs w:val="26"/>
        </w:rPr>
      </w:pPr>
      <w:r w:rsidRPr="00565C21">
        <w:rPr>
          <w:sz w:val="26"/>
          <w:szCs w:val="26"/>
        </w:rPr>
        <w:t xml:space="preserve">c. Chứng minh rằng </w:t>
      </w:r>
      <w:r w:rsidRPr="00565C21">
        <w:rPr>
          <w:position w:val="-28"/>
          <w:sz w:val="26"/>
          <w:szCs w:val="26"/>
        </w:rPr>
        <w:object w:dxaOrig="1680" w:dyaOrig="660" w14:anchorId="487F6948">
          <v:shape id="_x0000_i1030" type="#_x0000_t75" style="width:96.75pt;height:36.75pt" o:ole="">
            <v:imagedata r:id="rId18" o:title=""/>
          </v:shape>
          <o:OLEObject Type="Embed" ProgID="Equation.DSMT4" ShapeID="_x0000_i1030" DrawAspect="Content" ObjectID="_1745235510" r:id="rId19"/>
        </w:object>
      </w:r>
      <w:r w:rsidRPr="00565C21">
        <w:rPr>
          <w:sz w:val="26"/>
          <w:szCs w:val="26"/>
        </w:rPr>
        <w:t>;</w:t>
      </w:r>
    </w:p>
    <w:p w14:paraId="7626E4CB" w14:textId="77777777" w:rsidR="00EA1AF0" w:rsidRPr="00EA1AF0" w:rsidRDefault="00EA1AF0" w:rsidP="00EA1AF0">
      <w:pPr>
        <w:jc w:val="both"/>
        <w:rPr>
          <w:rFonts w:eastAsia="Arial"/>
          <w:sz w:val="26"/>
          <w:szCs w:val="22"/>
        </w:rPr>
      </w:pPr>
      <w:r w:rsidRPr="00565C21">
        <w:rPr>
          <w:b/>
          <w:sz w:val="26"/>
          <w:szCs w:val="26"/>
          <w:u w:val="single"/>
        </w:rPr>
        <w:t>Câu 3</w:t>
      </w:r>
      <w:r w:rsidRPr="00565C21">
        <w:rPr>
          <w:sz w:val="26"/>
          <w:szCs w:val="26"/>
        </w:rPr>
        <w:t xml:space="preserve">: </w:t>
      </w:r>
      <w:r w:rsidRPr="00EA1AF0">
        <w:rPr>
          <w:rFonts w:eastAsia="Arial"/>
          <w:sz w:val="26"/>
          <w:szCs w:val="22"/>
          <w:lang w:val="pt-BR"/>
        </w:rPr>
        <w:t xml:space="preserve">Cho hình chóp S.ABCD đáy ABCD là hình vuông cạnh a, tâm O, cạnh bên </w:t>
      </w:r>
      <w:r w:rsidRPr="00EA1AF0">
        <w:rPr>
          <w:rFonts w:eastAsia="Arial"/>
          <w:position w:val="-10"/>
          <w:sz w:val="26"/>
          <w:szCs w:val="22"/>
          <w:lang w:val="vi-VN" w:eastAsia="vi-VN"/>
        </w:rPr>
        <w:object w:dxaOrig="1420" w:dyaOrig="320" w14:anchorId="5AF6D163">
          <v:shape id="_x0000_i1031" type="#_x0000_t75" style="width:70.5pt;height:16.5pt" o:ole="">
            <v:imagedata r:id="rId20" o:title=""/>
          </v:shape>
          <o:OLEObject Type="Embed" ProgID="Equation.DSMT4" ShapeID="_x0000_i1031" DrawAspect="Content" ObjectID="_1745235511" r:id="rId21"/>
        </w:object>
      </w:r>
      <w:r w:rsidRPr="00EA1AF0">
        <w:rPr>
          <w:rFonts w:eastAsia="Arial"/>
          <w:sz w:val="26"/>
          <w:szCs w:val="22"/>
          <w:lang w:val="pt-BR"/>
        </w:rPr>
        <w:t xml:space="preserve"> và đường thẳng SC hợp với mặt đáy (ABCD) một góc</w:t>
      </w:r>
      <w:r w:rsidRPr="00EA1AF0">
        <w:rPr>
          <w:rFonts w:eastAsia="Arial"/>
          <w:position w:val="-6"/>
          <w:sz w:val="26"/>
          <w:szCs w:val="22"/>
          <w:lang w:val="vi-VN" w:eastAsia="vi-VN"/>
        </w:rPr>
        <w:object w:dxaOrig="380" w:dyaOrig="320" w14:anchorId="49CBA1D3">
          <v:shape id="_x0000_i1032" type="#_x0000_t75" style="width:18.75pt;height:16.5pt" o:ole="">
            <v:imagedata r:id="rId22" o:title=""/>
          </v:shape>
          <o:OLEObject Type="Embed" ProgID="Equation.DSMT4" ShapeID="_x0000_i1032" DrawAspect="Content" ObjectID="_1745235512" r:id="rId23"/>
        </w:object>
      </w:r>
      <w:r w:rsidRPr="00EA1AF0">
        <w:rPr>
          <w:rFonts w:eastAsia="Arial"/>
          <w:sz w:val="26"/>
          <w:szCs w:val="22"/>
        </w:rPr>
        <w:t>.</w:t>
      </w:r>
    </w:p>
    <w:p w14:paraId="4D242978" w14:textId="77777777" w:rsidR="00EA1AF0" w:rsidRPr="00565C21" w:rsidRDefault="00EA1AF0" w:rsidP="00EA1AF0">
      <w:pPr>
        <w:numPr>
          <w:ilvl w:val="0"/>
          <w:numId w:val="1"/>
        </w:numPr>
        <w:spacing w:before="120" w:after="120" w:line="324" w:lineRule="auto"/>
        <w:contextualSpacing/>
        <w:jc w:val="both"/>
        <w:rPr>
          <w:rFonts w:eastAsia="Calibri"/>
        </w:rPr>
      </w:pPr>
      <w:r w:rsidRPr="00565C21">
        <w:rPr>
          <w:rFonts w:eastAsia="Calibri"/>
        </w:rPr>
        <w:t xml:space="preserve">Chứng minh:  (SAC) </w:t>
      </w:r>
      <w:r w:rsidRPr="00565C21">
        <w:rPr>
          <w:rFonts w:eastAsia="Calibri"/>
          <w:position w:val="-4"/>
        </w:rPr>
        <w:object w:dxaOrig="260" w:dyaOrig="280" w14:anchorId="240BF3D8">
          <v:shape id="_x0000_i1033" type="#_x0000_t75" style="width:12.75pt;height:14.25pt" o:ole="">
            <v:imagedata r:id="rId24" o:title=""/>
          </v:shape>
          <o:OLEObject Type="Embed" ProgID="Equation.DSMT4" ShapeID="_x0000_i1033" DrawAspect="Content" ObjectID="_1745235513" r:id="rId25"/>
        </w:object>
      </w:r>
      <w:r w:rsidRPr="00565C21">
        <w:rPr>
          <w:rFonts w:eastAsia="Calibri"/>
        </w:rPr>
        <w:t>(SBD).</w:t>
      </w:r>
    </w:p>
    <w:p w14:paraId="7F57C5D1" w14:textId="77777777" w:rsidR="00EA1AF0" w:rsidRPr="00565C21" w:rsidRDefault="00EA1AF0" w:rsidP="00EA1AF0">
      <w:pPr>
        <w:numPr>
          <w:ilvl w:val="0"/>
          <w:numId w:val="1"/>
        </w:numPr>
        <w:spacing w:before="100" w:beforeAutospacing="1" w:after="100" w:afterAutospacing="1" w:line="324" w:lineRule="auto"/>
        <w:contextualSpacing/>
        <w:jc w:val="both"/>
        <w:rPr>
          <w:rFonts w:eastAsia="Calibri"/>
          <w:sz w:val="26"/>
          <w:szCs w:val="22"/>
        </w:rPr>
      </w:pPr>
      <w:r w:rsidRPr="00565C21">
        <w:rPr>
          <w:rFonts w:eastAsia="Calibri"/>
        </w:rPr>
        <w:t>Tính góc hợp bởi giữa đường thẳng SC với mp(SAD)</w:t>
      </w:r>
    </w:p>
    <w:p w14:paraId="654CF256" w14:textId="77777777" w:rsidR="00EA1AF0" w:rsidRPr="00565C21" w:rsidRDefault="00EA1AF0" w:rsidP="00EA1AF0">
      <w:pPr>
        <w:numPr>
          <w:ilvl w:val="0"/>
          <w:numId w:val="1"/>
        </w:numPr>
        <w:spacing w:before="100" w:beforeAutospacing="1" w:after="100" w:afterAutospacing="1" w:line="324" w:lineRule="auto"/>
        <w:contextualSpacing/>
        <w:jc w:val="both"/>
        <w:rPr>
          <w:rFonts w:eastAsia="Calibri"/>
          <w:sz w:val="26"/>
          <w:szCs w:val="22"/>
        </w:rPr>
      </w:pPr>
      <w:r w:rsidRPr="00565C21">
        <w:rPr>
          <w:rFonts w:eastAsia="Calibri"/>
          <w:sz w:val="26"/>
          <w:szCs w:val="22"/>
        </w:rPr>
        <w:t>Tính khoảng cách từ B đến mặt phẳng (SCD).</w:t>
      </w:r>
    </w:p>
    <w:p w14:paraId="11B2588F" w14:textId="77777777" w:rsidR="00EA1AF0" w:rsidRPr="00565C21" w:rsidRDefault="00EA1AF0" w:rsidP="00EA1AF0">
      <w:pPr>
        <w:rPr>
          <w:sz w:val="26"/>
          <w:szCs w:val="26"/>
        </w:rPr>
      </w:pPr>
    </w:p>
    <w:p w14:paraId="01FC2B69" w14:textId="003939E4" w:rsidR="00EA1AF0" w:rsidRPr="00EA1AF0" w:rsidRDefault="00EA1AF0" w:rsidP="00EA1AF0">
      <w:pPr>
        <w:spacing w:before="120" w:after="120" w:line="324" w:lineRule="auto"/>
        <w:rPr>
          <w:rFonts w:eastAsia="Arial"/>
          <w:b/>
          <w:sz w:val="26"/>
          <w:szCs w:val="22"/>
        </w:rPr>
      </w:pPr>
      <w:r>
        <w:rPr>
          <w:rFonts w:eastAsia="Arial"/>
          <w:b/>
          <w:sz w:val="26"/>
          <w:szCs w:val="22"/>
        </w:rPr>
        <w:t xml:space="preserve">B. </w:t>
      </w:r>
      <w:r w:rsidRPr="00EA1AF0">
        <w:rPr>
          <w:rFonts w:eastAsia="Arial"/>
          <w:b/>
          <w:sz w:val="26"/>
          <w:szCs w:val="22"/>
        </w:rPr>
        <w:t>ĐÁP ÁN TỰ LUẬN</w:t>
      </w: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20"/>
        <w:gridCol w:w="7605"/>
        <w:gridCol w:w="900"/>
      </w:tblGrid>
      <w:tr w:rsidR="00EA1AF0" w:rsidRPr="00565C21" w14:paraId="69D420D6" w14:textId="77777777" w:rsidTr="00EA1AF0">
        <w:trPr>
          <w:trHeight w:val="144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21A1D3B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/>
                <w:bCs/>
                <w:sz w:val="26"/>
                <w:szCs w:val="22"/>
                <w:lang w:val="pl-PL"/>
              </w:rPr>
              <w:t>Câu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EE04237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/>
                <w:bCs/>
                <w:sz w:val="26"/>
                <w:szCs w:val="22"/>
                <w:lang w:val="pl-PL"/>
              </w:rPr>
              <w:t>Ý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C592A65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/>
                <w:bCs/>
                <w:sz w:val="26"/>
                <w:szCs w:val="22"/>
                <w:lang w:val="pl-PL"/>
              </w:rPr>
              <w:t>Nội dung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BC4C9F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/>
                <w:bCs/>
                <w:sz w:val="26"/>
                <w:szCs w:val="22"/>
                <w:lang w:val="pl-PL"/>
              </w:rPr>
              <w:t>Điểm</w:t>
            </w:r>
          </w:p>
        </w:tc>
      </w:tr>
      <w:tr w:rsidR="00EA1AF0" w:rsidRPr="00565C21" w14:paraId="66450442" w14:textId="77777777" w:rsidTr="00833248">
        <w:trPr>
          <w:trHeight w:val="14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B0F9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/>
                <w:sz w:val="26"/>
                <w:szCs w:val="22"/>
              </w:rPr>
            </w:pPr>
            <w:r w:rsidRPr="00EA1AF0">
              <w:rPr>
                <w:rFonts w:eastAsia="Arial"/>
                <w:b/>
                <w:sz w:val="26"/>
                <w:szCs w:val="22"/>
              </w:rPr>
              <w:t>1</w:t>
            </w:r>
          </w:p>
          <w:p w14:paraId="3E1E0445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b/>
                <w:sz w:val="26"/>
                <w:szCs w:val="22"/>
              </w:rPr>
              <w:t>(0.5)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8D4E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sz w:val="26"/>
                <w:szCs w:val="22"/>
                <w:lang w:val="pl-PL"/>
              </w:rPr>
              <w:t>a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7B2B1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b/>
                <w:i/>
                <w:sz w:val="26"/>
                <w:szCs w:val="22"/>
                <w:lang w:val="pl-PL"/>
              </w:rPr>
            </w:pPr>
            <w:r w:rsidRPr="00565C21">
              <w:rPr>
                <w:position w:val="-30"/>
                <w:sz w:val="26"/>
              </w:rPr>
              <w:object w:dxaOrig="7400" w:dyaOrig="740" w14:anchorId="7996774A">
                <v:shape id="_x0000_i1034" type="#_x0000_t75" style="width:370.5pt;height:36.75pt" o:ole="">
                  <v:imagedata r:id="rId26" o:title=""/>
                </v:shape>
                <o:OLEObject Type="Embed" ProgID="Equation.DSMT4" ShapeID="_x0000_i1034" DrawAspect="Content" ObjectID="_1745235514" r:id="rId27"/>
              </w:obje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F037A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Cs/>
                <w:sz w:val="26"/>
                <w:szCs w:val="22"/>
                <w:lang w:val="pl-PL"/>
              </w:rPr>
              <w:t>0,25</w:t>
            </w:r>
          </w:p>
        </w:tc>
      </w:tr>
      <w:tr w:rsidR="00EA1AF0" w:rsidRPr="00565C21" w14:paraId="2FEBED34" w14:textId="77777777" w:rsidTr="00833248">
        <w:trPr>
          <w:trHeight w:val="144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46E0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Calibri"/>
                <w:b/>
                <w:sz w:val="26"/>
                <w:szCs w:val="22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AC43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sz w:val="26"/>
                <w:szCs w:val="22"/>
                <w:lang w:val="pl-PL"/>
              </w:rPr>
              <w:t>b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5323F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Calibri"/>
                <w:b/>
                <w:i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position w:val="-112"/>
                <w:sz w:val="26"/>
                <w:szCs w:val="22"/>
              </w:rPr>
              <w:object w:dxaOrig="6180" w:dyaOrig="2260" w14:anchorId="1C6B3936">
                <v:shape id="_x0000_i1035" type="#_x0000_t75" style="width:309pt;height:114pt" o:ole="">
                  <v:imagedata r:id="rId28" o:title=""/>
                </v:shape>
                <o:OLEObject Type="Embed" ProgID="Equation.DSMT4" ShapeID="_x0000_i1035" DrawAspect="Content" ObjectID="_1745235515" r:id="rId29"/>
              </w:obje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59129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Cs/>
                <w:sz w:val="26"/>
                <w:szCs w:val="22"/>
                <w:lang w:val="pl-PL"/>
              </w:rPr>
            </w:pPr>
          </w:p>
          <w:p w14:paraId="7BFEB432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Cs/>
                <w:sz w:val="26"/>
                <w:szCs w:val="22"/>
                <w:lang w:val="pl-PL"/>
              </w:rPr>
            </w:pPr>
          </w:p>
          <w:p w14:paraId="7553EE5A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Cs/>
                <w:sz w:val="26"/>
                <w:szCs w:val="22"/>
                <w:lang w:val="pl-PL"/>
              </w:rPr>
              <w:t>0,25</w:t>
            </w:r>
          </w:p>
        </w:tc>
      </w:tr>
      <w:tr w:rsidR="00EA1AF0" w:rsidRPr="00565C21" w14:paraId="46F3D7E0" w14:textId="77777777" w:rsidTr="00833248">
        <w:trPr>
          <w:trHeight w:val="605"/>
        </w:trPr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BD22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/>
                <w:sz w:val="26"/>
                <w:szCs w:val="22"/>
                <w:lang w:val="pl-PL"/>
              </w:rPr>
              <w:t>2</w:t>
            </w:r>
          </w:p>
          <w:p w14:paraId="231F81A4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/>
                <w:sz w:val="26"/>
                <w:szCs w:val="22"/>
                <w:lang w:val="pl-PL"/>
              </w:rPr>
              <w:t>(1,5đ)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4494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Calibri"/>
                <w:sz w:val="26"/>
                <w:szCs w:val="22"/>
                <w:lang w:val="pl-PL"/>
              </w:rPr>
              <w:t xml:space="preserve">  a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C86A2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position w:val="-24"/>
                <w:sz w:val="26"/>
                <w:szCs w:val="22"/>
              </w:rPr>
            </w:pPr>
            <w:r w:rsidRPr="00565C21">
              <w:rPr>
                <w:position w:val="-32"/>
                <w:sz w:val="26"/>
                <w:szCs w:val="26"/>
              </w:rPr>
              <w:object w:dxaOrig="3260" w:dyaOrig="700" w14:anchorId="587E92AD">
                <v:shape id="_x0000_i1036" type="#_x0000_t75" style="width:164.25pt;height:34.5pt" o:ole="">
                  <v:imagedata r:id="rId30" o:title=""/>
                </v:shape>
                <o:OLEObject Type="Embed" ProgID="Equation.DSMT4" ShapeID="_x0000_i1036" DrawAspect="Content" ObjectID="_1745235516" r:id="rId31"/>
              </w:obje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B66B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sz w:val="26"/>
                <w:szCs w:val="22"/>
                <w:lang w:val="pl-PL"/>
              </w:rPr>
              <w:t>0,5</w:t>
            </w:r>
          </w:p>
        </w:tc>
      </w:tr>
      <w:tr w:rsidR="00EA1AF0" w:rsidRPr="00565C21" w14:paraId="4DC5EC90" w14:textId="77777777" w:rsidTr="00833248">
        <w:trPr>
          <w:trHeight w:val="543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7E46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/>
                <w:sz w:val="26"/>
                <w:szCs w:val="22"/>
                <w:lang w:val="pl-P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0B5D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Calibri"/>
                <w:sz w:val="26"/>
                <w:szCs w:val="22"/>
                <w:lang w:val="pl-PL"/>
              </w:rPr>
              <w:t>b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AB0A5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sz w:val="26"/>
                <w:szCs w:val="22"/>
              </w:rPr>
              <w:t xml:space="preserve">Phương trình tiếp tuyến có dạng:  </w:t>
            </w:r>
            <w:r w:rsidRPr="00565C21">
              <w:rPr>
                <w:position w:val="-12"/>
                <w:sz w:val="26"/>
                <w:szCs w:val="26"/>
              </w:rPr>
              <w:object w:dxaOrig="2260" w:dyaOrig="360" w14:anchorId="0ACDCA52">
                <v:shape id="_x0000_i1037" type="#_x0000_t75" style="width:114pt;height:17.25pt" o:ole="">
                  <v:imagedata r:id="rId32" o:title=""/>
                </v:shape>
                <o:OLEObject Type="Embed" ProgID="Equation.DSMT4" ShapeID="_x0000_i1037" DrawAspect="Content" ObjectID="_1745235517" r:id="rId33"/>
              </w:obje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79D30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Cs/>
                <w:sz w:val="26"/>
                <w:szCs w:val="22"/>
                <w:lang w:val="pl-PL"/>
              </w:rPr>
              <w:t>0,25</w:t>
            </w:r>
          </w:p>
        </w:tc>
      </w:tr>
      <w:tr w:rsidR="00EA1AF0" w:rsidRPr="00565C21" w14:paraId="402C5A52" w14:textId="77777777" w:rsidTr="00833248">
        <w:trPr>
          <w:trHeight w:val="543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3E02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/>
                <w:sz w:val="26"/>
                <w:szCs w:val="22"/>
                <w:lang w:val="pl-PL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A991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A0D85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i/>
                <w:sz w:val="26"/>
                <w:szCs w:val="22"/>
                <w:lang w:val="pl-PL"/>
              </w:rPr>
              <w:t xml:space="preserve">Với </w:t>
            </w:r>
            <w:r w:rsidRPr="00565C21">
              <w:rPr>
                <w:position w:val="-12"/>
                <w:sz w:val="26"/>
                <w:szCs w:val="26"/>
              </w:rPr>
              <w:object w:dxaOrig="2480" w:dyaOrig="360" w14:anchorId="13D76C9B">
                <v:shape id="_x0000_i1038" type="#_x0000_t75" style="width:125.25pt;height:18pt" o:ole="">
                  <v:imagedata r:id="rId34" o:title=""/>
                </v:shape>
                <o:OLEObject Type="Embed" ProgID="Equation.DSMT4" ShapeID="_x0000_i1038" DrawAspect="Content" ObjectID="_1745235518" r:id="rId35"/>
              </w:object>
            </w:r>
            <w:r w:rsidRPr="00565C21">
              <w:rPr>
                <w:sz w:val="26"/>
                <w:szCs w:val="26"/>
              </w:rPr>
              <w:t xml:space="preserve">nên PTTT là: </w:t>
            </w:r>
            <w:r w:rsidRPr="00565C21">
              <w:rPr>
                <w:position w:val="-10"/>
                <w:sz w:val="26"/>
                <w:szCs w:val="26"/>
              </w:rPr>
              <w:object w:dxaOrig="859" w:dyaOrig="320" w14:anchorId="4A6E2E5B">
                <v:shape id="_x0000_i1039" type="#_x0000_t75" style="width:43.5pt;height:15.75pt" o:ole="">
                  <v:imagedata r:id="rId36" o:title=""/>
                </v:shape>
                <o:OLEObject Type="Embed" ProgID="Equation.DSMT4" ShapeID="_x0000_i1039" DrawAspect="Content" ObjectID="_1745235519" r:id="rId37"/>
              </w:obje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58C18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Cs/>
                <w:sz w:val="26"/>
                <w:szCs w:val="22"/>
                <w:lang w:val="pl-PL"/>
              </w:rPr>
              <w:t>0,25</w:t>
            </w:r>
          </w:p>
        </w:tc>
      </w:tr>
      <w:tr w:rsidR="00EA1AF0" w:rsidRPr="00565C21" w14:paraId="6CB847A8" w14:textId="77777777" w:rsidTr="00833248">
        <w:trPr>
          <w:trHeight w:val="543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E152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/>
                <w:sz w:val="26"/>
                <w:szCs w:val="22"/>
                <w:lang w:val="pl-P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BEFB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Calibri"/>
                <w:sz w:val="26"/>
                <w:szCs w:val="22"/>
                <w:lang w:val="pl-PL"/>
              </w:rPr>
              <w:t>c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4AC3B" w14:textId="77777777" w:rsidR="00EA1AF0" w:rsidRPr="00EA1AF0" w:rsidRDefault="00EA1AF0" w:rsidP="00833248">
            <w:pPr>
              <w:spacing w:before="120" w:after="120" w:line="312" w:lineRule="auto"/>
              <w:jc w:val="both"/>
              <w:rPr>
                <w:rFonts w:eastAsia="Arial"/>
                <w:b/>
                <w:i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/>
                <w:i/>
                <w:sz w:val="26"/>
                <w:szCs w:val="22"/>
                <w:lang w:val="pl-PL"/>
              </w:rPr>
              <w:t xml:space="preserve">Ta có </w:t>
            </w:r>
            <w:r w:rsidRPr="00565C21">
              <w:rPr>
                <w:position w:val="-32"/>
                <w:sz w:val="26"/>
                <w:szCs w:val="26"/>
              </w:rPr>
              <w:object w:dxaOrig="2880" w:dyaOrig="700" w14:anchorId="7FF52DCD">
                <v:shape id="_x0000_i1040" type="#_x0000_t75" style="width:144.75pt;height:34.5pt" o:ole="">
                  <v:imagedata r:id="rId38" o:title=""/>
                </v:shape>
                <o:OLEObject Type="Embed" ProgID="Equation.DSMT4" ShapeID="_x0000_i1040" DrawAspect="Content" ObjectID="_1745235520" r:id="rId39"/>
              </w:obje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01AFD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Cs/>
                <w:sz w:val="26"/>
                <w:szCs w:val="22"/>
                <w:lang w:val="pl-PL"/>
              </w:rPr>
              <w:t xml:space="preserve">  </w:t>
            </w:r>
            <w:r w:rsidRPr="00EA1AF0">
              <w:rPr>
                <w:rFonts w:eastAsia="Arial"/>
                <w:sz w:val="26"/>
                <w:szCs w:val="22"/>
              </w:rPr>
              <w:t>0,25</w:t>
            </w:r>
          </w:p>
        </w:tc>
      </w:tr>
      <w:tr w:rsidR="00EA1AF0" w:rsidRPr="00565C21" w14:paraId="1CE9F6E0" w14:textId="77777777" w:rsidTr="00833248">
        <w:trPr>
          <w:trHeight w:val="56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D983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Calibri"/>
                <w:sz w:val="26"/>
                <w:szCs w:val="22"/>
                <w:lang w:val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5C92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Calibri"/>
                <w:sz w:val="26"/>
                <w:szCs w:val="22"/>
                <w:lang w:val="pl-PL"/>
              </w:rPr>
            </w:pPr>
          </w:p>
        </w:tc>
        <w:tc>
          <w:tcPr>
            <w:tcW w:w="760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608C2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  <w:lang w:val="pl-PL"/>
              </w:rPr>
            </w:pPr>
            <w:r w:rsidRPr="00565C21">
              <w:rPr>
                <w:position w:val="-62"/>
                <w:sz w:val="26"/>
                <w:szCs w:val="26"/>
              </w:rPr>
              <w:object w:dxaOrig="5600" w:dyaOrig="1359" w14:anchorId="7BEAFC04">
                <v:shape id="_x0000_i1041" type="#_x0000_t75" style="width:321.75pt;height:75.75pt" o:ole="">
                  <v:imagedata r:id="rId40" o:title=""/>
                </v:shape>
                <o:OLEObject Type="Embed" ProgID="Equation.DSMT4" ShapeID="_x0000_i1041" DrawAspect="Content" ObjectID="_1745235521" r:id="rId41"/>
              </w:objec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CB67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sz w:val="26"/>
                <w:szCs w:val="22"/>
              </w:rPr>
              <w:t>0,25</w:t>
            </w:r>
          </w:p>
        </w:tc>
      </w:tr>
      <w:tr w:rsidR="00EA1AF0" w:rsidRPr="00565C21" w14:paraId="60E20D5A" w14:textId="77777777" w:rsidTr="00833248">
        <w:trPr>
          <w:trHeight w:val="144"/>
        </w:trPr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BBA7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/>
                <w:sz w:val="26"/>
                <w:szCs w:val="22"/>
              </w:rPr>
            </w:pPr>
            <w:r w:rsidRPr="00EA1AF0">
              <w:rPr>
                <w:rFonts w:eastAsia="Arial"/>
                <w:b/>
                <w:sz w:val="26"/>
                <w:szCs w:val="22"/>
              </w:rPr>
              <w:t>3</w:t>
            </w:r>
          </w:p>
          <w:p w14:paraId="551BCC0F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b/>
                <w:sz w:val="26"/>
                <w:szCs w:val="22"/>
              </w:rPr>
              <w:t>(1đ)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045D9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sz w:val="26"/>
                <w:szCs w:val="22"/>
                <w:lang w:val="pl-PL"/>
              </w:rPr>
            </w:pPr>
          </w:p>
          <w:p w14:paraId="3C346CF9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sz w:val="26"/>
                <w:szCs w:val="22"/>
                <w:lang w:val="pl-PL"/>
              </w:rPr>
            </w:pPr>
          </w:p>
          <w:p w14:paraId="42456FD0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sz w:val="26"/>
                <w:szCs w:val="22"/>
                <w:lang w:val="pl-PL"/>
              </w:rPr>
            </w:pPr>
          </w:p>
          <w:p w14:paraId="7CDF52DA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  <w:lang w:val="pl-PL"/>
              </w:rPr>
            </w:pPr>
          </w:p>
          <w:p w14:paraId="1E7A82AA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  <w:lang w:val="pl-PL"/>
              </w:rPr>
            </w:pPr>
          </w:p>
          <w:p w14:paraId="5CF364D6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  <w:lang w:val="pl-PL"/>
              </w:rPr>
            </w:pPr>
          </w:p>
          <w:p w14:paraId="00703E9D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sz w:val="26"/>
                <w:szCs w:val="22"/>
                <w:lang w:val="pl-PL"/>
              </w:rPr>
              <w:t>a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AA7B" w14:textId="77777777" w:rsidR="00EA1AF0" w:rsidRPr="00565C21" w:rsidRDefault="00EA1AF0" w:rsidP="00833248">
            <w:pPr>
              <w:tabs>
                <w:tab w:val="left" w:pos="5802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565C21">
              <w:rPr>
                <w:rFonts w:eastAsia="Calibri"/>
              </w:rPr>
              <w:t>Hình vẽ đúng giả thiết</w:t>
            </w:r>
          </w:p>
          <w:p w14:paraId="4C7F1949" w14:textId="676A4551" w:rsidR="00EA1AF0" w:rsidRPr="00565C21" w:rsidRDefault="00EA1AF0" w:rsidP="00833248">
            <w:pPr>
              <w:tabs>
                <w:tab w:val="left" w:pos="5802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EA1AF0">
              <w:rPr>
                <w:rFonts w:eastAsia="Calibri"/>
                <w:noProof/>
                <w:sz w:val="26"/>
                <w:szCs w:val="22"/>
              </w:rPr>
              <w:pict w14:anchorId="3D6BB0CC">
                <v:shape id="Picture 1" o:spid="_x0000_i1158" type="#_x0000_t75" style="width:135pt;height:120.75pt;visibility:visible;mso-wrap-style:square">
                  <v:imagedata r:id="rId42" o:title=""/>
                </v:shape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DA6A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Cs/>
                <w:sz w:val="26"/>
                <w:szCs w:val="22"/>
                <w:lang w:val="pl-PL"/>
              </w:rPr>
            </w:pPr>
          </w:p>
          <w:p w14:paraId="063CE6A2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Cs/>
                <w:sz w:val="26"/>
                <w:szCs w:val="22"/>
                <w:lang w:val="pl-PL"/>
              </w:rPr>
            </w:pPr>
          </w:p>
          <w:p w14:paraId="69688B52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Cs/>
                <w:sz w:val="26"/>
                <w:szCs w:val="22"/>
                <w:lang w:val="pl-PL"/>
              </w:rPr>
            </w:pPr>
          </w:p>
          <w:p w14:paraId="6AB5CB03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bCs/>
                <w:sz w:val="26"/>
                <w:szCs w:val="22"/>
                <w:lang w:val="pl-PL"/>
              </w:rPr>
            </w:pPr>
          </w:p>
          <w:p w14:paraId="5B3A2674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Cs/>
                <w:sz w:val="26"/>
                <w:szCs w:val="22"/>
                <w:lang w:val="pl-PL"/>
              </w:rPr>
              <w:t>0,25</w:t>
            </w:r>
          </w:p>
        </w:tc>
      </w:tr>
      <w:tr w:rsidR="00EA1AF0" w:rsidRPr="00565C21" w14:paraId="3A36382F" w14:textId="77777777" w:rsidTr="00833248">
        <w:trPr>
          <w:trHeight w:val="33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0E09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24F08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Arial"/>
                <w:sz w:val="26"/>
                <w:szCs w:val="22"/>
                <w:lang w:val="pl-PL"/>
              </w:rPr>
            </w:pPr>
          </w:p>
        </w:tc>
        <w:tc>
          <w:tcPr>
            <w:tcW w:w="7605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AE9EA0" w14:textId="77777777" w:rsidR="00EA1AF0" w:rsidRPr="00565C21" w:rsidRDefault="00EA1AF0" w:rsidP="00833248">
            <w:pPr>
              <w:tabs>
                <w:tab w:val="left" w:pos="5802"/>
              </w:tabs>
              <w:spacing w:line="276" w:lineRule="auto"/>
              <w:contextualSpacing/>
              <w:rPr>
                <w:rFonts w:eastAsia="Calibri"/>
              </w:rPr>
            </w:pPr>
            <w:r w:rsidRPr="00565C21">
              <w:rPr>
                <w:rFonts w:eastAsia="Calibri"/>
                <w:sz w:val="26"/>
                <w:szCs w:val="22"/>
                <w:lang w:val="pl-PL"/>
              </w:rPr>
              <w:t xml:space="preserve">                                 </w:t>
            </w:r>
            <w:r w:rsidRPr="00565C21">
              <w:rPr>
                <w:rFonts w:eastAsia="Calibri"/>
              </w:rPr>
              <w:t>Do ABCD là hình vuông nên</w:t>
            </w:r>
            <w:r w:rsidRPr="00565C21">
              <w:rPr>
                <w:rFonts w:eastAsia="Calibri"/>
                <w:position w:val="-6"/>
              </w:rPr>
              <w:object w:dxaOrig="1020" w:dyaOrig="279" w14:anchorId="00D3310C">
                <v:shape id="_x0000_i1042" type="#_x0000_t75" style="width:51pt;height:14.25pt" o:ole="">
                  <v:imagedata r:id="rId43" o:title=""/>
                </v:shape>
                <o:OLEObject Type="Embed" ProgID="Equation.DSMT4" ShapeID="_x0000_i1042" DrawAspect="Content" ObjectID="_1745235522" r:id="rId44"/>
              </w:object>
            </w:r>
          </w:p>
          <w:p w14:paraId="1A084D39" w14:textId="77777777" w:rsidR="00EA1AF0" w:rsidRPr="00565C21" w:rsidRDefault="00EA1AF0" w:rsidP="00833248">
            <w:pPr>
              <w:tabs>
                <w:tab w:val="left" w:pos="5802"/>
              </w:tabs>
              <w:spacing w:line="276" w:lineRule="auto"/>
              <w:contextualSpacing/>
              <w:jc w:val="both"/>
              <w:rPr>
                <w:rFonts w:eastAsia="Calibri"/>
              </w:rPr>
            </w:pPr>
            <w:r w:rsidRPr="00565C21">
              <w:rPr>
                <w:rFonts w:eastAsia="Calibri"/>
                <w:position w:val="-10"/>
              </w:rPr>
              <w:t xml:space="preserve">                                     </w:t>
            </w:r>
            <w:r w:rsidRPr="00565C21">
              <w:rPr>
                <w:rFonts w:eastAsia="Calibri"/>
                <w:position w:val="-10"/>
              </w:rPr>
              <w:object w:dxaOrig="2620" w:dyaOrig="320" w14:anchorId="410D5C1F">
                <v:shape id="_x0000_i1043" type="#_x0000_t75" style="width:131.25pt;height:15.75pt" o:ole="">
                  <v:imagedata r:id="rId45" o:title=""/>
                </v:shape>
                <o:OLEObject Type="Embed" ProgID="Equation.DSMT4" ShapeID="_x0000_i1043" DrawAspect="Content" ObjectID="_1745235523" r:id="rId46"/>
              </w:object>
            </w:r>
            <w:r w:rsidRPr="00565C21">
              <w:rPr>
                <w:rFonts w:eastAsia="Calibri"/>
              </w:rPr>
              <w:t>.</w:t>
            </w:r>
          </w:p>
          <w:p w14:paraId="4B87492A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Calibri"/>
                <w:b/>
                <w:sz w:val="26"/>
                <w:szCs w:val="22"/>
              </w:rPr>
              <w:t xml:space="preserve">                                      </w:t>
            </w:r>
            <w:r w:rsidRPr="00EA1AF0">
              <w:rPr>
                <w:rFonts w:eastAsia="Arial"/>
                <w:position w:val="-12"/>
                <w:sz w:val="26"/>
                <w:szCs w:val="22"/>
              </w:rPr>
              <w:object w:dxaOrig="1460" w:dyaOrig="360" w14:anchorId="3893E509">
                <v:shape id="_x0000_i1044" type="#_x0000_t75" style="width:72.75pt;height:18pt" o:ole="">
                  <v:imagedata r:id="rId47" o:title=""/>
                </v:shape>
                <o:OLEObject Type="Embed" ProgID="Equation.DSMT4" ShapeID="_x0000_i1044" DrawAspect="Content" ObjectID="_1745235524" r:id="rId48"/>
              </w:object>
            </w:r>
          </w:p>
          <w:p w14:paraId="200EB8B6" w14:textId="77777777" w:rsidR="00EA1AF0" w:rsidRPr="00565C21" w:rsidRDefault="00EA1AF0" w:rsidP="00833248">
            <w:pPr>
              <w:tabs>
                <w:tab w:val="left" w:pos="5802"/>
              </w:tabs>
              <w:spacing w:line="276" w:lineRule="auto"/>
              <w:contextualSpacing/>
              <w:rPr>
                <w:rFonts w:eastAsia="Calibri"/>
                <w:b/>
                <w:i/>
                <w:sz w:val="26"/>
                <w:szCs w:val="22"/>
                <w:lang w:val="pl-PL"/>
              </w:rPr>
            </w:pPr>
            <w:r w:rsidRPr="00565C21">
              <w:rPr>
                <w:rFonts w:eastAsia="Calibri"/>
                <w:sz w:val="26"/>
                <w:szCs w:val="22"/>
              </w:rPr>
              <w:t xml:space="preserve">                                     Mà  </w:t>
            </w:r>
            <w:r w:rsidRPr="00565C21">
              <w:rPr>
                <w:rFonts w:eastAsia="Calibri"/>
                <w:position w:val="-12"/>
                <w:sz w:val="26"/>
                <w:szCs w:val="22"/>
              </w:rPr>
              <w:object w:dxaOrig="1219" w:dyaOrig="360" w14:anchorId="1CC64C0F">
                <v:shape id="_x0000_i1045" type="#_x0000_t75" style="width:60.75pt;height:18pt" o:ole="">
                  <v:imagedata r:id="rId49" o:title=""/>
                </v:shape>
                <o:OLEObject Type="Embed" ProgID="Equation.DSMT4" ShapeID="_x0000_i1045" DrawAspect="Content" ObjectID="_1745235525" r:id="rId50"/>
              </w:object>
            </w:r>
            <w:r w:rsidRPr="00565C21">
              <w:rPr>
                <w:rFonts w:eastAsia="Calibri"/>
                <w:sz w:val="26"/>
                <w:szCs w:val="22"/>
              </w:rPr>
              <w:t xml:space="preserve"> nên </w:t>
            </w:r>
            <w:r w:rsidRPr="00565C21">
              <w:rPr>
                <w:rFonts w:eastAsia="Calibri"/>
                <w:position w:val="-12"/>
                <w:sz w:val="26"/>
                <w:szCs w:val="22"/>
              </w:rPr>
              <w:object w:dxaOrig="1480" w:dyaOrig="360" w14:anchorId="7E60A15B">
                <v:shape id="_x0000_i1046" type="#_x0000_t75" style="width:74.25pt;height:18pt" o:ole="">
                  <v:imagedata r:id="rId51" o:title=""/>
                </v:shape>
                <o:OLEObject Type="Embed" ProgID="Equation.DSMT4" ShapeID="_x0000_i1046" DrawAspect="Content" ObjectID="_1745235526" r:id="rId52"/>
              </w:object>
            </w:r>
            <w:r w:rsidRPr="00565C21">
              <w:rPr>
                <w:rFonts w:eastAsia="Calibri"/>
                <w:sz w:val="26"/>
                <w:szCs w:val="22"/>
              </w:rPr>
              <w:t xml:space="preserve">.        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D988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sz w:val="26"/>
                <w:szCs w:val="22"/>
                <w:lang w:val="pl-PL"/>
              </w:rPr>
              <w:t>0,25</w:t>
            </w:r>
          </w:p>
        </w:tc>
      </w:tr>
      <w:tr w:rsidR="00EA1AF0" w:rsidRPr="00565C21" w14:paraId="2811964A" w14:textId="77777777" w:rsidTr="00833248">
        <w:trPr>
          <w:trHeight w:val="144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2DA1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Calibri"/>
                <w:b/>
                <w:sz w:val="26"/>
                <w:szCs w:val="22"/>
                <w:lang w:val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1490F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sz w:val="26"/>
                <w:szCs w:val="22"/>
                <w:lang w:val="pl-PL"/>
              </w:rPr>
              <w:t>b</w:t>
            </w:r>
          </w:p>
        </w:tc>
        <w:tc>
          <w:tcPr>
            <w:tcW w:w="760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C0E7" w14:textId="77777777" w:rsidR="00EA1AF0" w:rsidRPr="00565C21" w:rsidRDefault="00EA1AF0" w:rsidP="00833248">
            <w:pPr>
              <w:tabs>
                <w:tab w:val="left" w:pos="5802"/>
              </w:tabs>
              <w:spacing w:before="120" w:after="120" w:line="324" w:lineRule="auto"/>
              <w:jc w:val="both"/>
              <w:rPr>
                <w:rFonts w:eastAsia="Calibri"/>
                <w:sz w:val="26"/>
                <w:szCs w:val="22"/>
              </w:rPr>
            </w:pPr>
            <w:r w:rsidRPr="00EA1AF0">
              <w:rPr>
                <w:rFonts w:eastAsia="Arial"/>
                <w:sz w:val="26"/>
                <w:szCs w:val="22"/>
              </w:rPr>
              <w:t xml:space="preserve"> </w:t>
            </w:r>
            <w:r w:rsidRPr="00565C21">
              <w:rPr>
                <w:rFonts w:eastAsia="Calibri"/>
                <w:sz w:val="26"/>
                <w:szCs w:val="22"/>
              </w:rPr>
              <w:t xml:space="preserve">Ta có </w:t>
            </w:r>
            <w:r w:rsidRPr="00565C21">
              <w:rPr>
                <w:rFonts w:eastAsia="Calibri"/>
                <w:position w:val="-12"/>
                <w:sz w:val="26"/>
                <w:szCs w:val="22"/>
              </w:rPr>
              <w:object w:dxaOrig="1200" w:dyaOrig="360" w14:anchorId="5C1B0BF4">
                <v:shape id="_x0000_i1047" type="#_x0000_t75" style="width:60.75pt;height:18pt" o:ole="">
                  <v:imagedata r:id="rId53" o:title=""/>
                </v:shape>
                <o:OLEObject Type="Embed" ProgID="Equation.DSMT4" ShapeID="_x0000_i1047" DrawAspect="Content" ObjectID="_1745235527" r:id="rId54"/>
              </w:object>
            </w:r>
            <w:r w:rsidRPr="00565C21">
              <w:rPr>
                <w:rFonts w:eastAsia="Calibri"/>
                <w:sz w:val="26"/>
                <w:szCs w:val="22"/>
              </w:rPr>
              <w:t>nên D là hình chiếu của C trên mp(SAD)</w:t>
            </w:r>
          </w:p>
          <w:p w14:paraId="434152CE" w14:textId="77777777" w:rsidR="00EA1AF0" w:rsidRPr="00565C21" w:rsidRDefault="00EA1AF0" w:rsidP="00833248">
            <w:pPr>
              <w:tabs>
                <w:tab w:val="left" w:pos="5802"/>
              </w:tabs>
              <w:spacing w:line="276" w:lineRule="auto"/>
              <w:contextualSpacing/>
              <w:jc w:val="both"/>
              <w:rPr>
                <w:rFonts w:eastAsia="Calibri"/>
                <w:sz w:val="26"/>
                <w:szCs w:val="22"/>
              </w:rPr>
            </w:pPr>
            <w:r w:rsidRPr="00565C21">
              <w:rPr>
                <w:rFonts w:eastAsia="Calibri"/>
                <w:position w:val="-12"/>
                <w:sz w:val="26"/>
                <w:szCs w:val="22"/>
              </w:rPr>
              <w:object w:dxaOrig="3040" w:dyaOrig="400" w14:anchorId="14A67F10">
                <v:shape id="_x0000_i1048" type="#_x0000_t75" style="width:152.25pt;height:20.25pt" o:ole="">
                  <v:imagedata r:id="rId55" o:title=""/>
                </v:shape>
                <o:OLEObject Type="Embed" ProgID="Equation.DSMT4" ShapeID="_x0000_i1048" DrawAspect="Content" ObjectID="_1745235528" r:id="rId56"/>
              </w:object>
            </w:r>
          </w:p>
          <w:p w14:paraId="3C129076" w14:textId="77777777" w:rsidR="00EA1AF0" w:rsidRPr="00565C21" w:rsidRDefault="00EA1AF0" w:rsidP="00833248">
            <w:pPr>
              <w:tabs>
                <w:tab w:val="left" w:pos="5802"/>
              </w:tabs>
              <w:spacing w:line="276" w:lineRule="auto"/>
              <w:contextualSpacing/>
              <w:jc w:val="both"/>
              <w:rPr>
                <w:rFonts w:eastAsia="Calibri"/>
                <w:sz w:val="26"/>
                <w:szCs w:val="22"/>
              </w:rPr>
            </w:pPr>
            <w:r w:rsidRPr="00565C21">
              <w:rPr>
                <w:rFonts w:eastAsia="Calibri"/>
                <w:position w:val="-6"/>
                <w:sz w:val="26"/>
                <w:szCs w:val="22"/>
              </w:rPr>
              <w:object w:dxaOrig="639" w:dyaOrig="260" w14:anchorId="5265401C">
                <v:shape id="_x0000_i1049" type="#_x0000_t75" style="width:32.25pt;height:13.5pt" o:ole="">
                  <v:imagedata r:id="rId57" o:title=""/>
                </v:shape>
                <o:OLEObject Type="Embed" ProgID="Equation.DSMT4" ShapeID="_x0000_i1049" DrawAspect="Content" ObjectID="_1745235529" r:id="rId58"/>
              </w:object>
            </w:r>
            <w:r w:rsidRPr="00565C21">
              <w:rPr>
                <w:rFonts w:eastAsia="Calibri"/>
                <w:sz w:val="26"/>
                <w:szCs w:val="22"/>
              </w:rPr>
              <w:t xml:space="preserve">vuông tại D, </w:t>
            </w:r>
            <w:r w:rsidRPr="00565C21">
              <w:rPr>
                <w:rFonts w:eastAsia="Calibri"/>
                <w:position w:val="-26"/>
                <w:sz w:val="26"/>
                <w:szCs w:val="22"/>
              </w:rPr>
              <w:object w:dxaOrig="3720" w:dyaOrig="660" w14:anchorId="11594DF6">
                <v:shape id="_x0000_i1050" type="#_x0000_t75" style="width:186pt;height:33.75pt" o:ole="">
                  <v:imagedata r:id="rId59" o:title=""/>
                </v:shape>
                <o:OLEObject Type="Embed" ProgID="Equation.DSMT4" ShapeID="_x0000_i1050" DrawAspect="Content" ObjectID="_1745235530" r:id="rId60"/>
              </w:object>
            </w:r>
          </w:p>
          <w:p w14:paraId="2F3CE0BA" w14:textId="77777777" w:rsidR="00EA1AF0" w:rsidRPr="00565C21" w:rsidRDefault="00EA1AF0" w:rsidP="00833248">
            <w:pPr>
              <w:tabs>
                <w:tab w:val="left" w:pos="5802"/>
              </w:tabs>
              <w:spacing w:line="276" w:lineRule="auto"/>
              <w:contextualSpacing/>
              <w:jc w:val="both"/>
              <w:rPr>
                <w:rFonts w:eastAsia="Calibri"/>
              </w:rPr>
            </w:pPr>
            <w:r w:rsidRPr="00EA1AF0">
              <w:rPr>
                <w:rFonts w:eastAsia="Arial"/>
              </w:rPr>
              <w:t>Vậy góc hợp bởi giữa ĐT SC với mp(SAB) bằng 30</w:t>
            </w:r>
            <w:r w:rsidRPr="00EA1AF0">
              <w:rPr>
                <w:rFonts w:eastAsia="Arial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FB96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bCs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Cs/>
                <w:sz w:val="26"/>
                <w:szCs w:val="22"/>
                <w:lang w:val="pl-PL"/>
              </w:rPr>
              <w:t>0,25</w:t>
            </w:r>
          </w:p>
        </w:tc>
      </w:tr>
      <w:tr w:rsidR="00EA1AF0" w:rsidRPr="00565C21" w14:paraId="49E084DE" w14:textId="77777777" w:rsidTr="00833248">
        <w:trPr>
          <w:trHeight w:val="144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64D5" w14:textId="77777777" w:rsidR="00EA1AF0" w:rsidRPr="00EA1AF0" w:rsidRDefault="00EA1AF0" w:rsidP="00833248">
            <w:pPr>
              <w:spacing w:before="120" w:after="120" w:line="324" w:lineRule="auto"/>
              <w:jc w:val="both"/>
              <w:rPr>
                <w:rFonts w:eastAsia="Calibri"/>
                <w:sz w:val="26"/>
                <w:szCs w:val="22"/>
                <w:lang w:val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C11F3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sz w:val="26"/>
                <w:szCs w:val="22"/>
                <w:lang w:val="pl-PL"/>
              </w:rPr>
              <w:t>c</w:t>
            </w:r>
          </w:p>
        </w:tc>
        <w:tc>
          <w:tcPr>
            <w:tcW w:w="760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778F" w14:textId="67A4ECB5" w:rsidR="00EA1AF0" w:rsidRPr="00EA1AF0" w:rsidRDefault="00EA1AF0" w:rsidP="00833248">
            <w:pPr>
              <w:tabs>
                <w:tab w:val="left" w:pos="5802"/>
              </w:tabs>
              <w:jc w:val="both"/>
              <w:rPr>
                <w:rFonts w:eastAsia="Calibri"/>
                <w:b/>
                <w:i/>
                <w:sz w:val="26"/>
                <w:szCs w:val="22"/>
                <w:lang w:val="pl-PL"/>
              </w:rPr>
            </w:pPr>
            <w:r w:rsidRPr="00EA1AF0">
              <w:rPr>
                <w:rFonts w:eastAsia="Calibri"/>
                <w:b/>
                <w:i/>
                <w:sz w:val="26"/>
                <w:szCs w:val="22"/>
                <w:lang w:val="pl-PL"/>
              </w:rPr>
              <w:t xml:space="preserve"> </w:t>
            </w:r>
            <w:r w:rsidRPr="00EA1AF0">
              <w:rPr>
                <w:rFonts w:eastAsia="Arial"/>
                <w:noProof/>
              </w:rPr>
              <w:pict w14:anchorId="71DDDE45">
                <v:shape id="Picture 2" o:spid="_x0000_i1157" type="#_x0000_t75" style="width:162pt;height:147pt;visibility:visible;mso-wrap-style:square">
                  <v:imagedata r:id="rId61" o:title=""/>
                </v:shape>
              </w:pict>
            </w:r>
          </w:p>
          <w:p w14:paraId="7C8C9272" w14:textId="77777777" w:rsidR="00EA1AF0" w:rsidRPr="00EA1AF0" w:rsidRDefault="00EA1AF0" w:rsidP="00833248">
            <w:pPr>
              <w:tabs>
                <w:tab w:val="left" w:pos="5802"/>
              </w:tabs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Calibri"/>
                <w:b/>
                <w:i/>
                <w:sz w:val="26"/>
                <w:szCs w:val="22"/>
                <w:lang w:val="pl-PL"/>
              </w:rPr>
              <w:t xml:space="preserve"> Ta có </w:t>
            </w:r>
            <w:r w:rsidRPr="00EA1AF0">
              <w:rPr>
                <w:rFonts w:eastAsia="Arial"/>
                <w:position w:val="-10"/>
                <w:sz w:val="26"/>
                <w:szCs w:val="22"/>
              </w:rPr>
              <w:object w:dxaOrig="4520" w:dyaOrig="300" w14:anchorId="2A109D67">
                <v:shape id="_x0000_i1051" type="#_x0000_t75" style="width:225.75pt;height:15pt" o:ole="">
                  <v:imagedata r:id="rId62" o:title=""/>
                </v:shape>
                <o:OLEObject Type="Embed" ProgID="Equation.DSMT4" ShapeID="_x0000_i1051" DrawAspect="Content" ObjectID="_1745235531" r:id="rId63"/>
              </w:object>
            </w:r>
          </w:p>
          <w:p w14:paraId="37DB1607" w14:textId="77777777" w:rsidR="00EA1AF0" w:rsidRPr="00EA1AF0" w:rsidRDefault="00EA1AF0" w:rsidP="00833248">
            <w:pPr>
              <w:tabs>
                <w:tab w:val="left" w:pos="5802"/>
              </w:tabs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sz w:val="26"/>
                <w:szCs w:val="22"/>
              </w:rPr>
              <w:t>Với H là hình chiếu vuông góc của A trên SD</w:t>
            </w:r>
          </w:p>
          <w:p w14:paraId="6AE8D2B2" w14:textId="77777777" w:rsidR="00EA1AF0" w:rsidRPr="00EA1AF0" w:rsidRDefault="00EA1AF0" w:rsidP="00833248">
            <w:pPr>
              <w:tabs>
                <w:tab w:val="left" w:pos="5802"/>
              </w:tabs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sz w:val="26"/>
                <w:szCs w:val="22"/>
              </w:rPr>
              <w:t xml:space="preserve"> nên AH vuông góc với mp(SCD)</w:t>
            </w:r>
          </w:p>
          <w:p w14:paraId="00E7F3CC" w14:textId="77777777" w:rsidR="00EA1AF0" w:rsidRPr="00EA1AF0" w:rsidRDefault="00EA1AF0" w:rsidP="00833248">
            <w:pPr>
              <w:tabs>
                <w:tab w:val="left" w:pos="5802"/>
              </w:tabs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position w:val="-22"/>
                <w:sz w:val="26"/>
                <w:szCs w:val="22"/>
              </w:rPr>
              <w:object w:dxaOrig="4660" w:dyaOrig="620" w14:anchorId="5A733363">
                <v:shape id="_x0000_i1052" type="#_x0000_t75" style="width:232.5pt;height:30.75pt" o:ole="">
                  <v:imagedata r:id="rId64" o:title=""/>
                </v:shape>
                <o:OLEObject Type="Embed" ProgID="Equation.DSMT4" ShapeID="_x0000_i1052" DrawAspect="Content" ObjectID="_1745235532" r:id="rId65"/>
              </w:object>
            </w:r>
          </w:p>
          <w:p w14:paraId="5D8099C5" w14:textId="77777777" w:rsidR="00EA1AF0" w:rsidRPr="00EA1AF0" w:rsidRDefault="00EA1AF0" w:rsidP="00833248">
            <w:pPr>
              <w:tabs>
                <w:tab w:val="left" w:pos="5802"/>
              </w:tabs>
              <w:jc w:val="both"/>
              <w:rPr>
                <w:rFonts w:eastAsia="Arial"/>
                <w:sz w:val="26"/>
                <w:szCs w:val="22"/>
              </w:rPr>
            </w:pPr>
            <w:r w:rsidRPr="00EA1AF0">
              <w:rPr>
                <w:rFonts w:eastAsia="Arial"/>
                <w:sz w:val="26"/>
                <w:szCs w:val="22"/>
              </w:rPr>
              <w:t xml:space="preserve">Vậy khoảng cách từ B đến mp(SCD) là </w:t>
            </w:r>
            <w:r w:rsidRPr="00EA1AF0">
              <w:rPr>
                <w:rFonts w:eastAsia="Arial"/>
                <w:position w:val="-22"/>
                <w:sz w:val="26"/>
                <w:szCs w:val="22"/>
              </w:rPr>
              <w:object w:dxaOrig="499" w:dyaOrig="620" w14:anchorId="108734EF">
                <v:shape id="_x0000_i1053" type="#_x0000_t75" style="width:24.75pt;height:30.75pt" o:ole="">
                  <v:imagedata r:id="rId66" o:title=""/>
                </v:shape>
                <o:OLEObject Type="Embed" ProgID="Equation.DSMT4" ShapeID="_x0000_i1053" DrawAspect="Content" ObjectID="_1745235533" r:id="rId67"/>
              </w:obje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1168" w14:textId="77777777" w:rsidR="00EA1AF0" w:rsidRPr="00EA1AF0" w:rsidRDefault="00EA1AF0" w:rsidP="00833248">
            <w:pPr>
              <w:spacing w:before="120" w:after="120" w:line="324" w:lineRule="auto"/>
              <w:jc w:val="center"/>
              <w:rPr>
                <w:rFonts w:eastAsia="Calibri"/>
                <w:sz w:val="26"/>
                <w:szCs w:val="22"/>
                <w:lang w:val="pl-PL"/>
              </w:rPr>
            </w:pPr>
            <w:r w:rsidRPr="00EA1AF0">
              <w:rPr>
                <w:rFonts w:eastAsia="Arial"/>
                <w:bCs/>
                <w:sz w:val="26"/>
                <w:szCs w:val="22"/>
                <w:lang w:val="pl-PL"/>
              </w:rPr>
              <w:t>0,25</w:t>
            </w:r>
          </w:p>
        </w:tc>
      </w:tr>
    </w:tbl>
    <w:p w14:paraId="3CC1CB9D" w14:textId="77777777" w:rsidR="00EA1AF0" w:rsidRPr="007171A9" w:rsidRDefault="00EA1AF0" w:rsidP="007F4365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EA1AF0" w:rsidRPr="007171A9" w:rsidSect="00EA1AF0">
      <w:footerReference w:type="default" r:id="rId68"/>
      <w:pgSz w:w="11907" w:h="16840" w:code="9"/>
      <w:pgMar w:top="737" w:right="851" w:bottom="737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E853" w14:textId="77777777" w:rsidR="00F57372" w:rsidRDefault="00F57372">
      <w:r>
        <w:separator/>
      </w:r>
    </w:p>
  </w:endnote>
  <w:endnote w:type="continuationSeparator" w:id="0">
    <w:p w14:paraId="5449081B" w14:textId="77777777" w:rsidR="00F57372" w:rsidRDefault="00F5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11F7" w14:textId="77777777" w:rsidR="006152D6" w:rsidRDefault="00F573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3443B46" w14:textId="77777777" w:rsidR="006152D6" w:rsidRDefault="00F57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C273" w14:textId="77777777" w:rsidR="00F57372" w:rsidRDefault="00F57372">
      <w:r>
        <w:separator/>
      </w:r>
    </w:p>
  </w:footnote>
  <w:footnote w:type="continuationSeparator" w:id="0">
    <w:p w14:paraId="1610A5CE" w14:textId="77777777" w:rsidR="00F57372" w:rsidRDefault="00F5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C023A"/>
    <w:multiLevelType w:val="hybridMultilevel"/>
    <w:tmpl w:val="231E83E4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992"/>
    <w:rsid w:val="007F4365"/>
    <w:rsid w:val="00805992"/>
    <w:rsid w:val="00EA1AF0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9F6B0E"/>
  <w15:docId w15:val="{0C7F7A7F-8580-41EA-AF9E-2A3BD80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emf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2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e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2023-05-10T07:48:00Z</dcterms:modified>
</cp:coreProperties>
</file>