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7" w:type="pct"/>
        <w:tblInd w:w="-882" w:type="dxa"/>
        <w:tblLook w:val="01E0" w:firstRow="1" w:lastRow="1" w:firstColumn="1" w:lastColumn="1" w:noHBand="0" w:noVBand="0"/>
      </w:tblPr>
      <w:tblGrid>
        <w:gridCol w:w="5136"/>
        <w:gridCol w:w="4986"/>
      </w:tblGrid>
      <w:tr w:rsidR="001C40FF" w:rsidRPr="001C40FF" w14:paraId="42E18692" w14:textId="77777777" w:rsidTr="00EB724E">
        <w:tc>
          <w:tcPr>
            <w:tcW w:w="2537" w:type="pct"/>
          </w:tcPr>
          <w:p w14:paraId="6488B44C" w14:textId="620F6407" w:rsidR="001C40FF" w:rsidRPr="001C40FF" w:rsidRDefault="001C40FF" w:rsidP="001C40FF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name_management"/>
            <w:r w:rsidRPr="001C40FF">
              <w:rPr>
                <w:sz w:val="26"/>
                <w:szCs w:val="26"/>
              </w:rPr>
              <w:t>SỞ GD&amp;ĐT ĐẮK LẮK</w:t>
            </w:r>
            <w:bookmarkEnd w:id="0"/>
          </w:p>
          <w:p w14:paraId="6B79AE7C" w14:textId="77777777" w:rsidR="001C40FF" w:rsidRPr="001C40FF" w:rsidRDefault="001C40FF" w:rsidP="001C40FF">
            <w:pPr>
              <w:ind w:firstLine="0"/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1C40FF">
              <w:rPr>
                <w:b/>
                <w:sz w:val="26"/>
                <w:szCs w:val="26"/>
              </w:rPr>
              <w:t>TRƯỜNG THPT NGÔ GIA TỰ</w:t>
            </w:r>
          </w:p>
          <w:p w14:paraId="3627B3F3" w14:textId="037D54EE" w:rsidR="001C40FF" w:rsidRPr="001C40FF" w:rsidRDefault="00EB724E" w:rsidP="001C40FF">
            <w:pPr>
              <w:ind w:firstLine="0"/>
              <w:jc w:val="center"/>
              <w:rPr>
                <w:sz w:val="26"/>
                <w:szCs w:val="26"/>
              </w:rPr>
            </w:pPr>
            <w:r w:rsidRPr="001C40F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516B29" wp14:editId="1ECACFC4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91440</wp:posOffset>
                      </wp:positionV>
                      <wp:extent cx="1327150" cy="0"/>
                      <wp:effectExtent l="9525" t="8255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B7B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7.2pt" to="178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bY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" o:allowincell="f"/>
                  </w:pict>
                </mc:Fallback>
              </mc:AlternateContent>
            </w:r>
          </w:p>
          <w:p w14:paraId="2C2F3025" w14:textId="77777777" w:rsidR="001C40FF" w:rsidRPr="001C40FF" w:rsidRDefault="001C40FF" w:rsidP="001C40FF">
            <w:pPr>
              <w:ind w:firstLine="0"/>
              <w:jc w:val="center"/>
              <w:rPr>
                <w:sz w:val="26"/>
                <w:szCs w:val="26"/>
                <w:lang w:val="fr-FR"/>
              </w:rPr>
            </w:pPr>
          </w:p>
          <w:p w14:paraId="2956BE21" w14:textId="283A9F57" w:rsidR="001C40FF" w:rsidRPr="001C40FF" w:rsidRDefault="001C40FF" w:rsidP="001C40FF">
            <w:pPr>
              <w:ind w:firstLine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63" w:type="pct"/>
          </w:tcPr>
          <w:p w14:paraId="7FC8C4C9" w14:textId="35E4DE8D" w:rsidR="001C40FF" w:rsidRPr="00EB724E" w:rsidRDefault="001C40FF" w:rsidP="001C40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 w:rsidRPr="001C40FF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EB724E">
              <w:rPr>
                <w:b/>
                <w:bCs/>
                <w:sz w:val="26"/>
                <w:szCs w:val="26"/>
                <w:lang w:val="fr-FR"/>
              </w:rPr>
              <w:t xml:space="preserve">KIỂM TRA </w:t>
            </w:r>
            <w:r>
              <w:rPr>
                <w:b/>
                <w:bCs/>
                <w:sz w:val="26"/>
                <w:szCs w:val="26"/>
                <w:lang w:val="fr-FR"/>
              </w:rPr>
              <w:t>CU</w:t>
            </w:r>
            <w:r>
              <w:rPr>
                <w:b/>
                <w:bCs/>
                <w:sz w:val="26"/>
                <w:szCs w:val="26"/>
                <w:lang w:val="vi-VN"/>
              </w:rPr>
              <w:t>ỐI KÌ I</w:t>
            </w:r>
            <w:r w:rsidR="00EB724E">
              <w:rPr>
                <w:b/>
                <w:bCs/>
                <w:sz w:val="26"/>
                <w:szCs w:val="26"/>
              </w:rPr>
              <w:t xml:space="preserve"> </w:t>
            </w:r>
            <w:r w:rsidR="00EB724E">
              <w:rPr>
                <w:b/>
                <w:bCs/>
                <w:sz w:val="26"/>
                <w:szCs w:val="26"/>
              </w:rPr>
              <w:br/>
              <w:t>NĂM HỌC 2023-2024</w:t>
            </w:r>
          </w:p>
          <w:p w14:paraId="54325A30" w14:textId="77777777" w:rsidR="001C40FF" w:rsidRPr="001C40FF" w:rsidRDefault="001C40FF" w:rsidP="001C40FF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1C40FF">
              <w:rPr>
                <w:b/>
                <w:bCs/>
                <w:sz w:val="26"/>
                <w:szCs w:val="26"/>
              </w:rPr>
              <w:t xml:space="preserve">MÔN ĐỊA LÍ </w:t>
            </w:r>
            <w:r w:rsidRPr="001C40FF">
              <w:rPr>
                <w:bCs/>
                <w:sz w:val="26"/>
                <w:szCs w:val="26"/>
              </w:rPr>
              <w:t xml:space="preserve"> </w:t>
            </w:r>
            <w:r w:rsidRPr="001C40FF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2ABAD75A" w14:textId="77777777" w:rsidR="001C40FF" w:rsidRPr="001C40FF" w:rsidRDefault="001C40FF" w:rsidP="001C40FF">
            <w:pPr>
              <w:ind w:firstLine="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1C40FF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CE47175" w14:textId="77777777" w:rsidR="001C40FF" w:rsidRPr="001C40FF" w:rsidRDefault="001C40FF" w:rsidP="001C40F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BF52B13" w14:textId="279DB606" w:rsidR="001C40FF" w:rsidRP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 w:val="26"/>
          <w:szCs w:val="28"/>
        </w:rPr>
      </w:pPr>
      <w:r w:rsidRPr="00EB724E">
        <w:rPr>
          <w:b/>
          <w:iCs/>
          <w:sz w:val="26"/>
          <w:szCs w:val="28"/>
        </w:rPr>
        <w:t>I. TRẮC NGHIỆM (7 điểm)</w:t>
      </w:r>
    </w:p>
    <w:p w14:paraId="2782472E" w14:textId="4E7A9EAB" w:rsidR="001C40FF" w:rsidRDefault="001C40FF" w:rsidP="001C40FF">
      <w:pPr>
        <w:tabs>
          <w:tab w:val="left" w:pos="284"/>
        </w:tabs>
        <w:spacing w:before="60"/>
        <w:ind w:firstLine="0"/>
        <w:jc w:val="left"/>
        <w:rPr>
          <w:b/>
          <w:i/>
          <w:szCs w:val="26"/>
        </w:rPr>
      </w:pPr>
      <w:r w:rsidRPr="001C40FF">
        <w:rPr>
          <w:b/>
          <w:i/>
          <w:szCs w:val="26"/>
        </w:rPr>
        <w:t>Tổng câu trắc nghiệm: 28.</w:t>
      </w:r>
    </w:p>
    <w:p w14:paraId="5125EAF9" w14:textId="475E2D75" w:rsidR="00EB724E" w:rsidRP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  <w:r w:rsidRPr="00EB724E">
        <w:rPr>
          <w:b/>
          <w:iCs/>
          <w:szCs w:val="26"/>
        </w:rPr>
        <w:t>Mã đề 001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604"/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EB724E" w:rsidRPr="00EB724E" w14:paraId="4AA754EA" w14:textId="77777777" w:rsidTr="00EB72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0688" w14:textId="77777777" w:rsidR="00EB724E" w:rsidRPr="00EB724E" w:rsidRDefault="00EB724E" w:rsidP="00EB724E">
            <w:pPr>
              <w:ind w:firstLine="0"/>
              <w:jc w:val="left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A4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CF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D7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1E1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20B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7F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F9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475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28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01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AB2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66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5EF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C5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14</w:t>
            </w:r>
          </w:p>
        </w:tc>
      </w:tr>
      <w:tr w:rsidR="00EB724E" w:rsidRPr="00EB724E" w14:paraId="067FC2B3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7A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8E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14C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A6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96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D8E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C9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39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664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EF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C4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54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EE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50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B2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</w:tr>
      <w:tr w:rsidR="00EB724E" w:rsidRPr="00EB724E" w14:paraId="5F52E7F6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0419" w14:textId="77777777" w:rsidR="00EB724E" w:rsidRPr="00EB724E" w:rsidRDefault="00EB724E" w:rsidP="00EB724E">
            <w:pPr>
              <w:ind w:firstLine="0"/>
              <w:jc w:val="left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205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0A1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F9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FF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09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E44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E82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B9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D90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64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A6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83B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79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C9F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28</w:t>
            </w:r>
          </w:p>
        </w:tc>
      </w:tr>
      <w:tr w:rsidR="00EB724E" w:rsidRPr="00EB724E" w14:paraId="1C5388F6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36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3A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70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87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F8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39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BD9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DE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F9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51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4A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79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B9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67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A7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</w:tr>
    </w:tbl>
    <w:p w14:paraId="0302B7C0" w14:textId="4BBA1085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/>
          <w:szCs w:val="26"/>
        </w:rPr>
      </w:pPr>
    </w:p>
    <w:p w14:paraId="3C189F46" w14:textId="3D7BC76F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  <w:r w:rsidRPr="00EB724E">
        <w:rPr>
          <w:b/>
          <w:iCs/>
          <w:szCs w:val="26"/>
        </w:rPr>
        <w:t>Mã đề 002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604"/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EB724E" w:rsidRPr="00EB724E" w14:paraId="38BD6839" w14:textId="77777777" w:rsidTr="00EB72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E8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FE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EC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B0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BE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D1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A1B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D0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EA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0E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6C0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F0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2A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75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B8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14</w:t>
            </w:r>
          </w:p>
        </w:tc>
      </w:tr>
      <w:tr w:rsidR="00EB724E" w:rsidRPr="00EB724E" w14:paraId="1D0D7A6F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310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0C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43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468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B2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0F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B2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05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44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B5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AB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1E3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6A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A66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AC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</w:tr>
      <w:tr w:rsidR="00EB724E" w:rsidRPr="00EB724E" w14:paraId="384DA1BF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94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F70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065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9D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D0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EF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AC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37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596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629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29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7B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17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6D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69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28</w:t>
            </w:r>
          </w:p>
        </w:tc>
      </w:tr>
      <w:tr w:rsidR="00EB724E" w:rsidRPr="00EB724E" w14:paraId="312416C9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F0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D2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CE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74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6A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69C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04F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76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B28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8B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8F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96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FA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3B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E3B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</w:tr>
    </w:tbl>
    <w:p w14:paraId="509EBC26" w14:textId="508AEA0C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</w:p>
    <w:p w14:paraId="7C419DB5" w14:textId="40DDAF2C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  <w:r>
        <w:rPr>
          <w:b/>
          <w:iCs/>
          <w:szCs w:val="26"/>
        </w:rPr>
        <w:t>Mã đề 003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604"/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EB724E" w:rsidRPr="00EB724E" w14:paraId="5BE898C8" w14:textId="77777777" w:rsidTr="00EB72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CA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5A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91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86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423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C6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E8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CD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A82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FF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BD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1D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D9E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EC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B5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14</w:t>
            </w:r>
          </w:p>
        </w:tc>
      </w:tr>
      <w:tr w:rsidR="00EB724E" w:rsidRPr="00EB724E" w14:paraId="78D88EFA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00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76B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43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24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C4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2B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AF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7C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65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91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87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790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047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032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86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</w:tr>
      <w:tr w:rsidR="00EB724E" w:rsidRPr="00EB724E" w14:paraId="03D804B6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96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772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B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CE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91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B76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95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6CB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74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9BC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9C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01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FE4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20F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E7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28</w:t>
            </w:r>
          </w:p>
        </w:tc>
      </w:tr>
      <w:tr w:rsidR="00EB724E" w:rsidRPr="00EB724E" w14:paraId="2B918CD2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44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1E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6C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66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9E0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25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28E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507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20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6B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38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69F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6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54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72E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</w:tr>
    </w:tbl>
    <w:p w14:paraId="139606C6" w14:textId="09D41A0D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</w:p>
    <w:p w14:paraId="28F81C52" w14:textId="449ECC2B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  <w:r>
        <w:rPr>
          <w:b/>
          <w:iCs/>
          <w:szCs w:val="26"/>
        </w:rPr>
        <w:t>Mã đề 004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604"/>
        <w:gridCol w:w="579"/>
        <w:gridCol w:w="579"/>
        <w:gridCol w:w="579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EB724E" w:rsidRPr="00EB724E" w14:paraId="438EED53" w14:textId="77777777" w:rsidTr="00EB724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70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50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C52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B7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E3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2F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74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D53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07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DC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51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F4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A81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42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14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14</w:t>
            </w:r>
          </w:p>
        </w:tc>
      </w:tr>
      <w:tr w:rsidR="00EB724E" w:rsidRPr="00EB724E" w14:paraId="2E5353C8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EA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C37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EA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EC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6A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99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A1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0B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60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E6D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871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01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DEC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71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DD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</w:tr>
      <w:tr w:rsidR="00EB724E" w:rsidRPr="00EB724E" w14:paraId="3E837CB2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81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Câu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6CD0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DF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40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AC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14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03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6D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FF3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85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A59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C23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0274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0E2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16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28</w:t>
            </w:r>
          </w:p>
        </w:tc>
      </w:tr>
      <w:tr w:rsidR="00EB724E" w:rsidRPr="00EB724E" w14:paraId="32CDD339" w14:textId="77777777" w:rsidTr="00EB724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A4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lang w:val="vi-VN" w:eastAsia="vi-VN"/>
              </w:rPr>
              <w:t>Đ/a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31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5CA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53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666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F925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F31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32B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0F6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5E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307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A6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238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A2D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BCEE" w14:textId="77777777" w:rsidR="00EB724E" w:rsidRPr="00EB724E" w:rsidRDefault="00EB724E" w:rsidP="00EB724E">
            <w:pPr>
              <w:ind w:firstLine="0"/>
              <w:jc w:val="center"/>
              <w:rPr>
                <w:color w:val="000000"/>
                <w:lang w:val="vi-VN" w:eastAsia="vi-VN"/>
              </w:rPr>
            </w:pPr>
            <w:r w:rsidRPr="00EB724E">
              <w:rPr>
                <w:color w:val="000000"/>
                <w:szCs w:val="26"/>
                <w:lang w:eastAsia="vi-VN"/>
              </w:rPr>
              <w:t>D</w:t>
            </w:r>
          </w:p>
        </w:tc>
      </w:tr>
    </w:tbl>
    <w:p w14:paraId="1B0B5781" w14:textId="1D2D069A" w:rsidR="00EB724E" w:rsidRDefault="00EB724E" w:rsidP="001C40FF">
      <w:pPr>
        <w:tabs>
          <w:tab w:val="left" w:pos="284"/>
        </w:tabs>
        <w:spacing w:before="60"/>
        <w:ind w:firstLine="0"/>
        <w:jc w:val="left"/>
        <w:rPr>
          <w:b/>
          <w:iCs/>
          <w:szCs w:val="26"/>
        </w:rPr>
      </w:pPr>
    </w:p>
    <w:p w14:paraId="31D995FA" w14:textId="35C91EF7" w:rsidR="00EA26DD" w:rsidRPr="00EB724E" w:rsidRDefault="00EB724E" w:rsidP="00EA26DD">
      <w:pPr>
        <w:pStyle w:val="NormalWeb"/>
        <w:spacing w:before="0" w:beforeAutospacing="0" w:after="0" w:afterAutospacing="0"/>
        <w:ind w:firstLine="0"/>
        <w:contextualSpacing/>
        <w:textAlignment w:val="baseline"/>
        <w:rPr>
          <w:b/>
          <w:sz w:val="26"/>
          <w:szCs w:val="26"/>
        </w:rPr>
      </w:pPr>
      <w:r w:rsidRPr="00EB724E">
        <w:rPr>
          <w:b/>
          <w:sz w:val="26"/>
          <w:szCs w:val="26"/>
        </w:rPr>
        <w:t>II. T</w:t>
      </w:r>
      <w:r w:rsidRPr="00EB724E">
        <w:rPr>
          <w:b/>
          <w:sz w:val="26"/>
          <w:szCs w:val="26"/>
          <w:lang w:val="vi-VN"/>
        </w:rPr>
        <w:t xml:space="preserve">Ự LUẬN </w:t>
      </w:r>
      <w:r w:rsidR="001C1AFA" w:rsidRPr="00EB724E">
        <w:rPr>
          <w:b/>
          <w:sz w:val="26"/>
          <w:szCs w:val="26"/>
        </w:rPr>
        <w:t>(3</w:t>
      </w:r>
      <w:r w:rsidR="00111048" w:rsidRPr="00EB724E">
        <w:rPr>
          <w:b/>
          <w:sz w:val="26"/>
          <w:szCs w:val="26"/>
        </w:rPr>
        <w:t xml:space="preserve"> điểm</w:t>
      </w:r>
      <w:r w:rsidR="001C1AFA" w:rsidRPr="00EB724E">
        <w:rPr>
          <w:b/>
          <w:sz w:val="26"/>
          <w:szCs w:val="26"/>
        </w:rPr>
        <w:t>)</w:t>
      </w:r>
    </w:p>
    <w:p w14:paraId="3818C5E6" w14:textId="5052F894" w:rsidR="00223D55" w:rsidRPr="00EB724E" w:rsidRDefault="00223D55" w:rsidP="00223D55">
      <w:pPr>
        <w:pStyle w:val="NormalWeb"/>
        <w:spacing w:before="0" w:beforeAutospacing="0" w:after="0" w:afterAutospacing="0"/>
        <w:ind w:firstLine="0"/>
        <w:contextualSpacing/>
        <w:jc w:val="center"/>
        <w:textAlignment w:val="baseline"/>
        <w:rPr>
          <w:bCs/>
          <w:sz w:val="28"/>
          <w:szCs w:val="28"/>
        </w:rPr>
      </w:pPr>
      <w:r w:rsidRPr="00EB724E">
        <w:rPr>
          <w:bCs/>
          <w:sz w:val="28"/>
          <w:szCs w:val="28"/>
        </w:rPr>
        <w:t>Bảng 10.2. Lưu lượng dòng chảy tháng trung bình nhiều năm</w:t>
      </w:r>
    </w:p>
    <w:p w14:paraId="4B2FEF41" w14:textId="296CDC7A" w:rsidR="00223D55" w:rsidRPr="00EB724E" w:rsidRDefault="00223D55" w:rsidP="00223D55">
      <w:pPr>
        <w:pStyle w:val="NormalWeb"/>
        <w:spacing w:before="0" w:beforeAutospacing="0" w:after="0" w:afterAutospacing="0"/>
        <w:ind w:firstLine="0"/>
        <w:contextualSpacing/>
        <w:jc w:val="center"/>
        <w:textAlignment w:val="baseline"/>
        <w:rPr>
          <w:b/>
          <w:sz w:val="28"/>
          <w:szCs w:val="28"/>
        </w:rPr>
      </w:pPr>
      <w:r w:rsidRPr="00EB724E">
        <w:rPr>
          <w:bCs/>
          <w:sz w:val="28"/>
          <w:szCs w:val="28"/>
        </w:rPr>
        <w:t>tại một số trạm thủy văn trên các sông ở nước ta</w:t>
      </w:r>
    </w:p>
    <w:p w14:paraId="58F32884" w14:textId="784DA8C7" w:rsidR="00E80FD2" w:rsidRPr="00223D55" w:rsidRDefault="00223D55" w:rsidP="00E80FD2">
      <w:pPr>
        <w:pStyle w:val="NormalWeb"/>
        <w:spacing w:before="0" w:beforeAutospacing="0" w:after="0" w:afterAutospacing="0"/>
        <w:ind w:firstLine="426"/>
        <w:contextualSpacing/>
        <w:jc w:val="right"/>
        <w:textAlignment w:val="baseline"/>
        <w:rPr>
          <w:i/>
        </w:rPr>
      </w:pPr>
      <w:r w:rsidRPr="00223D55">
        <w:rPr>
          <w:i/>
        </w:rPr>
        <w:t xml:space="preserve"> </w:t>
      </w:r>
      <w:r w:rsidR="00E80FD2" w:rsidRPr="00223D55">
        <w:rPr>
          <w:i/>
        </w:rPr>
        <w:t>(Đơn vị: m</w:t>
      </w:r>
      <w:r w:rsidR="00E80FD2" w:rsidRPr="00223D55">
        <w:rPr>
          <w:i/>
          <w:vertAlign w:val="superscript"/>
        </w:rPr>
        <w:t>3</w:t>
      </w:r>
      <w:r w:rsidR="00E80FD2" w:rsidRPr="00223D55">
        <w:rPr>
          <w:i/>
        </w:rPr>
        <w:t>/s)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672"/>
        <w:gridCol w:w="558"/>
        <w:gridCol w:w="558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E80FD2" w:rsidRPr="00223D55" w14:paraId="086AFFF3" w14:textId="77777777" w:rsidTr="001C1AFA">
        <w:trPr>
          <w:trHeight w:val="501"/>
        </w:trPr>
        <w:tc>
          <w:tcPr>
            <w:tcW w:w="1514" w:type="dxa"/>
            <w:tcBorders>
              <w:tl2br w:val="single" w:sz="4" w:space="0" w:color="auto"/>
            </w:tcBorders>
            <w:vAlign w:val="center"/>
          </w:tcPr>
          <w:p w14:paraId="03663988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right"/>
              <w:textAlignment w:val="baseline"/>
              <w:rPr>
                <w:b/>
              </w:rPr>
            </w:pPr>
            <w:r w:rsidRPr="00223D55">
              <w:rPr>
                <w:b/>
              </w:rPr>
              <w:t>Tháng</w:t>
            </w:r>
          </w:p>
          <w:p w14:paraId="03B9C743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b/>
              </w:rPr>
            </w:pPr>
            <w:r w:rsidRPr="00223D55">
              <w:rPr>
                <w:b/>
              </w:rPr>
              <w:t>Trạm</w:t>
            </w:r>
          </w:p>
        </w:tc>
        <w:tc>
          <w:tcPr>
            <w:tcW w:w="672" w:type="dxa"/>
            <w:vAlign w:val="center"/>
          </w:tcPr>
          <w:p w14:paraId="091E194E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1</w:t>
            </w:r>
          </w:p>
        </w:tc>
        <w:tc>
          <w:tcPr>
            <w:tcW w:w="558" w:type="dxa"/>
            <w:vAlign w:val="center"/>
          </w:tcPr>
          <w:p w14:paraId="62BD6F25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2</w:t>
            </w:r>
          </w:p>
        </w:tc>
        <w:tc>
          <w:tcPr>
            <w:tcW w:w="558" w:type="dxa"/>
            <w:vAlign w:val="center"/>
          </w:tcPr>
          <w:p w14:paraId="185DC5EC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3</w:t>
            </w:r>
          </w:p>
        </w:tc>
        <w:tc>
          <w:tcPr>
            <w:tcW w:w="672" w:type="dxa"/>
            <w:vAlign w:val="center"/>
          </w:tcPr>
          <w:p w14:paraId="607E9C4A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4</w:t>
            </w:r>
          </w:p>
        </w:tc>
        <w:tc>
          <w:tcPr>
            <w:tcW w:w="672" w:type="dxa"/>
            <w:vAlign w:val="center"/>
          </w:tcPr>
          <w:p w14:paraId="743EAD81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5</w:t>
            </w:r>
          </w:p>
        </w:tc>
        <w:tc>
          <w:tcPr>
            <w:tcW w:w="672" w:type="dxa"/>
            <w:vAlign w:val="center"/>
          </w:tcPr>
          <w:p w14:paraId="239319E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6</w:t>
            </w:r>
          </w:p>
        </w:tc>
        <w:tc>
          <w:tcPr>
            <w:tcW w:w="672" w:type="dxa"/>
            <w:vAlign w:val="center"/>
          </w:tcPr>
          <w:p w14:paraId="5D55D6C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7</w:t>
            </w:r>
          </w:p>
        </w:tc>
        <w:tc>
          <w:tcPr>
            <w:tcW w:w="672" w:type="dxa"/>
            <w:vAlign w:val="center"/>
          </w:tcPr>
          <w:p w14:paraId="411DC060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8</w:t>
            </w:r>
          </w:p>
        </w:tc>
        <w:tc>
          <w:tcPr>
            <w:tcW w:w="672" w:type="dxa"/>
            <w:vAlign w:val="center"/>
          </w:tcPr>
          <w:p w14:paraId="2D69F72C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9</w:t>
            </w:r>
          </w:p>
        </w:tc>
        <w:tc>
          <w:tcPr>
            <w:tcW w:w="672" w:type="dxa"/>
            <w:vAlign w:val="center"/>
          </w:tcPr>
          <w:p w14:paraId="553C13B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10</w:t>
            </w:r>
          </w:p>
        </w:tc>
        <w:tc>
          <w:tcPr>
            <w:tcW w:w="672" w:type="dxa"/>
            <w:vAlign w:val="center"/>
          </w:tcPr>
          <w:p w14:paraId="7CCD77A5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11</w:t>
            </w:r>
          </w:p>
        </w:tc>
        <w:tc>
          <w:tcPr>
            <w:tcW w:w="672" w:type="dxa"/>
            <w:vAlign w:val="center"/>
          </w:tcPr>
          <w:p w14:paraId="7173F42B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</w:rPr>
            </w:pPr>
            <w:r w:rsidRPr="00223D55">
              <w:rPr>
                <w:b/>
              </w:rPr>
              <w:t>12</w:t>
            </w:r>
          </w:p>
        </w:tc>
      </w:tr>
      <w:tr w:rsidR="00E80FD2" w:rsidRPr="00223D55" w14:paraId="73888C1C" w14:textId="77777777" w:rsidTr="001C1AFA">
        <w:trPr>
          <w:trHeight w:val="1244"/>
        </w:trPr>
        <w:tc>
          <w:tcPr>
            <w:tcW w:w="1514" w:type="dxa"/>
            <w:vAlign w:val="center"/>
          </w:tcPr>
          <w:p w14:paraId="0BE9B72A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jc w:val="center"/>
              <w:textAlignment w:val="baseline"/>
            </w:pPr>
            <w:r w:rsidRPr="00223D55">
              <w:t>Tà Lài trên sông Đồng Nai (11</w:t>
            </w:r>
            <w:r w:rsidRPr="00223D55">
              <w:rPr>
                <w:vertAlign w:val="superscript"/>
              </w:rPr>
              <w:t>o</w:t>
            </w:r>
            <w:r w:rsidRPr="00223D55">
              <w:t>22’B, 107</w:t>
            </w:r>
            <w:r w:rsidRPr="00223D55">
              <w:rPr>
                <w:vertAlign w:val="superscript"/>
              </w:rPr>
              <w:t>o</w:t>
            </w:r>
            <w:r w:rsidRPr="00223D55">
              <w:t>22’Đ)</w:t>
            </w:r>
          </w:p>
        </w:tc>
        <w:tc>
          <w:tcPr>
            <w:tcW w:w="672" w:type="dxa"/>
            <w:vAlign w:val="center"/>
          </w:tcPr>
          <w:p w14:paraId="20248E57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96</w:t>
            </w:r>
          </w:p>
        </w:tc>
        <w:tc>
          <w:tcPr>
            <w:tcW w:w="558" w:type="dxa"/>
            <w:vAlign w:val="center"/>
          </w:tcPr>
          <w:p w14:paraId="35756F68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59</w:t>
            </w:r>
          </w:p>
        </w:tc>
        <w:tc>
          <w:tcPr>
            <w:tcW w:w="558" w:type="dxa"/>
            <w:vAlign w:val="center"/>
          </w:tcPr>
          <w:p w14:paraId="753FAD6A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48</w:t>
            </w:r>
          </w:p>
        </w:tc>
        <w:tc>
          <w:tcPr>
            <w:tcW w:w="672" w:type="dxa"/>
            <w:vAlign w:val="center"/>
          </w:tcPr>
          <w:p w14:paraId="26ECA40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71</w:t>
            </w:r>
          </w:p>
        </w:tc>
        <w:tc>
          <w:tcPr>
            <w:tcW w:w="672" w:type="dxa"/>
            <w:vAlign w:val="center"/>
          </w:tcPr>
          <w:p w14:paraId="5F5DAFBB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136</w:t>
            </w:r>
          </w:p>
        </w:tc>
        <w:tc>
          <w:tcPr>
            <w:tcW w:w="672" w:type="dxa"/>
            <w:vAlign w:val="center"/>
          </w:tcPr>
          <w:p w14:paraId="282B7732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317</w:t>
            </w:r>
          </w:p>
        </w:tc>
        <w:tc>
          <w:tcPr>
            <w:tcW w:w="672" w:type="dxa"/>
            <w:vAlign w:val="center"/>
          </w:tcPr>
          <w:p w14:paraId="26887FF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522</w:t>
            </w:r>
          </w:p>
        </w:tc>
        <w:tc>
          <w:tcPr>
            <w:tcW w:w="672" w:type="dxa"/>
            <w:vAlign w:val="center"/>
          </w:tcPr>
          <w:p w14:paraId="5DA23FE2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826</w:t>
            </w:r>
          </w:p>
        </w:tc>
        <w:tc>
          <w:tcPr>
            <w:tcW w:w="672" w:type="dxa"/>
            <w:vAlign w:val="center"/>
          </w:tcPr>
          <w:p w14:paraId="3479A56E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867</w:t>
            </w:r>
          </w:p>
        </w:tc>
        <w:tc>
          <w:tcPr>
            <w:tcW w:w="672" w:type="dxa"/>
            <w:vAlign w:val="center"/>
          </w:tcPr>
          <w:p w14:paraId="39CC4F1E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730</w:t>
            </w:r>
          </w:p>
        </w:tc>
        <w:tc>
          <w:tcPr>
            <w:tcW w:w="672" w:type="dxa"/>
            <w:vAlign w:val="center"/>
          </w:tcPr>
          <w:p w14:paraId="6E0409C9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395</w:t>
            </w:r>
          </w:p>
        </w:tc>
        <w:tc>
          <w:tcPr>
            <w:tcW w:w="672" w:type="dxa"/>
            <w:vAlign w:val="center"/>
          </w:tcPr>
          <w:p w14:paraId="2BF866B2" w14:textId="77777777" w:rsidR="00E80FD2" w:rsidRPr="00223D55" w:rsidRDefault="00E80FD2" w:rsidP="0069580C">
            <w:pPr>
              <w:pStyle w:val="NormalWeb"/>
              <w:spacing w:before="0" w:beforeAutospacing="0" w:after="0" w:afterAutospacing="0"/>
              <w:ind w:firstLine="0"/>
              <w:contextualSpacing/>
              <w:textAlignment w:val="baseline"/>
              <w:rPr>
                <w:spacing w:val="-20"/>
              </w:rPr>
            </w:pPr>
            <w:r w:rsidRPr="00223D55">
              <w:rPr>
                <w:spacing w:val="-20"/>
              </w:rPr>
              <w:t>200</w:t>
            </w:r>
          </w:p>
        </w:tc>
      </w:tr>
    </w:tbl>
    <w:p w14:paraId="5873F905" w14:textId="019EE5B7" w:rsidR="001C1AFA" w:rsidRDefault="001C1AFA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b/>
          <w:sz w:val="28"/>
          <w:szCs w:val="28"/>
        </w:rPr>
      </w:pPr>
    </w:p>
    <w:p w14:paraId="6670B298" w14:textId="77777777" w:rsidR="00223D55" w:rsidRPr="00EB724E" w:rsidRDefault="00223D55" w:rsidP="00223D55">
      <w:pPr>
        <w:pStyle w:val="NormalWeb"/>
        <w:spacing w:before="0" w:beforeAutospacing="0" w:after="0" w:afterAutospacing="0"/>
        <w:ind w:firstLine="0"/>
        <w:contextualSpacing/>
        <w:textAlignment w:val="baseline"/>
        <w:rPr>
          <w:bCs/>
          <w:sz w:val="26"/>
          <w:szCs w:val="26"/>
        </w:rPr>
      </w:pPr>
      <w:r w:rsidRPr="00EB724E">
        <w:rPr>
          <w:bCs/>
          <w:sz w:val="26"/>
          <w:szCs w:val="26"/>
        </w:rPr>
        <w:t>1. Vẽ biểu đồ thích hợp thể hiện lưu lượng dòng chảy tháng trung bình nhiều năm tại trạm thủy văn Tà Lài trên sông Đồng Nai.</w:t>
      </w:r>
    </w:p>
    <w:p w14:paraId="0C805627" w14:textId="77777777" w:rsidR="00223D55" w:rsidRPr="00EB724E" w:rsidRDefault="00223D55" w:rsidP="00223D55">
      <w:pPr>
        <w:pStyle w:val="NormalWeb"/>
        <w:spacing w:before="0" w:beforeAutospacing="0" w:after="0" w:afterAutospacing="0"/>
        <w:ind w:firstLine="0"/>
        <w:contextualSpacing/>
        <w:textAlignment w:val="baseline"/>
        <w:rPr>
          <w:bCs/>
          <w:sz w:val="26"/>
          <w:szCs w:val="26"/>
        </w:rPr>
      </w:pPr>
      <w:r w:rsidRPr="00EB724E">
        <w:rPr>
          <w:bCs/>
          <w:sz w:val="26"/>
          <w:szCs w:val="26"/>
        </w:rPr>
        <w:t>2. Nhận xét về: lưu lượng nước trung bình, mùa lũ, mùa cạn.</w:t>
      </w:r>
    </w:p>
    <w:p w14:paraId="69DFC678" w14:textId="5591240B" w:rsidR="00223D55" w:rsidRPr="00EB724E" w:rsidRDefault="00223D55" w:rsidP="00223D55">
      <w:pPr>
        <w:pStyle w:val="NormalWeb"/>
        <w:spacing w:before="0" w:beforeAutospacing="0" w:after="0" w:afterAutospacing="0"/>
        <w:ind w:firstLine="426"/>
        <w:contextualSpacing/>
        <w:jc w:val="center"/>
        <w:textAlignment w:val="baseline"/>
        <w:rPr>
          <w:bCs/>
          <w:sz w:val="26"/>
          <w:szCs w:val="26"/>
        </w:rPr>
      </w:pPr>
    </w:p>
    <w:p w14:paraId="273E33EB" w14:textId="77777777" w:rsidR="00223D55" w:rsidRPr="00EB724E" w:rsidRDefault="00223D55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b/>
          <w:sz w:val="30"/>
          <w:szCs w:val="30"/>
        </w:rPr>
      </w:pPr>
    </w:p>
    <w:p w14:paraId="74250F8D" w14:textId="77777777" w:rsidR="001C1AFA" w:rsidRPr="00EB724E" w:rsidRDefault="001C1AFA" w:rsidP="00EB724E">
      <w:pPr>
        <w:pStyle w:val="NormalWeb"/>
        <w:spacing w:before="0" w:beforeAutospacing="0" w:after="0" w:afterAutospacing="0"/>
        <w:ind w:firstLine="0"/>
        <w:contextualSpacing/>
        <w:textAlignment w:val="baseline"/>
        <w:rPr>
          <w:b/>
          <w:sz w:val="26"/>
          <w:szCs w:val="26"/>
        </w:rPr>
      </w:pPr>
      <w:r w:rsidRPr="00EB724E">
        <w:rPr>
          <w:b/>
          <w:sz w:val="26"/>
          <w:szCs w:val="26"/>
        </w:rPr>
        <w:t>ĐÁP ÁN</w:t>
      </w:r>
    </w:p>
    <w:p w14:paraId="4CD29327" w14:textId="7A2FDD70" w:rsidR="001C1AFA" w:rsidRPr="00EB724E" w:rsidRDefault="001C1AFA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b/>
          <w:sz w:val="26"/>
          <w:szCs w:val="26"/>
        </w:rPr>
      </w:pPr>
      <w:r w:rsidRPr="00EB724E">
        <w:rPr>
          <w:b/>
          <w:sz w:val="26"/>
          <w:szCs w:val="26"/>
        </w:rPr>
        <w:t>1. Vẽ biểu đồ</w:t>
      </w:r>
      <w:r w:rsidR="00EB724E" w:rsidRPr="00EB724E">
        <w:rPr>
          <w:b/>
          <w:sz w:val="26"/>
          <w:szCs w:val="26"/>
        </w:rPr>
        <w:t xml:space="preserve"> </w:t>
      </w:r>
      <w:r w:rsidRPr="00EB724E">
        <w:rPr>
          <w:b/>
          <w:sz w:val="26"/>
          <w:szCs w:val="26"/>
        </w:rPr>
        <w:t>(2đ)</w:t>
      </w:r>
    </w:p>
    <w:p w14:paraId="45640D9E" w14:textId="77777777" w:rsidR="001C1AFA" w:rsidRPr="00EB724E" w:rsidRDefault="001C1AFA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bCs/>
          <w:sz w:val="26"/>
          <w:szCs w:val="26"/>
        </w:rPr>
      </w:pPr>
      <w:r w:rsidRPr="00EB724E">
        <w:rPr>
          <w:bCs/>
          <w:sz w:val="26"/>
          <w:szCs w:val="26"/>
        </w:rPr>
        <w:t>- Biểu đồ đường hoặc cột đều đúng. Thiếu mỗi thành phần sẽ trừ 0,25đ-0,5đ.</w:t>
      </w:r>
    </w:p>
    <w:p w14:paraId="2A6B470F" w14:textId="194F0D9F" w:rsidR="001C1AFA" w:rsidRPr="00EB724E" w:rsidRDefault="001C1AFA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b/>
          <w:sz w:val="26"/>
          <w:szCs w:val="26"/>
        </w:rPr>
      </w:pPr>
      <w:r w:rsidRPr="00EB724E">
        <w:rPr>
          <w:b/>
          <w:sz w:val="26"/>
          <w:szCs w:val="26"/>
        </w:rPr>
        <w:t>2. Nhận xét</w:t>
      </w:r>
      <w:r w:rsidR="00EB724E" w:rsidRPr="00EB724E">
        <w:rPr>
          <w:b/>
          <w:sz w:val="26"/>
          <w:szCs w:val="26"/>
        </w:rPr>
        <w:t xml:space="preserve"> </w:t>
      </w:r>
      <w:r w:rsidRPr="00EB724E">
        <w:rPr>
          <w:b/>
          <w:sz w:val="26"/>
          <w:szCs w:val="26"/>
        </w:rPr>
        <w:t>(1đ)</w:t>
      </w:r>
    </w:p>
    <w:p w14:paraId="7091CA10" w14:textId="77777777" w:rsidR="00E80FD2" w:rsidRPr="00EB724E" w:rsidRDefault="00E80FD2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sz w:val="26"/>
          <w:szCs w:val="26"/>
        </w:rPr>
      </w:pPr>
      <w:r w:rsidRPr="00EB724E">
        <w:rPr>
          <w:sz w:val="26"/>
          <w:szCs w:val="26"/>
        </w:rPr>
        <w:t>- Chế độ nước của trạm Tà Lài trên sông Đồng Nai:</w:t>
      </w:r>
    </w:p>
    <w:p w14:paraId="2401A9D2" w14:textId="77777777" w:rsidR="00E80FD2" w:rsidRPr="00EB724E" w:rsidRDefault="00E80FD2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sz w:val="26"/>
          <w:szCs w:val="26"/>
        </w:rPr>
      </w:pPr>
      <w:r w:rsidRPr="00EB724E">
        <w:rPr>
          <w:sz w:val="26"/>
          <w:szCs w:val="26"/>
        </w:rPr>
        <w:t>+ Lưu lượng nước trung bình năm: 4267 m</w:t>
      </w:r>
      <w:r w:rsidRPr="00EB724E">
        <w:rPr>
          <w:sz w:val="26"/>
          <w:szCs w:val="26"/>
          <w:vertAlign w:val="superscript"/>
        </w:rPr>
        <w:t>3</w:t>
      </w:r>
      <w:r w:rsidRPr="00EB724E">
        <w:rPr>
          <w:sz w:val="26"/>
          <w:szCs w:val="26"/>
        </w:rPr>
        <w:t>/s.</w:t>
      </w:r>
    </w:p>
    <w:p w14:paraId="6EDCA73E" w14:textId="77777777" w:rsidR="00E80FD2" w:rsidRPr="00EB724E" w:rsidRDefault="00E80FD2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sz w:val="26"/>
          <w:szCs w:val="26"/>
        </w:rPr>
      </w:pPr>
      <w:r w:rsidRPr="00EB724E">
        <w:rPr>
          <w:sz w:val="26"/>
          <w:szCs w:val="26"/>
        </w:rPr>
        <w:t>+ Mùa lũ kéo dài từ tháng: 7 đến tháng 11 với lưu lượng nước trung bình 3340 m</w:t>
      </w:r>
      <w:r w:rsidRPr="00EB724E">
        <w:rPr>
          <w:sz w:val="26"/>
          <w:szCs w:val="26"/>
          <w:vertAlign w:val="superscript"/>
        </w:rPr>
        <w:t>3</w:t>
      </w:r>
      <w:r w:rsidRPr="00EB724E">
        <w:rPr>
          <w:sz w:val="26"/>
          <w:szCs w:val="26"/>
        </w:rPr>
        <w:t>/s (chiếm khoảng 78,3% lưu lượng nước cả năm).</w:t>
      </w:r>
    </w:p>
    <w:p w14:paraId="2208DA14" w14:textId="77777777" w:rsidR="00E80FD2" w:rsidRPr="00EB724E" w:rsidRDefault="00E80FD2" w:rsidP="00E80FD2">
      <w:pPr>
        <w:pStyle w:val="NormalWeb"/>
        <w:spacing w:before="0" w:beforeAutospacing="0" w:after="0" w:afterAutospacing="0"/>
        <w:ind w:firstLine="426"/>
        <w:contextualSpacing/>
        <w:textAlignment w:val="baseline"/>
        <w:rPr>
          <w:sz w:val="26"/>
          <w:szCs w:val="26"/>
        </w:rPr>
      </w:pPr>
      <w:r w:rsidRPr="00EB724E">
        <w:rPr>
          <w:sz w:val="26"/>
          <w:szCs w:val="26"/>
        </w:rPr>
        <w:t>+ Mùa cạn kéo dài từ tháng 12 đến tháng 6 năm sau với lưu lượng nước trung bình 927 m</w:t>
      </w:r>
      <w:r w:rsidRPr="00EB724E">
        <w:rPr>
          <w:sz w:val="26"/>
          <w:szCs w:val="26"/>
          <w:vertAlign w:val="superscript"/>
        </w:rPr>
        <w:t>3</w:t>
      </w:r>
      <w:r w:rsidRPr="00EB724E">
        <w:rPr>
          <w:sz w:val="26"/>
          <w:szCs w:val="26"/>
        </w:rPr>
        <w:t>/s (chỉ chiếm 21,7% lưu lượng nước cả năm).</w:t>
      </w:r>
    </w:p>
    <w:p w14:paraId="48A3021D" w14:textId="08CA5106" w:rsidR="00E80FD2" w:rsidRDefault="00E80FD2">
      <w:pPr>
        <w:rPr>
          <w:sz w:val="28"/>
          <w:szCs w:val="28"/>
        </w:rPr>
      </w:pPr>
    </w:p>
    <w:p w14:paraId="549318DD" w14:textId="7CCB5FAD" w:rsidR="00EB724E" w:rsidRPr="00111048" w:rsidRDefault="00EB724E" w:rsidP="00EB724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</w:t>
      </w:r>
    </w:p>
    <w:sectPr w:rsidR="00EB724E" w:rsidRPr="00111048" w:rsidSect="00EB724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DD"/>
    <w:rsid w:val="00111048"/>
    <w:rsid w:val="001C1AFA"/>
    <w:rsid w:val="001C40FF"/>
    <w:rsid w:val="00223D55"/>
    <w:rsid w:val="003A0863"/>
    <w:rsid w:val="005677FD"/>
    <w:rsid w:val="00C6690A"/>
    <w:rsid w:val="00E80FD2"/>
    <w:rsid w:val="00EA26DD"/>
    <w:rsid w:val="00E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9131"/>
  <w15:chartTrackingRefBased/>
  <w15:docId w15:val="{9C40184F-26A7-4AE5-A87B-CABB8D0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D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6D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A26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7</cp:revision>
  <dcterms:created xsi:type="dcterms:W3CDTF">2023-12-19T08:20:00Z</dcterms:created>
  <dcterms:modified xsi:type="dcterms:W3CDTF">2024-01-02T07:36:00Z</dcterms:modified>
</cp:coreProperties>
</file>