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3FF9" w14:textId="32FB66E4" w:rsidR="00F02DC1" w:rsidRPr="00F02DC1" w:rsidRDefault="00F02DC1" w:rsidP="00F02DC1">
      <w:pPr>
        <w:ind w:right="10864"/>
        <w:jc w:val="center"/>
        <w:rPr>
          <w:b/>
          <w:szCs w:val="20"/>
        </w:rPr>
      </w:pPr>
      <w:r w:rsidRPr="00F02DC1">
        <w:rPr>
          <w:b/>
          <w:szCs w:val="20"/>
        </w:rPr>
        <w:t>TRƯỜNG THPT NGÔ GIA TỰ</w:t>
      </w:r>
    </w:p>
    <w:p w14:paraId="71A7149D" w14:textId="07FCED4B" w:rsidR="00F02DC1" w:rsidRPr="00F02DC1" w:rsidRDefault="00F02DC1" w:rsidP="00F02DC1">
      <w:pPr>
        <w:ind w:right="10864"/>
        <w:jc w:val="center"/>
        <w:rPr>
          <w:b/>
          <w:szCs w:val="20"/>
        </w:rPr>
      </w:pPr>
      <w:r w:rsidRPr="00F02DC1">
        <w:rPr>
          <w:b/>
          <w:szCs w:val="20"/>
        </w:rPr>
        <w:t>TỔ HÓA HỌC</w:t>
      </w:r>
    </w:p>
    <w:p w14:paraId="01B8356D" w14:textId="77777777" w:rsidR="0084623B" w:rsidRDefault="0084623B" w:rsidP="00714B3C">
      <w:pPr>
        <w:jc w:val="center"/>
        <w:rPr>
          <w:b/>
          <w:sz w:val="28"/>
        </w:rPr>
      </w:pPr>
    </w:p>
    <w:p w14:paraId="7A32A1CF" w14:textId="52863551" w:rsidR="0011429B" w:rsidRPr="00F02DC1" w:rsidRDefault="00714B3C" w:rsidP="00714B3C">
      <w:pPr>
        <w:jc w:val="center"/>
        <w:rPr>
          <w:b/>
          <w:sz w:val="28"/>
        </w:rPr>
      </w:pPr>
      <w:r w:rsidRPr="00F02DC1">
        <w:rPr>
          <w:b/>
          <w:sz w:val="28"/>
        </w:rPr>
        <w:t>MA TRẬN ĐỀ KIỂM TR</w:t>
      </w:r>
      <w:r w:rsidR="001B4A24" w:rsidRPr="00F02DC1">
        <w:rPr>
          <w:b/>
          <w:sz w:val="28"/>
        </w:rPr>
        <w:t>A</w:t>
      </w:r>
      <w:r w:rsidR="00DD1174" w:rsidRPr="00F02DC1">
        <w:rPr>
          <w:b/>
          <w:sz w:val="28"/>
        </w:rPr>
        <w:t xml:space="preserve"> GIỮA KÌ II</w:t>
      </w:r>
      <w:r w:rsidR="00F02DC1" w:rsidRPr="00F02DC1">
        <w:rPr>
          <w:b/>
          <w:sz w:val="28"/>
        </w:rPr>
        <w:t xml:space="preserve"> – NĂM HỌC 2023-2024</w:t>
      </w:r>
    </w:p>
    <w:p w14:paraId="03768CD2" w14:textId="77777777" w:rsidR="00714B3C" w:rsidRDefault="00714B3C" w:rsidP="00971D2C">
      <w:pPr>
        <w:jc w:val="center"/>
        <w:rPr>
          <w:b/>
          <w:sz w:val="28"/>
          <w:szCs w:val="28"/>
        </w:rPr>
      </w:pPr>
      <w:r w:rsidRPr="00714B3C">
        <w:rPr>
          <w:b/>
          <w:sz w:val="28"/>
          <w:szCs w:val="28"/>
        </w:rPr>
        <w:t>MÔN:</w:t>
      </w:r>
      <w:r w:rsidR="00DD1174">
        <w:rPr>
          <w:b/>
          <w:sz w:val="28"/>
          <w:szCs w:val="28"/>
        </w:rPr>
        <w:t xml:space="preserve"> HÓA HỌC</w:t>
      </w:r>
      <w:r w:rsidRPr="00714B3C">
        <w:rPr>
          <w:b/>
          <w:sz w:val="28"/>
          <w:szCs w:val="28"/>
        </w:rPr>
        <w:t xml:space="preserve"> </w:t>
      </w:r>
      <w:r w:rsidR="001A3656">
        <w:rPr>
          <w:b/>
          <w:sz w:val="28"/>
          <w:szCs w:val="28"/>
        </w:rPr>
        <w:t>12</w:t>
      </w:r>
      <w:r w:rsidRPr="00714B3C">
        <w:rPr>
          <w:b/>
          <w:sz w:val="28"/>
          <w:szCs w:val="28"/>
        </w:rPr>
        <w:t>– THỜI GIAN LÀM BÀI</w:t>
      </w:r>
      <w:r w:rsidR="00DD1174">
        <w:rPr>
          <w:b/>
          <w:sz w:val="28"/>
          <w:szCs w:val="28"/>
        </w:rPr>
        <w:t>: 45 PHÚT</w:t>
      </w:r>
    </w:p>
    <w:tbl>
      <w:tblPr>
        <w:tblW w:w="150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6"/>
        <w:gridCol w:w="1416"/>
        <w:gridCol w:w="978"/>
        <w:gridCol w:w="990"/>
        <w:gridCol w:w="990"/>
        <w:gridCol w:w="1080"/>
        <w:gridCol w:w="1132"/>
        <w:gridCol w:w="1069"/>
        <w:gridCol w:w="11"/>
        <w:gridCol w:w="1028"/>
        <w:gridCol w:w="1094"/>
        <w:gridCol w:w="720"/>
        <w:gridCol w:w="630"/>
        <w:gridCol w:w="1080"/>
        <w:gridCol w:w="754"/>
      </w:tblGrid>
      <w:tr w:rsidR="004D0B57" w:rsidRPr="00BA6757" w14:paraId="3EA45F0E" w14:textId="77777777" w:rsidTr="00971D2C">
        <w:tc>
          <w:tcPr>
            <w:tcW w:w="704" w:type="dxa"/>
            <w:vMerge w:val="restart"/>
            <w:vAlign w:val="center"/>
          </w:tcPr>
          <w:p w14:paraId="76050943" w14:textId="77777777" w:rsidR="004D0B57" w:rsidRPr="00BA6757" w:rsidRDefault="004D0B57" w:rsidP="00DF14F5">
            <w:pPr>
              <w:jc w:val="center"/>
              <w:rPr>
                <w:b/>
              </w:rPr>
            </w:pPr>
            <w:r w:rsidRPr="00BA6757">
              <w:rPr>
                <w:b/>
              </w:rPr>
              <w:t>TT</w:t>
            </w:r>
          </w:p>
        </w:tc>
        <w:tc>
          <w:tcPr>
            <w:tcW w:w="1416" w:type="dxa"/>
            <w:vMerge w:val="restart"/>
            <w:vAlign w:val="center"/>
          </w:tcPr>
          <w:p w14:paraId="3A41394A" w14:textId="77777777" w:rsidR="004D0B57" w:rsidRPr="00BA6757" w:rsidRDefault="004D0B57" w:rsidP="00DF14F5">
            <w:pPr>
              <w:jc w:val="center"/>
              <w:rPr>
                <w:b/>
              </w:rPr>
            </w:pPr>
            <w:r w:rsidRPr="00BA6757">
              <w:rPr>
                <w:b/>
              </w:rPr>
              <w:t>Nội dung kiến thức</w:t>
            </w:r>
          </w:p>
        </w:tc>
        <w:tc>
          <w:tcPr>
            <w:tcW w:w="1416" w:type="dxa"/>
            <w:vMerge w:val="restart"/>
            <w:vAlign w:val="center"/>
          </w:tcPr>
          <w:p w14:paraId="733F9FBA" w14:textId="77777777" w:rsidR="004D0B57" w:rsidRPr="00BA6757" w:rsidRDefault="004D0B57" w:rsidP="00DF14F5">
            <w:pPr>
              <w:jc w:val="center"/>
              <w:rPr>
                <w:b/>
              </w:rPr>
            </w:pPr>
            <w:r w:rsidRPr="00F94E1E">
              <w:rPr>
                <w:b/>
              </w:rPr>
              <w:t>Đơn vị kiến thức</w:t>
            </w:r>
          </w:p>
        </w:tc>
        <w:tc>
          <w:tcPr>
            <w:tcW w:w="8372" w:type="dxa"/>
            <w:gridSpan w:val="9"/>
            <w:vAlign w:val="center"/>
          </w:tcPr>
          <w:p w14:paraId="6ADF8639" w14:textId="77777777" w:rsidR="004D0B57" w:rsidRPr="00BA6757" w:rsidRDefault="004D0B57" w:rsidP="00DF14F5">
            <w:pPr>
              <w:jc w:val="center"/>
              <w:rPr>
                <w:b/>
              </w:rPr>
            </w:pPr>
            <w:r w:rsidRPr="00BA6757">
              <w:rPr>
                <w:b/>
              </w:rPr>
              <w:t>Mức độ nhận thức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1C2D2907" w14:textId="77777777" w:rsidR="004D0B57" w:rsidRPr="00BA6757" w:rsidRDefault="004D0B57" w:rsidP="00DF14F5">
            <w:pPr>
              <w:jc w:val="center"/>
              <w:rPr>
                <w:b/>
              </w:rPr>
            </w:pPr>
            <w:r w:rsidRPr="00BA6757">
              <w:rPr>
                <w:b/>
              </w:rPr>
              <w:t>Tổng</w:t>
            </w:r>
          </w:p>
        </w:tc>
        <w:tc>
          <w:tcPr>
            <w:tcW w:w="754" w:type="dxa"/>
          </w:tcPr>
          <w:p w14:paraId="0B8BAFD0" w14:textId="77777777" w:rsidR="004D0B57" w:rsidRPr="00BA6757" w:rsidRDefault="004D0B57" w:rsidP="00DF14F5">
            <w:pPr>
              <w:jc w:val="center"/>
              <w:rPr>
                <w:b/>
              </w:rPr>
            </w:pPr>
            <w:r w:rsidRPr="00BA6757">
              <w:rPr>
                <w:b/>
              </w:rPr>
              <w:t>% tổng</w:t>
            </w:r>
          </w:p>
          <w:p w14:paraId="08E46FDE" w14:textId="77777777" w:rsidR="004D0B57" w:rsidRPr="00BA6757" w:rsidRDefault="004D0B57" w:rsidP="00DF14F5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4D0B57" w:rsidRPr="00BA6757" w14:paraId="3AFC46CC" w14:textId="77777777" w:rsidTr="00971D2C">
        <w:trPr>
          <w:trHeight w:val="276"/>
        </w:trPr>
        <w:tc>
          <w:tcPr>
            <w:tcW w:w="704" w:type="dxa"/>
            <w:vMerge/>
            <w:vAlign w:val="center"/>
          </w:tcPr>
          <w:p w14:paraId="42DF79E5" w14:textId="77777777" w:rsidR="004D0B57" w:rsidRPr="00BA6757" w:rsidRDefault="004D0B57" w:rsidP="00DF14F5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</w:tcPr>
          <w:p w14:paraId="12542FEB" w14:textId="77777777" w:rsidR="004D0B57" w:rsidRPr="00BA6757" w:rsidRDefault="004D0B57" w:rsidP="00DF14F5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14:paraId="42BF0929" w14:textId="77777777" w:rsidR="004D0B57" w:rsidRPr="00BA6757" w:rsidRDefault="004D0B57" w:rsidP="00DF14F5">
            <w:pPr>
              <w:jc w:val="center"/>
              <w:rPr>
                <w:b/>
              </w:rPr>
            </w:pPr>
          </w:p>
        </w:tc>
        <w:tc>
          <w:tcPr>
            <w:tcW w:w="1968" w:type="dxa"/>
            <w:gridSpan w:val="2"/>
            <w:vMerge w:val="restart"/>
            <w:vAlign w:val="center"/>
          </w:tcPr>
          <w:p w14:paraId="35CF4BFA" w14:textId="77777777" w:rsidR="004D0B57" w:rsidRPr="00BA6757" w:rsidRDefault="004D0B57" w:rsidP="00DF14F5">
            <w:pPr>
              <w:jc w:val="center"/>
              <w:rPr>
                <w:b/>
              </w:rPr>
            </w:pPr>
            <w:r w:rsidRPr="00BA6757">
              <w:rPr>
                <w:b/>
              </w:rPr>
              <w:t>Nhận biết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14:paraId="6CA286BE" w14:textId="77777777" w:rsidR="004D0B57" w:rsidRPr="00BA6757" w:rsidRDefault="004D0B57" w:rsidP="00DF14F5">
            <w:pPr>
              <w:jc w:val="center"/>
              <w:rPr>
                <w:b/>
              </w:rPr>
            </w:pPr>
            <w:r w:rsidRPr="00BA6757">
              <w:rPr>
                <w:b/>
              </w:rPr>
              <w:t>Thông hiểu</w:t>
            </w:r>
          </w:p>
        </w:tc>
        <w:tc>
          <w:tcPr>
            <w:tcW w:w="2201" w:type="dxa"/>
            <w:gridSpan w:val="2"/>
            <w:vMerge w:val="restart"/>
            <w:vAlign w:val="center"/>
          </w:tcPr>
          <w:p w14:paraId="32180775" w14:textId="77777777" w:rsidR="004D0B57" w:rsidRPr="00BA6757" w:rsidRDefault="004D0B57" w:rsidP="00DF14F5">
            <w:pPr>
              <w:jc w:val="center"/>
              <w:rPr>
                <w:b/>
              </w:rPr>
            </w:pPr>
            <w:r w:rsidRPr="00BA6757">
              <w:rPr>
                <w:b/>
              </w:rPr>
              <w:t>Vận dụng</w:t>
            </w:r>
          </w:p>
        </w:tc>
        <w:tc>
          <w:tcPr>
            <w:tcW w:w="2133" w:type="dxa"/>
            <w:gridSpan w:val="3"/>
            <w:vMerge w:val="restart"/>
            <w:vAlign w:val="center"/>
          </w:tcPr>
          <w:p w14:paraId="5EE2E4A6" w14:textId="77777777" w:rsidR="004D0B57" w:rsidRPr="00BA6757" w:rsidRDefault="004D0B57" w:rsidP="00DF14F5">
            <w:pPr>
              <w:jc w:val="center"/>
              <w:rPr>
                <w:b/>
              </w:rPr>
            </w:pPr>
            <w:r w:rsidRPr="00BA6757">
              <w:rPr>
                <w:b/>
              </w:rPr>
              <w:t>Vận dụng cao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416AA9A5" w14:textId="77777777" w:rsidR="004D0B57" w:rsidRPr="00BA6757" w:rsidRDefault="004D0B57" w:rsidP="00DF14F5">
            <w:pPr>
              <w:jc w:val="center"/>
              <w:rPr>
                <w:b/>
              </w:rPr>
            </w:pPr>
          </w:p>
        </w:tc>
        <w:tc>
          <w:tcPr>
            <w:tcW w:w="754" w:type="dxa"/>
            <w:vMerge w:val="restart"/>
          </w:tcPr>
          <w:p w14:paraId="33FAE3A7" w14:textId="77777777" w:rsidR="004D0B57" w:rsidRPr="00BA6757" w:rsidRDefault="004D0B57" w:rsidP="00DF14F5">
            <w:pPr>
              <w:jc w:val="center"/>
              <w:rPr>
                <w:b/>
              </w:rPr>
            </w:pPr>
          </w:p>
        </w:tc>
      </w:tr>
      <w:tr w:rsidR="004D0B57" w:rsidRPr="00BA6757" w14:paraId="526426CA" w14:textId="77777777" w:rsidTr="00971D2C">
        <w:tc>
          <w:tcPr>
            <w:tcW w:w="704" w:type="dxa"/>
            <w:vMerge/>
            <w:vAlign w:val="center"/>
          </w:tcPr>
          <w:p w14:paraId="7B34E4BC" w14:textId="77777777" w:rsidR="004D0B57" w:rsidRPr="00BA6757" w:rsidRDefault="004D0B57" w:rsidP="00DF14F5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</w:tcPr>
          <w:p w14:paraId="3737FE54" w14:textId="77777777" w:rsidR="004D0B57" w:rsidRPr="00BA6757" w:rsidRDefault="004D0B57" w:rsidP="00DF14F5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14:paraId="7A24A412" w14:textId="77777777" w:rsidR="004D0B57" w:rsidRPr="00BA6757" w:rsidRDefault="004D0B57" w:rsidP="00DF14F5">
            <w:pPr>
              <w:jc w:val="center"/>
              <w:rPr>
                <w:b/>
              </w:rPr>
            </w:pPr>
          </w:p>
        </w:tc>
        <w:tc>
          <w:tcPr>
            <w:tcW w:w="1968" w:type="dxa"/>
            <w:gridSpan w:val="2"/>
            <w:vMerge/>
            <w:vAlign w:val="center"/>
          </w:tcPr>
          <w:p w14:paraId="6AB73249" w14:textId="77777777" w:rsidR="004D0B57" w:rsidRPr="00BA6757" w:rsidRDefault="004D0B57" w:rsidP="00226A7F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1110FC27" w14:textId="77777777" w:rsidR="004D0B57" w:rsidRPr="00BA6757" w:rsidRDefault="004D0B57" w:rsidP="00226A7F">
            <w:pPr>
              <w:jc w:val="center"/>
              <w:rPr>
                <w:b/>
              </w:rPr>
            </w:pPr>
          </w:p>
        </w:tc>
        <w:tc>
          <w:tcPr>
            <w:tcW w:w="2201" w:type="dxa"/>
            <w:gridSpan w:val="2"/>
            <w:vMerge/>
            <w:vAlign w:val="center"/>
          </w:tcPr>
          <w:p w14:paraId="53A631A5" w14:textId="77777777" w:rsidR="004D0B57" w:rsidRPr="00BA6757" w:rsidRDefault="004D0B57" w:rsidP="00226A7F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3"/>
            <w:vMerge/>
            <w:vAlign w:val="center"/>
          </w:tcPr>
          <w:p w14:paraId="29CB59BD" w14:textId="77777777" w:rsidR="004D0B57" w:rsidRPr="00BA6757" w:rsidRDefault="004D0B57" w:rsidP="00226A7F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93E767B" w14:textId="77777777" w:rsidR="004D0B57" w:rsidRPr="00BA6757" w:rsidRDefault="004D0B57" w:rsidP="00226A7F">
            <w:pPr>
              <w:jc w:val="center"/>
              <w:rPr>
                <w:b/>
              </w:rPr>
            </w:pPr>
            <w:r w:rsidRPr="009D7B11">
              <w:rPr>
                <w:b/>
                <w:i/>
              </w:rPr>
              <w:t>Số CH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54502E" w14:textId="77777777" w:rsidR="004D0B57" w:rsidRDefault="004D0B57" w:rsidP="00226A7F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Thời gian</w:t>
            </w:r>
          </w:p>
          <w:p w14:paraId="7994EC85" w14:textId="77777777" w:rsidR="004D0B57" w:rsidRPr="00BA6757" w:rsidRDefault="004D0B57" w:rsidP="00226A7F">
            <w:pPr>
              <w:jc w:val="center"/>
              <w:rPr>
                <w:b/>
              </w:rPr>
            </w:pPr>
            <w:r>
              <w:rPr>
                <w:b/>
                <w:i/>
              </w:rPr>
              <w:t>(phút)</w:t>
            </w:r>
          </w:p>
        </w:tc>
        <w:tc>
          <w:tcPr>
            <w:tcW w:w="754" w:type="dxa"/>
            <w:vMerge/>
          </w:tcPr>
          <w:p w14:paraId="6142953D" w14:textId="77777777" w:rsidR="004D0B57" w:rsidRPr="00BA6757" w:rsidRDefault="004D0B57" w:rsidP="00DF14F5">
            <w:pPr>
              <w:jc w:val="center"/>
              <w:rPr>
                <w:b/>
              </w:rPr>
            </w:pPr>
          </w:p>
        </w:tc>
      </w:tr>
      <w:tr w:rsidR="004D0B57" w:rsidRPr="00BA6757" w14:paraId="6C14F7CE" w14:textId="77777777" w:rsidTr="00971D2C">
        <w:tc>
          <w:tcPr>
            <w:tcW w:w="704" w:type="dxa"/>
            <w:vMerge/>
            <w:vAlign w:val="center"/>
          </w:tcPr>
          <w:p w14:paraId="67310738" w14:textId="77777777" w:rsidR="004D0B57" w:rsidRPr="00BA6757" w:rsidRDefault="004D0B57" w:rsidP="00935B9B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</w:tcPr>
          <w:p w14:paraId="5EEEE880" w14:textId="77777777" w:rsidR="004D0B57" w:rsidRPr="00BA6757" w:rsidRDefault="004D0B57" w:rsidP="00935B9B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14:paraId="0E5A6BB1" w14:textId="77777777" w:rsidR="004D0B57" w:rsidRPr="00BA6757" w:rsidRDefault="004D0B57" w:rsidP="00935B9B">
            <w:pPr>
              <w:jc w:val="center"/>
              <w:rPr>
                <w:b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3DE21C13" w14:textId="77777777" w:rsidR="004D0B57" w:rsidRDefault="004D0B57" w:rsidP="00226A7F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Số CH</w:t>
            </w:r>
          </w:p>
          <w:p w14:paraId="265BD647" w14:textId="77777777" w:rsidR="004D0B57" w:rsidRPr="009D7B11" w:rsidRDefault="004D0B57" w:rsidP="00226A7F">
            <w:pPr>
              <w:jc w:val="center"/>
              <w:rPr>
                <w:b/>
                <w:i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C381F50" w14:textId="77777777" w:rsidR="004D0B57" w:rsidRDefault="004D0B57" w:rsidP="00EE652E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Thời gian</w:t>
            </w:r>
          </w:p>
          <w:p w14:paraId="0015F86A" w14:textId="77777777" w:rsidR="004D0B57" w:rsidRPr="009D7B11" w:rsidRDefault="004D0B57" w:rsidP="00EE65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(phút)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E79E65" w14:textId="77777777" w:rsidR="004D0B57" w:rsidRDefault="004D0B57" w:rsidP="00226A7F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Số CH</w:t>
            </w:r>
          </w:p>
          <w:p w14:paraId="01B48920" w14:textId="77777777" w:rsidR="004D0B57" w:rsidRPr="009D7B11" w:rsidRDefault="004D0B57" w:rsidP="00226A7F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FD381E" w14:textId="77777777" w:rsidR="004D0B57" w:rsidRDefault="004D0B57" w:rsidP="00EE652E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Thời gian</w:t>
            </w:r>
          </w:p>
          <w:p w14:paraId="5E5E7FCF" w14:textId="77777777" w:rsidR="004D0B57" w:rsidRPr="009D7B11" w:rsidRDefault="004D0B57" w:rsidP="00EE65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(phút)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A5A1FC6" w14:textId="77777777" w:rsidR="004D0B57" w:rsidRDefault="004D0B57" w:rsidP="00226A7F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Số CH</w:t>
            </w:r>
          </w:p>
          <w:p w14:paraId="1E81DBF4" w14:textId="77777777" w:rsidR="004D0B57" w:rsidRPr="009D7B11" w:rsidRDefault="004D0B57" w:rsidP="00226A7F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6DFDE21" w14:textId="77777777" w:rsidR="004D0B57" w:rsidRDefault="004D0B57" w:rsidP="00EE652E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Thời gian</w:t>
            </w:r>
          </w:p>
          <w:p w14:paraId="05598490" w14:textId="77777777" w:rsidR="004D0B57" w:rsidRPr="009D7B11" w:rsidRDefault="004D0B57" w:rsidP="00EE65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(phút)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63F436E" w14:textId="77777777" w:rsidR="004D0B57" w:rsidRDefault="004D0B57" w:rsidP="00226A7F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Số CH</w:t>
            </w:r>
          </w:p>
          <w:p w14:paraId="540AB8DD" w14:textId="77777777" w:rsidR="004D0B57" w:rsidRPr="009D7B11" w:rsidRDefault="004D0B57" w:rsidP="00226A7F">
            <w:pPr>
              <w:jc w:val="center"/>
              <w:rPr>
                <w:b/>
                <w:i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3A62D153" w14:textId="77777777" w:rsidR="004D0B57" w:rsidRDefault="004D0B57" w:rsidP="00EE652E">
            <w:pPr>
              <w:jc w:val="center"/>
              <w:rPr>
                <w:b/>
                <w:i/>
              </w:rPr>
            </w:pPr>
            <w:r w:rsidRPr="009D7B11">
              <w:rPr>
                <w:b/>
                <w:i/>
              </w:rPr>
              <w:t>Thời gian</w:t>
            </w:r>
          </w:p>
          <w:p w14:paraId="7C052B39" w14:textId="77777777" w:rsidR="004D0B57" w:rsidRPr="009D7B11" w:rsidRDefault="004D0B57" w:rsidP="00EE65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(phút)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58343F" w14:textId="77777777" w:rsidR="004D0B57" w:rsidRPr="009D7B11" w:rsidRDefault="004D0B57" w:rsidP="00226A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TN</w:t>
            </w:r>
          </w:p>
        </w:tc>
        <w:tc>
          <w:tcPr>
            <w:tcW w:w="630" w:type="dxa"/>
            <w:vAlign w:val="center"/>
          </w:tcPr>
          <w:p w14:paraId="6BD94F8B" w14:textId="77777777" w:rsidR="004D0B57" w:rsidRPr="009D7B11" w:rsidRDefault="004D0B57" w:rsidP="00226A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TL</w:t>
            </w:r>
          </w:p>
        </w:tc>
        <w:tc>
          <w:tcPr>
            <w:tcW w:w="1080" w:type="dxa"/>
            <w:vAlign w:val="center"/>
          </w:tcPr>
          <w:p w14:paraId="0ACD6EAD" w14:textId="77777777" w:rsidR="004D0B57" w:rsidRPr="009D7B11" w:rsidRDefault="004D0B57" w:rsidP="00226A7F">
            <w:pPr>
              <w:jc w:val="center"/>
              <w:rPr>
                <w:b/>
                <w:i/>
              </w:rPr>
            </w:pPr>
          </w:p>
        </w:tc>
        <w:tc>
          <w:tcPr>
            <w:tcW w:w="754" w:type="dxa"/>
            <w:vAlign w:val="center"/>
          </w:tcPr>
          <w:p w14:paraId="061B9AF9" w14:textId="77777777" w:rsidR="004D0B57" w:rsidRPr="009D7B11" w:rsidRDefault="004D0B57" w:rsidP="00935B9B">
            <w:pPr>
              <w:jc w:val="center"/>
              <w:rPr>
                <w:b/>
                <w:i/>
              </w:rPr>
            </w:pPr>
          </w:p>
        </w:tc>
      </w:tr>
      <w:tr w:rsidR="00941D02" w:rsidRPr="00BA6757" w14:paraId="24B114BF" w14:textId="77777777" w:rsidTr="00971D2C">
        <w:trPr>
          <w:trHeight w:val="589"/>
        </w:trPr>
        <w:tc>
          <w:tcPr>
            <w:tcW w:w="704" w:type="dxa"/>
            <w:vAlign w:val="center"/>
          </w:tcPr>
          <w:p w14:paraId="7B738042" w14:textId="77777777" w:rsidR="00941D02" w:rsidRPr="00BA6757" w:rsidRDefault="00941D02" w:rsidP="00941D02">
            <w:pPr>
              <w:jc w:val="center"/>
              <w:rPr>
                <w:b/>
              </w:rPr>
            </w:pPr>
            <w:r w:rsidRPr="00BA6757">
              <w:rPr>
                <w:b/>
              </w:rPr>
              <w:t>1</w:t>
            </w:r>
          </w:p>
        </w:tc>
        <w:tc>
          <w:tcPr>
            <w:tcW w:w="1416" w:type="dxa"/>
            <w:vMerge w:val="restart"/>
            <w:vAlign w:val="center"/>
          </w:tcPr>
          <w:p w14:paraId="190C6FDF" w14:textId="77777777" w:rsidR="00941D02" w:rsidRDefault="00941D02" w:rsidP="00941D02">
            <w:pPr>
              <w:jc w:val="center"/>
              <w:rPr>
                <w:b/>
              </w:rPr>
            </w:pPr>
            <w:r w:rsidRPr="00897708">
              <w:rPr>
                <w:b/>
              </w:rPr>
              <w:t>Chương 5</w:t>
            </w:r>
            <w:r w:rsidR="00E952EA">
              <w:rPr>
                <w:b/>
              </w:rPr>
              <w:t>:</w:t>
            </w:r>
            <w:r w:rsidRPr="00897708">
              <w:rPr>
                <w:b/>
              </w:rPr>
              <w:t xml:space="preserve"> Đại cương về kim loại</w:t>
            </w:r>
          </w:p>
        </w:tc>
        <w:tc>
          <w:tcPr>
            <w:tcW w:w="1416" w:type="dxa"/>
            <w:vAlign w:val="center"/>
          </w:tcPr>
          <w:p w14:paraId="0D2C7649" w14:textId="77777777" w:rsidR="00941D02" w:rsidRPr="00BA6757" w:rsidRDefault="00941D02" w:rsidP="00941D02">
            <w:pPr>
              <w:rPr>
                <w:b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7DC291CD" w14:textId="77777777" w:rsidR="00941D02" w:rsidRPr="009D7B11" w:rsidRDefault="00941D02" w:rsidP="00941D02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C606A06" w14:textId="77777777" w:rsidR="00941D02" w:rsidRPr="009D7B11" w:rsidRDefault="00941D02" w:rsidP="00941D02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9D02819" w14:textId="77777777" w:rsidR="00941D02" w:rsidRPr="009D7B11" w:rsidRDefault="00941D02" w:rsidP="00941D02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9EF83D" w14:textId="77777777" w:rsidR="00941D02" w:rsidRPr="009D7B11" w:rsidRDefault="00941D02" w:rsidP="00941D02">
            <w:pPr>
              <w:jc w:val="center"/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AA5F5A2" w14:textId="77777777" w:rsidR="00941D02" w:rsidRPr="009D7B11" w:rsidRDefault="00941D02" w:rsidP="00941D02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BCD078A" w14:textId="77777777" w:rsidR="00941D02" w:rsidRPr="009D7B11" w:rsidRDefault="00941D02" w:rsidP="00941D02">
            <w:pPr>
              <w:jc w:val="center"/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3A7221C" w14:textId="77777777" w:rsidR="00941D02" w:rsidRPr="009D7B11" w:rsidRDefault="00941D02" w:rsidP="00941D02">
            <w:pPr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2DD45215" w14:textId="77777777" w:rsidR="00941D02" w:rsidRPr="009D7B11" w:rsidRDefault="00941D02" w:rsidP="00941D02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55DB52A" w14:textId="77777777" w:rsidR="00941D02" w:rsidRPr="009D7B11" w:rsidRDefault="00941D02" w:rsidP="00941D02">
            <w:pPr>
              <w:jc w:val="center"/>
            </w:pPr>
          </w:p>
        </w:tc>
        <w:tc>
          <w:tcPr>
            <w:tcW w:w="630" w:type="dxa"/>
            <w:vAlign w:val="center"/>
          </w:tcPr>
          <w:p w14:paraId="36FBD550" w14:textId="77777777" w:rsidR="00941D02" w:rsidRPr="009D7B11" w:rsidRDefault="00941D02" w:rsidP="00941D0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6333BB8" w14:textId="77777777" w:rsidR="00941D02" w:rsidRDefault="00941D02" w:rsidP="00941D02">
            <w:pPr>
              <w:jc w:val="center"/>
            </w:pPr>
          </w:p>
        </w:tc>
        <w:tc>
          <w:tcPr>
            <w:tcW w:w="754" w:type="dxa"/>
            <w:vAlign w:val="center"/>
          </w:tcPr>
          <w:p w14:paraId="268703FF" w14:textId="77777777" w:rsidR="00941D02" w:rsidRPr="009D7B11" w:rsidRDefault="00941D02" w:rsidP="00941D02">
            <w:pPr>
              <w:spacing w:line="360" w:lineRule="auto"/>
              <w:jc w:val="center"/>
            </w:pPr>
          </w:p>
        </w:tc>
      </w:tr>
      <w:tr w:rsidR="00941D02" w:rsidRPr="00BA6757" w14:paraId="0D1E3FC5" w14:textId="77777777" w:rsidTr="00971D2C">
        <w:trPr>
          <w:trHeight w:val="589"/>
        </w:trPr>
        <w:tc>
          <w:tcPr>
            <w:tcW w:w="704" w:type="dxa"/>
            <w:vAlign w:val="center"/>
          </w:tcPr>
          <w:p w14:paraId="3875A553" w14:textId="77777777" w:rsidR="00941D02" w:rsidRPr="00BA6757" w:rsidRDefault="00941D02" w:rsidP="00941D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6" w:type="dxa"/>
            <w:vMerge/>
            <w:vAlign w:val="center"/>
          </w:tcPr>
          <w:p w14:paraId="14543500" w14:textId="77777777" w:rsidR="00941D02" w:rsidRDefault="00941D02" w:rsidP="00941D02">
            <w:pPr>
              <w:jc w:val="center"/>
              <w:rPr>
                <w:b/>
              </w:rPr>
            </w:pPr>
          </w:p>
        </w:tc>
        <w:tc>
          <w:tcPr>
            <w:tcW w:w="1416" w:type="dxa"/>
            <w:vAlign w:val="center"/>
          </w:tcPr>
          <w:p w14:paraId="7D81FE4A" w14:textId="77777777" w:rsidR="00941D02" w:rsidRDefault="00941D02" w:rsidP="00941D02">
            <w:pPr>
              <w:rPr>
                <w:b/>
              </w:rPr>
            </w:pPr>
            <w:r>
              <w:rPr>
                <w:b/>
              </w:rPr>
              <w:t>Điều chế kim loại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F054D0C" w14:textId="77777777" w:rsidR="00941D02" w:rsidRDefault="00941D02" w:rsidP="00941D02">
            <w:pPr>
              <w:jc w:val="center"/>
            </w:pPr>
            <w: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69C26B" w14:textId="77777777" w:rsidR="00941D02" w:rsidRDefault="00941D02" w:rsidP="00941D02">
            <w:pPr>
              <w:jc w:val="center"/>
            </w:pPr>
            <w:r>
              <w:t>1,5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543C7E" w14:textId="77777777" w:rsidR="00941D02" w:rsidRDefault="00941D02" w:rsidP="00941D02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A17B66" w14:textId="77777777" w:rsidR="00941D02" w:rsidRDefault="00941D02" w:rsidP="00941D02">
            <w:pPr>
              <w:jc w:val="center"/>
            </w:pPr>
            <w: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107D8CA" w14:textId="77777777" w:rsidR="00941D02" w:rsidRPr="009D7B11" w:rsidRDefault="00941D02" w:rsidP="00941D02">
            <w:pPr>
              <w:jc w:val="center"/>
            </w:pPr>
            <w:r w:rsidRPr="003D7FD9">
              <w:rPr>
                <w:lang w:bidi="hi-IN"/>
              </w:rPr>
              <w:t>1</w:t>
            </w:r>
            <w:r w:rsidRPr="003D7FD9">
              <w:rPr>
                <w:vertAlign w:val="superscript"/>
                <w:lang w:bidi="hi-IN"/>
              </w:rPr>
              <w:t>*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514840A" w14:textId="77777777" w:rsidR="00941D02" w:rsidRPr="009D7B11" w:rsidRDefault="00941D02" w:rsidP="00941D02">
            <w:pPr>
              <w:jc w:val="center"/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F1A587D" w14:textId="77777777" w:rsidR="00941D02" w:rsidRPr="009D7B11" w:rsidRDefault="00941D02" w:rsidP="00941D02">
            <w:pPr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0C1799E" w14:textId="77777777" w:rsidR="00941D02" w:rsidRPr="009D7B11" w:rsidRDefault="00941D02" w:rsidP="00941D02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6383CE" w14:textId="77777777" w:rsidR="00941D02" w:rsidRDefault="00941D02" w:rsidP="00941D02">
            <w:pPr>
              <w:jc w:val="center"/>
            </w:pPr>
          </w:p>
        </w:tc>
        <w:tc>
          <w:tcPr>
            <w:tcW w:w="630" w:type="dxa"/>
            <w:vAlign w:val="center"/>
          </w:tcPr>
          <w:p w14:paraId="09C454C6" w14:textId="77777777" w:rsidR="00941D02" w:rsidRPr="009D7B11" w:rsidRDefault="00941D02" w:rsidP="00941D0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BF4E8BA" w14:textId="77777777" w:rsidR="00941D02" w:rsidRDefault="00941D02" w:rsidP="00941D02">
            <w:pPr>
              <w:jc w:val="center"/>
            </w:pPr>
            <w:r>
              <w:t>1,5</w:t>
            </w:r>
          </w:p>
        </w:tc>
        <w:tc>
          <w:tcPr>
            <w:tcW w:w="754" w:type="dxa"/>
            <w:vAlign w:val="center"/>
          </w:tcPr>
          <w:p w14:paraId="0D90F546" w14:textId="77777777" w:rsidR="00941D02" w:rsidRDefault="00941D02" w:rsidP="00941D02">
            <w:pPr>
              <w:spacing w:line="360" w:lineRule="auto"/>
              <w:jc w:val="center"/>
            </w:pPr>
            <w:r>
              <w:t>5%</w:t>
            </w:r>
          </w:p>
        </w:tc>
      </w:tr>
      <w:tr w:rsidR="00941D02" w:rsidRPr="00BA6757" w14:paraId="7CB5D645" w14:textId="77777777" w:rsidTr="00971D2C">
        <w:tc>
          <w:tcPr>
            <w:tcW w:w="704" w:type="dxa"/>
            <w:vAlign w:val="center"/>
          </w:tcPr>
          <w:p w14:paraId="5C812B07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6" w:type="dxa"/>
            <w:vMerge w:val="restart"/>
            <w:vAlign w:val="center"/>
          </w:tcPr>
          <w:p w14:paraId="625C89CD" w14:textId="77777777" w:rsidR="00941D02" w:rsidRPr="00897708" w:rsidRDefault="00941D02" w:rsidP="00941D02">
            <w:pPr>
              <w:jc w:val="center"/>
              <w:rPr>
                <w:b/>
              </w:rPr>
            </w:pPr>
            <w:r w:rsidRPr="00897708">
              <w:rPr>
                <w:b/>
              </w:rPr>
              <w:t>Chương 6:</w:t>
            </w:r>
          </w:p>
          <w:p w14:paraId="131F6AA5" w14:textId="77777777" w:rsidR="00941D02" w:rsidRDefault="00941D02" w:rsidP="00941D02">
            <w:pPr>
              <w:spacing w:beforeLines="40" w:before="96" w:line="360" w:lineRule="auto"/>
              <w:jc w:val="center"/>
              <w:rPr>
                <w:b/>
              </w:rPr>
            </w:pPr>
            <w:r w:rsidRPr="00897708">
              <w:rPr>
                <w:b/>
              </w:rPr>
              <w:t>Kim loại kiềm</w:t>
            </w:r>
            <w:r>
              <w:rPr>
                <w:b/>
              </w:rPr>
              <w:t>.</w:t>
            </w:r>
            <w:r w:rsidRPr="00897708">
              <w:rPr>
                <w:b/>
              </w:rPr>
              <w:t xml:space="preserve"> Kim loại kiềm thổ</w:t>
            </w:r>
            <w:r>
              <w:rPr>
                <w:b/>
              </w:rPr>
              <w:t>.</w:t>
            </w:r>
            <w:r w:rsidRPr="00897708">
              <w:rPr>
                <w:b/>
              </w:rPr>
              <w:t xml:space="preserve"> Nhôm</w:t>
            </w:r>
          </w:p>
        </w:tc>
        <w:tc>
          <w:tcPr>
            <w:tcW w:w="1416" w:type="dxa"/>
            <w:vAlign w:val="center"/>
          </w:tcPr>
          <w:p w14:paraId="374B085E" w14:textId="77777777" w:rsidR="00941D02" w:rsidRPr="00BA6757" w:rsidRDefault="00941D02" w:rsidP="00941D02">
            <w:pPr>
              <w:spacing w:beforeLines="40" w:before="96" w:line="360" w:lineRule="auto"/>
              <w:rPr>
                <w:b/>
              </w:rPr>
            </w:pPr>
            <w:r>
              <w:rPr>
                <w:b/>
              </w:rPr>
              <w:t>Kim loại kiềm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48CE27A" w14:textId="77777777" w:rsidR="00941D02" w:rsidRPr="00BA6757" w:rsidRDefault="00941D02" w:rsidP="00941D02">
            <w:pPr>
              <w:spacing w:beforeLines="40" w:before="96" w:line="360" w:lineRule="auto"/>
              <w:jc w:val="center"/>
            </w:pPr>
            <w: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D9447A" w14:textId="77777777" w:rsidR="00941D02" w:rsidRPr="00BA6757" w:rsidRDefault="00941D02" w:rsidP="00941D02">
            <w:pPr>
              <w:spacing w:beforeLines="40" w:before="96" w:line="360" w:lineRule="auto"/>
              <w:jc w:val="center"/>
            </w:pPr>
            <w: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24D437" w14:textId="77777777" w:rsidR="00941D02" w:rsidRPr="00BA6757" w:rsidRDefault="00D762E4" w:rsidP="00941D02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EDF7EE" w14:textId="77777777" w:rsidR="00941D02" w:rsidRPr="00BA6757" w:rsidRDefault="00D762E4" w:rsidP="00941D02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84D36E9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5404D21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4,5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EDBC593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0378965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D9EBE3B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630" w:type="dxa"/>
            <w:vAlign w:val="center"/>
          </w:tcPr>
          <w:p w14:paraId="4DF4D5C5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080" w:type="dxa"/>
            <w:vAlign w:val="center"/>
          </w:tcPr>
          <w:p w14:paraId="44B9B59E" w14:textId="77777777" w:rsidR="00941D02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9,6</w:t>
            </w:r>
          </w:p>
        </w:tc>
        <w:tc>
          <w:tcPr>
            <w:tcW w:w="754" w:type="dxa"/>
            <w:vAlign w:val="center"/>
          </w:tcPr>
          <w:p w14:paraId="23793A14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t>25</w:t>
            </w:r>
            <w:r w:rsidRPr="003B6D15">
              <w:t>%</w:t>
            </w:r>
          </w:p>
        </w:tc>
      </w:tr>
      <w:tr w:rsidR="00941D02" w:rsidRPr="00BA6757" w14:paraId="72AB12B3" w14:textId="77777777" w:rsidTr="00971D2C">
        <w:trPr>
          <w:trHeight w:val="595"/>
        </w:trPr>
        <w:tc>
          <w:tcPr>
            <w:tcW w:w="704" w:type="dxa"/>
            <w:vAlign w:val="center"/>
          </w:tcPr>
          <w:p w14:paraId="66EA206E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vMerge/>
          </w:tcPr>
          <w:p w14:paraId="3EEB1678" w14:textId="77777777" w:rsidR="00941D02" w:rsidRPr="00DD1174" w:rsidRDefault="00941D02" w:rsidP="00941D02">
            <w:pPr>
              <w:spacing w:beforeLines="40" w:before="96" w:line="360" w:lineRule="auto"/>
              <w:rPr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5BC9D2C2" w14:textId="77777777" w:rsidR="00941D02" w:rsidRPr="00DD1174" w:rsidRDefault="00941D02" w:rsidP="00941D02">
            <w:pPr>
              <w:spacing w:beforeLines="40" w:before="96" w:line="360" w:lineRule="auto"/>
              <w:rPr>
                <w:b/>
                <w:bCs/>
              </w:rPr>
            </w:pPr>
            <w:r w:rsidRPr="00DD1174">
              <w:rPr>
                <w:b/>
                <w:bCs/>
              </w:rPr>
              <w:t>Kim loại kiềm thổ</w:t>
            </w:r>
            <w:r>
              <w:rPr>
                <w:b/>
                <w:bCs/>
              </w:rPr>
              <w:t xml:space="preserve"> và hợp chất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8A73C28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BBC902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4,5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1B42F2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E40313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756BC7A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5898697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07FD0269" w14:textId="77777777" w:rsidR="00941D02" w:rsidRPr="00941D02" w:rsidRDefault="00941D02" w:rsidP="00941D02">
            <w:pPr>
              <w:spacing w:beforeLines="40" w:before="96" w:line="360" w:lineRule="auto"/>
              <w:jc w:val="center"/>
              <w:rPr>
                <w:vertAlign w:val="superscript"/>
              </w:rPr>
            </w:pPr>
            <w:r w:rsidRPr="00DE0428">
              <w:t>1</w:t>
            </w:r>
            <w:r w:rsidRPr="00DE0428">
              <w:rPr>
                <w:vertAlign w:val="superscript"/>
              </w:rPr>
              <w:t>**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052286D" w14:textId="77777777" w:rsidR="00941D02" w:rsidRPr="00BA6757" w:rsidRDefault="00941D02" w:rsidP="00941D02">
            <w:pPr>
              <w:spacing w:beforeLines="40" w:before="96" w:line="360" w:lineRule="auto"/>
              <w:jc w:val="center"/>
            </w:pPr>
            <w: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E58C81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630" w:type="dxa"/>
            <w:vAlign w:val="center"/>
          </w:tcPr>
          <w:p w14:paraId="134BFF77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080" w:type="dxa"/>
            <w:vAlign w:val="center"/>
          </w:tcPr>
          <w:p w14:paraId="65944076" w14:textId="77777777" w:rsidR="00941D02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14,5</w:t>
            </w:r>
          </w:p>
        </w:tc>
        <w:tc>
          <w:tcPr>
            <w:tcW w:w="754" w:type="dxa"/>
            <w:vAlign w:val="center"/>
          </w:tcPr>
          <w:p w14:paraId="0379CC9B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t>30</w:t>
            </w:r>
            <w:r w:rsidRPr="003B6D15">
              <w:t>%</w:t>
            </w:r>
          </w:p>
        </w:tc>
      </w:tr>
      <w:tr w:rsidR="00941D02" w:rsidRPr="00BA6757" w14:paraId="72F57D02" w14:textId="77777777" w:rsidTr="00971D2C">
        <w:trPr>
          <w:trHeight w:val="595"/>
        </w:trPr>
        <w:tc>
          <w:tcPr>
            <w:tcW w:w="704" w:type="dxa"/>
            <w:vAlign w:val="center"/>
          </w:tcPr>
          <w:p w14:paraId="27F9464E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6" w:type="dxa"/>
            <w:vMerge/>
          </w:tcPr>
          <w:p w14:paraId="210AD9C2" w14:textId="77777777" w:rsidR="00941D02" w:rsidRPr="00DD1174" w:rsidRDefault="00941D02" w:rsidP="00941D02">
            <w:pPr>
              <w:spacing w:beforeLines="40" w:before="96" w:line="360" w:lineRule="auto"/>
              <w:rPr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38509C87" w14:textId="77777777" w:rsidR="00941D02" w:rsidRPr="00DD1174" w:rsidRDefault="00941D02" w:rsidP="00941D02">
            <w:pPr>
              <w:spacing w:beforeLines="40" w:before="96" w:line="360" w:lineRule="auto"/>
              <w:rPr>
                <w:b/>
                <w:bCs/>
              </w:rPr>
            </w:pPr>
            <w:r w:rsidRPr="00DD1174">
              <w:rPr>
                <w:b/>
                <w:bCs/>
              </w:rPr>
              <w:t>Nhôm và hợp chất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791B19A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570A27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2D769F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2CA6B9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804F5CD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1569736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11F3AF03" w14:textId="77777777" w:rsidR="00941D02" w:rsidRPr="00BA6757" w:rsidRDefault="00941D02" w:rsidP="00941D02">
            <w:pPr>
              <w:spacing w:beforeLines="40" w:before="96" w:line="360" w:lineRule="auto"/>
              <w:jc w:val="center"/>
            </w:pPr>
            <w:r w:rsidRPr="00DE0428">
              <w:t>1</w:t>
            </w:r>
            <w:r w:rsidRPr="00DE0428">
              <w:rPr>
                <w:vertAlign w:val="superscript"/>
              </w:rPr>
              <w:t>**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C8DC900" w14:textId="77777777" w:rsidR="00941D02" w:rsidRPr="00BA6757" w:rsidRDefault="00941D02" w:rsidP="00941D02">
            <w:pPr>
              <w:spacing w:beforeLines="40" w:before="96" w:line="360" w:lineRule="auto"/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664E6B4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630" w:type="dxa"/>
            <w:vAlign w:val="center"/>
          </w:tcPr>
          <w:p w14:paraId="17F38233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080" w:type="dxa"/>
            <w:vAlign w:val="center"/>
          </w:tcPr>
          <w:p w14:paraId="73D6AD46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  <w:tc>
          <w:tcPr>
            <w:tcW w:w="754" w:type="dxa"/>
            <w:vAlign w:val="center"/>
          </w:tcPr>
          <w:p w14:paraId="0DC252F7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t>17,5</w:t>
            </w:r>
            <w:r w:rsidRPr="003B6D15">
              <w:t>%</w:t>
            </w:r>
          </w:p>
        </w:tc>
      </w:tr>
      <w:tr w:rsidR="00941D02" w:rsidRPr="00BA6757" w14:paraId="54282D4E" w14:textId="77777777" w:rsidTr="00971D2C">
        <w:trPr>
          <w:trHeight w:val="595"/>
        </w:trPr>
        <w:tc>
          <w:tcPr>
            <w:tcW w:w="704" w:type="dxa"/>
            <w:vAlign w:val="center"/>
          </w:tcPr>
          <w:p w14:paraId="4EC9A72B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6" w:type="dxa"/>
          </w:tcPr>
          <w:p w14:paraId="291EF6C3" w14:textId="77777777" w:rsidR="00941D02" w:rsidRPr="00DD1174" w:rsidRDefault="00941D02" w:rsidP="00941D02">
            <w:pPr>
              <w:spacing w:beforeLines="40" w:before="96" w:line="360" w:lineRule="auto"/>
              <w:rPr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23ED5E06" w14:textId="77777777" w:rsidR="00941D02" w:rsidRPr="00DD1174" w:rsidRDefault="00941D02" w:rsidP="00941D02">
            <w:pPr>
              <w:spacing w:beforeLines="40" w:before="96" w:line="360" w:lineRule="auto"/>
              <w:rPr>
                <w:b/>
                <w:bCs/>
              </w:rPr>
            </w:pPr>
            <w:r w:rsidRPr="00DD1174">
              <w:rPr>
                <w:b/>
                <w:bCs/>
              </w:rPr>
              <w:t xml:space="preserve">Tổng hợp kiến thức 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43CD515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CC77CB8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C085C82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D1D3DF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7B9FA63" w14:textId="77777777" w:rsidR="00941D02" w:rsidRPr="00941D02" w:rsidRDefault="00A22B13" w:rsidP="00941D02">
            <w:pPr>
              <w:spacing w:beforeLines="40" w:before="96" w:line="360" w:lineRule="auto"/>
              <w:jc w:val="center"/>
              <w:rPr>
                <w:vertAlign w:val="superscript"/>
                <w:lang w:bidi="hi-IN"/>
              </w:rPr>
            </w:pPr>
            <w:r w:rsidRPr="003D7FD9">
              <w:rPr>
                <w:lang w:bidi="hi-IN"/>
              </w:rPr>
              <w:t>1</w:t>
            </w:r>
            <w:r w:rsidRPr="003D7FD9">
              <w:rPr>
                <w:vertAlign w:val="superscript"/>
                <w:lang w:bidi="hi-IN"/>
              </w:rPr>
              <w:t>*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4C782C8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4,5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4F0EBD4" w14:textId="77777777" w:rsidR="00941D02" w:rsidRPr="00BA6757" w:rsidRDefault="00941D02" w:rsidP="00941D02">
            <w:pPr>
              <w:spacing w:beforeLines="40" w:before="96" w:line="360" w:lineRule="auto"/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993EE31" w14:textId="77777777" w:rsidR="00941D02" w:rsidRPr="00BA6757" w:rsidRDefault="00941D02" w:rsidP="00941D02">
            <w:pPr>
              <w:spacing w:beforeLines="40" w:before="96" w:line="360" w:lineRule="auto"/>
              <w:jc w:val="center"/>
            </w:pPr>
            <w: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25C742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630" w:type="dxa"/>
            <w:vAlign w:val="center"/>
          </w:tcPr>
          <w:p w14:paraId="235A19AD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080" w:type="dxa"/>
            <w:vAlign w:val="center"/>
          </w:tcPr>
          <w:p w14:paraId="5297CE80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12,5</w:t>
            </w:r>
          </w:p>
        </w:tc>
        <w:tc>
          <w:tcPr>
            <w:tcW w:w="754" w:type="dxa"/>
            <w:vAlign w:val="center"/>
          </w:tcPr>
          <w:p w14:paraId="24D9D75F" w14:textId="77777777" w:rsidR="00941D02" w:rsidRPr="00BA6757" w:rsidRDefault="00941D02" w:rsidP="00941D02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t>20</w:t>
            </w:r>
            <w:r w:rsidRPr="003B6D15">
              <w:t>%</w:t>
            </w:r>
          </w:p>
        </w:tc>
      </w:tr>
      <w:tr w:rsidR="004D0B57" w:rsidRPr="00BA6757" w14:paraId="625D5337" w14:textId="77777777" w:rsidTr="00971D2C">
        <w:trPr>
          <w:trHeight w:val="70"/>
        </w:trPr>
        <w:tc>
          <w:tcPr>
            <w:tcW w:w="3536" w:type="dxa"/>
            <w:gridSpan w:val="3"/>
          </w:tcPr>
          <w:p w14:paraId="245EE25A" w14:textId="77777777" w:rsidR="004D0B57" w:rsidRPr="00BA6757" w:rsidRDefault="004D0B57" w:rsidP="004D0B57">
            <w:pPr>
              <w:spacing w:beforeLines="40" w:before="96"/>
              <w:jc w:val="center"/>
              <w:rPr>
                <w:b/>
              </w:rPr>
            </w:pPr>
            <w:r w:rsidRPr="00BA6757">
              <w:rPr>
                <w:b/>
              </w:rPr>
              <w:t>Tổng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71E6871" w14:textId="77777777" w:rsidR="004D0B57" w:rsidRPr="00DD1174" w:rsidRDefault="004D0B57" w:rsidP="004D0B57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 w:rsidRPr="00DD1174">
              <w:rPr>
                <w:b/>
                <w:iCs/>
                <w:lang w:bidi="hi-IN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999769" w14:textId="77777777" w:rsidR="004D0B57" w:rsidRPr="00DD1174" w:rsidRDefault="004D0B57" w:rsidP="004D0B57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 w:rsidRPr="00DD1174">
              <w:rPr>
                <w:b/>
                <w:iCs/>
                <w:lang w:bidi="hi-IN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52613F" w14:textId="77777777" w:rsidR="004D0B57" w:rsidRPr="00DD1174" w:rsidRDefault="004D0B57" w:rsidP="004D0B57">
            <w:pPr>
              <w:spacing w:beforeLines="40" w:before="96"/>
              <w:jc w:val="center"/>
              <w:rPr>
                <w:b/>
                <w:iCs/>
              </w:rPr>
            </w:pPr>
            <w:r w:rsidRPr="00DD1174">
              <w:rPr>
                <w:b/>
                <w:iCs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69A060" w14:textId="77777777" w:rsidR="004D0B57" w:rsidRPr="00DD1174" w:rsidRDefault="004D0B57" w:rsidP="004D0B57">
            <w:pPr>
              <w:spacing w:beforeLines="40" w:before="96"/>
              <w:jc w:val="center"/>
              <w:rPr>
                <w:b/>
                <w:iCs/>
              </w:rPr>
            </w:pPr>
            <w:r w:rsidRPr="00DD1174">
              <w:rPr>
                <w:b/>
                <w:iCs/>
              </w:rPr>
              <w:t>12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13A71B1" w14:textId="77777777" w:rsidR="004D0B57" w:rsidRPr="00DD1174" w:rsidRDefault="004D0B57" w:rsidP="004D0B57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 w:rsidRPr="00DD1174">
              <w:rPr>
                <w:b/>
                <w:iCs/>
                <w:lang w:bidi="hi-IN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A2885F0" w14:textId="77777777" w:rsidR="004D0B57" w:rsidRPr="00DD1174" w:rsidRDefault="004D0B57" w:rsidP="004D0B57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9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FA74518" w14:textId="77777777" w:rsidR="004D0B57" w:rsidRPr="00DD1174" w:rsidRDefault="004D0B57" w:rsidP="004D0B57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 w:rsidRPr="00DD1174">
              <w:rPr>
                <w:b/>
                <w:iCs/>
                <w:lang w:bidi="hi-IN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F127BB1" w14:textId="77777777" w:rsidR="004D0B57" w:rsidRPr="00DD1174" w:rsidRDefault="004D0B57" w:rsidP="004D0B57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 w:rsidRPr="00DD1174">
              <w:rPr>
                <w:b/>
                <w:iCs/>
                <w:lang w:bidi="hi-IN"/>
              </w:rPr>
              <w:t>1</w:t>
            </w:r>
            <w:r>
              <w:rPr>
                <w:b/>
                <w:iCs/>
                <w:lang w:bidi="hi-I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200433" w14:textId="77777777" w:rsidR="004D0B57" w:rsidRPr="00DD1174" w:rsidRDefault="008A2A6D" w:rsidP="004D0B57">
            <w:pPr>
              <w:spacing w:beforeLines="40" w:before="9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32</w:t>
            </w:r>
          </w:p>
        </w:tc>
        <w:tc>
          <w:tcPr>
            <w:tcW w:w="630" w:type="dxa"/>
          </w:tcPr>
          <w:p w14:paraId="3E4DFCA2" w14:textId="77777777" w:rsidR="004D0B57" w:rsidRPr="00DD1174" w:rsidRDefault="008A2A6D" w:rsidP="004D0B57">
            <w:pPr>
              <w:spacing w:beforeLines="40" w:before="9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080" w:type="dxa"/>
          </w:tcPr>
          <w:p w14:paraId="50E1A01A" w14:textId="77777777" w:rsidR="004D0B57" w:rsidRPr="00DD1174" w:rsidRDefault="004D0B57" w:rsidP="004D0B57">
            <w:pPr>
              <w:spacing w:beforeLines="40" w:before="96"/>
              <w:jc w:val="center"/>
              <w:rPr>
                <w:b/>
                <w:iCs/>
              </w:rPr>
            </w:pPr>
            <w:r w:rsidRPr="00DD1174">
              <w:rPr>
                <w:b/>
                <w:iCs/>
              </w:rPr>
              <w:t>45</w:t>
            </w:r>
          </w:p>
        </w:tc>
        <w:tc>
          <w:tcPr>
            <w:tcW w:w="754" w:type="dxa"/>
          </w:tcPr>
          <w:p w14:paraId="7AC7E9B2" w14:textId="77777777" w:rsidR="004D0B57" w:rsidRPr="00C11B86" w:rsidRDefault="004D0B57" w:rsidP="004D0B57">
            <w:pPr>
              <w:spacing w:beforeLines="40" w:before="96"/>
              <w:jc w:val="center"/>
              <w:rPr>
                <w:b/>
                <w:iCs/>
              </w:rPr>
            </w:pPr>
            <w:r w:rsidRPr="00C11B86">
              <w:rPr>
                <w:b/>
                <w:iCs/>
              </w:rPr>
              <w:t>10</w:t>
            </w:r>
            <w:r>
              <w:rPr>
                <w:b/>
                <w:iCs/>
              </w:rPr>
              <w:t>0</w:t>
            </w:r>
          </w:p>
        </w:tc>
      </w:tr>
      <w:tr w:rsidR="004D0B57" w:rsidRPr="00BA6757" w14:paraId="038B5EB9" w14:textId="77777777" w:rsidTr="00971D2C">
        <w:trPr>
          <w:trHeight w:val="70"/>
        </w:trPr>
        <w:tc>
          <w:tcPr>
            <w:tcW w:w="3536" w:type="dxa"/>
            <w:gridSpan w:val="3"/>
          </w:tcPr>
          <w:p w14:paraId="314E4112" w14:textId="77777777" w:rsidR="004D0B57" w:rsidRPr="00BA6757" w:rsidRDefault="004D0B57" w:rsidP="004D0B57">
            <w:pPr>
              <w:spacing w:beforeLines="40" w:before="96"/>
              <w:jc w:val="center"/>
              <w:rPr>
                <w:b/>
              </w:rPr>
            </w:pPr>
            <w:r w:rsidRPr="00BA6757">
              <w:rPr>
                <w:b/>
              </w:rPr>
              <w:lastRenderedPageBreak/>
              <w:t xml:space="preserve">Tỉ lệ % </w:t>
            </w:r>
          </w:p>
        </w:tc>
        <w:tc>
          <w:tcPr>
            <w:tcW w:w="1968" w:type="dxa"/>
            <w:gridSpan w:val="2"/>
          </w:tcPr>
          <w:p w14:paraId="22230C15" w14:textId="77777777" w:rsidR="004D0B57" w:rsidRPr="00C533EA" w:rsidRDefault="004D0B57" w:rsidP="004D0B57">
            <w:pPr>
              <w:spacing w:beforeLines="40" w:before="96"/>
              <w:jc w:val="center"/>
              <w:rPr>
                <w:b/>
                <w:bCs/>
              </w:rPr>
            </w:pPr>
            <w:r w:rsidRPr="00C533EA">
              <w:rPr>
                <w:b/>
                <w:bCs/>
              </w:rPr>
              <w:t>40%</w:t>
            </w:r>
          </w:p>
        </w:tc>
        <w:tc>
          <w:tcPr>
            <w:tcW w:w="2070" w:type="dxa"/>
            <w:gridSpan w:val="2"/>
          </w:tcPr>
          <w:p w14:paraId="3593527A" w14:textId="77777777" w:rsidR="004D0B57" w:rsidRPr="00DD1174" w:rsidRDefault="004D0B57" w:rsidP="004D0B57">
            <w:pPr>
              <w:spacing w:beforeLines="40" w:before="9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30%</w:t>
            </w:r>
          </w:p>
        </w:tc>
        <w:tc>
          <w:tcPr>
            <w:tcW w:w="2201" w:type="dxa"/>
            <w:gridSpan w:val="2"/>
          </w:tcPr>
          <w:p w14:paraId="6FCFEBC8" w14:textId="77777777" w:rsidR="004D0B57" w:rsidRPr="00DD1174" w:rsidRDefault="004D0B57" w:rsidP="004D0B57">
            <w:pPr>
              <w:spacing w:beforeLines="40" w:before="9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20%</w:t>
            </w:r>
          </w:p>
        </w:tc>
        <w:tc>
          <w:tcPr>
            <w:tcW w:w="2133" w:type="dxa"/>
            <w:gridSpan w:val="3"/>
          </w:tcPr>
          <w:p w14:paraId="16955337" w14:textId="77777777" w:rsidR="004D0B57" w:rsidRPr="00DD1174" w:rsidRDefault="004D0B57" w:rsidP="004D0B57">
            <w:pPr>
              <w:spacing w:beforeLines="40" w:before="9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10%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A62CAF" w14:textId="77777777" w:rsidR="004D0B57" w:rsidRPr="00BA6757" w:rsidRDefault="004D0B57" w:rsidP="004D0B57">
            <w:pPr>
              <w:spacing w:beforeLines="40" w:before="96"/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770D2F41" w14:textId="77777777" w:rsidR="004D0B57" w:rsidRPr="00BA6757" w:rsidRDefault="004D0B57" w:rsidP="004D0B57">
            <w:pPr>
              <w:spacing w:beforeLines="40" w:before="96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4FDAD037" w14:textId="77777777" w:rsidR="004D0B57" w:rsidRPr="00BA6757" w:rsidRDefault="004D0B57" w:rsidP="004D0B57">
            <w:pPr>
              <w:spacing w:beforeLines="40" w:before="96"/>
              <w:jc w:val="center"/>
              <w:rPr>
                <w:b/>
              </w:rPr>
            </w:pPr>
          </w:p>
        </w:tc>
        <w:tc>
          <w:tcPr>
            <w:tcW w:w="754" w:type="dxa"/>
          </w:tcPr>
          <w:p w14:paraId="1872B4B6" w14:textId="77777777" w:rsidR="004D0B57" w:rsidRPr="00BA6757" w:rsidRDefault="004D0B57" w:rsidP="004D0B57">
            <w:pPr>
              <w:spacing w:beforeLines="40" w:before="96"/>
              <w:jc w:val="center"/>
              <w:rPr>
                <w:b/>
              </w:rPr>
            </w:pPr>
          </w:p>
        </w:tc>
      </w:tr>
      <w:tr w:rsidR="004D0B57" w:rsidRPr="00BA6757" w14:paraId="302BE4B9" w14:textId="77777777" w:rsidTr="00971D2C">
        <w:trPr>
          <w:trHeight w:val="70"/>
        </w:trPr>
        <w:tc>
          <w:tcPr>
            <w:tcW w:w="3536" w:type="dxa"/>
            <w:gridSpan w:val="3"/>
          </w:tcPr>
          <w:p w14:paraId="14BD7FF4" w14:textId="77777777" w:rsidR="004D0B57" w:rsidRPr="00BA6757" w:rsidRDefault="004D0B57" w:rsidP="004D0B57">
            <w:pPr>
              <w:spacing w:beforeLines="40" w:before="96" w:line="360" w:lineRule="auto"/>
              <w:jc w:val="center"/>
              <w:rPr>
                <w:b/>
              </w:rPr>
            </w:pPr>
            <w:r w:rsidRPr="00BA6757">
              <w:rPr>
                <w:b/>
              </w:rPr>
              <w:t>Tỉ lệ chung</w:t>
            </w:r>
          </w:p>
        </w:tc>
        <w:tc>
          <w:tcPr>
            <w:tcW w:w="4038" w:type="dxa"/>
            <w:gridSpan w:val="4"/>
          </w:tcPr>
          <w:p w14:paraId="44E27594" w14:textId="77777777" w:rsidR="004D0B57" w:rsidRPr="00C533EA" w:rsidRDefault="004D0B57" w:rsidP="004D0B57">
            <w:pPr>
              <w:spacing w:beforeLines="40" w:before="96" w:line="360" w:lineRule="auto"/>
              <w:jc w:val="center"/>
              <w:rPr>
                <w:b/>
                <w:bCs/>
              </w:rPr>
            </w:pPr>
            <w:r w:rsidRPr="00C533EA">
              <w:rPr>
                <w:b/>
                <w:bCs/>
              </w:rPr>
              <w:t>70%</w:t>
            </w:r>
          </w:p>
        </w:tc>
        <w:tc>
          <w:tcPr>
            <w:tcW w:w="4334" w:type="dxa"/>
            <w:gridSpan w:val="5"/>
          </w:tcPr>
          <w:p w14:paraId="3EC5829C" w14:textId="77777777" w:rsidR="004D0B57" w:rsidRPr="00C533EA" w:rsidRDefault="004D0B57" w:rsidP="004D0B57">
            <w:pPr>
              <w:spacing w:beforeLines="40" w:before="96" w:line="360" w:lineRule="auto"/>
              <w:jc w:val="center"/>
              <w:rPr>
                <w:b/>
                <w:bCs/>
              </w:rPr>
            </w:pPr>
            <w:r w:rsidRPr="00C533EA">
              <w:rPr>
                <w:b/>
                <w:bCs/>
              </w:rPr>
              <w:t>30%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3A307E54" w14:textId="77777777" w:rsidR="004D0B57" w:rsidRPr="00BA6757" w:rsidRDefault="004D0B57" w:rsidP="004D0B57">
            <w:pPr>
              <w:spacing w:beforeLines="40" w:before="96"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716B2651" w14:textId="77777777" w:rsidR="004D0B57" w:rsidRPr="00BA6757" w:rsidRDefault="004D0B57" w:rsidP="004D0B57">
            <w:pPr>
              <w:spacing w:beforeLines="40" w:before="96" w:line="360" w:lineRule="auto"/>
              <w:jc w:val="center"/>
              <w:rPr>
                <w:b/>
              </w:rPr>
            </w:pPr>
          </w:p>
        </w:tc>
        <w:tc>
          <w:tcPr>
            <w:tcW w:w="754" w:type="dxa"/>
          </w:tcPr>
          <w:p w14:paraId="36A9EE68" w14:textId="77777777" w:rsidR="004D0B57" w:rsidRPr="00BA6757" w:rsidRDefault="004D0B57" w:rsidP="004D0B57">
            <w:pPr>
              <w:spacing w:beforeLines="40" w:before="96" w:line="360" w:lineRule="auto"/>
              <w:jc w:val="center"/>
              <w:rPr>
                <w:b/>
              </w:rPr>
            </w:pPr>
          </w:p>
        </w:tc>
      </w:tr>
    </w:tbl>
    <w:p w14:paraId="1EF257FD" w14:textId="77777777" w:rsidR="009E21B3" w:rsidRDefault="009E21B3" w:rsidP="009E21B3">
      <w:pPr>
        <w:rPr>
          <w:b/>
        </w:rPr>
      </w:pPr>
      <w:bookmarkStart w:id="0" w:name="_Hlk52958959"/>
      <w:r w:rsidRPr="003648E3">
        <w:rPr>
          <w:b/>
        </w:rPr>
        <w:t>Lưu ý:</w:t>
      </w:r>
    </w:p>
    <w:bookmarkEnd w:id="0"/>
    <w:p w14:paraId="52264306" w14:textId="77777777" w:rsidR="004D0B57" w:rsidRPr="009822F7" w:rsidRDefault="00971D2C" w:rsidP="00971D2C">
      <w:pPr>
        <w:pStyle w:val="Footer"/>
        <w:tabs>
          <w:tab w:val="clear" w:pos="4680"/>
          <w:tab w:val="clear" w:pos="9360"/>
        </w:tabs>
        <w:spacing w:line="276" w:lineRule="auto"/>
      </w:pPr>
      <w:r>
        <w:tab/>
        <w:t xml:space="preserve">+ </w:t>
      </w:r>
      <w:r w:rsidR="004D0B57" w:rsidRPr="009822F7">
        <w:t>Các câu hỏi ở cấp độ nhận biết và thông hiểu là các câu hỏi trắc nghiệm khách quan 4 lựa chọn, trong đó có duy nhất 1 lựa chọn đúng.</w:t>
      </w:r>
    </w:p>
    <w:p w14:paraId="20E62D46" w14:textId="77777777" w:rsidR="004D0B57" w:rsidRPr="009822F7" w:rsidRDefault="00971D2C" w:rsidP="00971D2C">
      <w:pPr>
        <w:pStyle w:val="Footer"/>
        <w:tabs>
          <w:tab w:val="clear" w:pos="4680"/>
          <w:tab w:val="clear" w:pos="9360"/>
        </w:tabs>
        <w:spacing w:line="276" w:lineRule="auto"/>
      </w:pPr>
      <w:r>
        <w:tab/>
        <w:t xml:space="preserve">+ </w:t>
      </w:r>
      <w:r w:rsidR="004D0B57" w:rsidRPr="009822F7">
        <w:t>Các câu hỏi ở cấp độ vận dụng và vận dụng cao là các câu hỏi tự luận.</w:t>
      </w:r>
    </w:p>
    <w:p w14:paraId="3963A614" w14:textId="77777777" w:rsidR="004D0B57" w:rsidRPr="009822F7" w:rsidRDefault="00971D2C" w:rsidP="00971D2C">
      <w:pPr>
        <w:pStyle w:val="Footer"/>
        <w:tabs>
          <w:tab w:val="clear" w:pos="4680"/>
          <w:tab w:val="clear" w:pos="9360"/>
        </w:tabs>
        <w:spacing w:line="276" w:lineRule="auto"/>
      </w:pPr>
      <w:r>
        <w:tab/>
        <w:t xml:space="preserve">+ </w:t>
      </w:r>
      <w:r w:rsidR="004D0B57" w:rsidRPr="009822F7">
        <w:t xml:space="preserve">Mỗi câu trắc nghiệm khách quan được tính </w:t>
      </w:r>
      <w:r w:rsidR="00294AB7">
        <w:t>0,33</w:t>
      </w:r>
      <w:r w:rsidR="004D0B57" w:rsidRPr="009822F7">
        <w:t>điểm, các câu hỏi tự luận được cho điểm cụ thể trong hướng dẫn chấm theo tỉ lệ như trong ma trận.</w:t>
      </w:r>
    </w:p>
    <w:p w14:paraId="3EE72A54" w14:textId="77777777" w:rsidR="004D0B57" w:rsidRDefault="00971D2C" w:rsidP="00971D2C">
      <w:pPr>
        <w:spacing w:line="276" w:lineRule="auto"/>
        <w:ind w:firstLine="720"/>
        <w:rPr>
          <w:bCs/>
        </w:rPr>
      </w:pPr>
      <w:r>
        <w:rPr>
          <w:b/>
          <w:i/>
          <w:iCs/>
        </w:rPr>
        <w:t xml:space="preserve">+ </w:t>
      </w:r>
      <w:r w:rsidR="004D0B57">
        <w:rPr>
          <w:bCs/>
        </w:rPr>
        <w:t>Đã chọn câu mức độ “vận dụng” ở đơn vị kiến thức này thì không chọn câu “vận dụng cao” ở đơn vị kiến thức đó</w:t>
      </w:r>
      <w:r w:rsidR="00FB3A83">
        <w:rPr>
          <w:bCs/>
        </w:rPr>
        <w:t xml:space="preserve"> và các câu trong cùng mức độ nhận thức không chọn vào cùng một nội dung.</w:t>
      </w:r>
    </w:p>
    <w:p w14:paraId="454FA2EB" w14:textId="77777777" w:rsidR="004D0B57" w:rsidRDefault="00971D2C" w:rsidP="00971D2C">
      <w:pPr>
        <w:spacing w:line="276" w:lineRule="auto"/>
        <w:ind w:firstLine="720"/>
        <w:rPr>
          <w:b/>
          <w:bCs/>
        </w:rPr>
      </w:pPr>
      <w:bookmarkStart w:id="1" w:name="_Hlk53515528"/>
      <w:r>
        <w:t>+</w:t>
      </w:r>
      <w:r w:rsidR="004D0B57" w:rsidRPr="00AD5FA9">
        <w:t xml:space="preserve"> (1* ) Giáo viên có thể ra </w:t>
      </w:r>
      <w:r w:rsidR="00FB3A83">
        <w:t>2</w:t>
      </w:r>
      <w:r w:rsidR="004D0B57" w:rsidRPr="00AD5FA9">
        <w:t xml:space="preserve"> câu hỏi cho đề kiểm tra ở cấp độ vận dụng ở đơn vị kiến thức: </w:t>
      </w:r>
      <w:r w:rsidR="004D0B57">
        <w:rPr>
          <w:b/>
          <w:bCs/>
        </w:rPr>
        <w:t>(</w:t>
      </w:r>
      <w:r w:rsidR="00D762E4">
        <w:rPr>
          <w:b/>
          <w:bCs/>
        </w:rPr>
        <w:t>2</w:t>
      </w:r>
      <w:r w:rsidR="004D0B57">
        <w:rPr>
          <w:b/>
          <w:bCs/>
        </w:rPr>
        <w:t xml:space="preserve">) </w:t>
      </w:r>
      <w:r w:rsidR="004D0B57">
        <w:rPr>
          <w:b/>
          <w:bCs/>
        </w:rPr>
        <w:sym w:font="Symbol" w:char="F0AE"/>
      </w:r>
      <w:r w:rsidR="004D0B57">
        <w:rPr>
          <w:b/>
          <w:bCs/>
        </w:rPr>
        <w:t xml:space="preserve"> (6)</w:t>
      </w:r>
    </w:p>
    <w:p w14:paraId="1B29F960" w14:textId="2348864B" w:rsidR="004D0B57" w:rsidRDefault="00971D2C" w:rsidP="00971D2C">
      <w:pPr>
        <w:spacing w:line="276" w:lineRule="auto"/>
        <w:ind w:firstLine="720"/>
        <w:rPr>
          <w:b/>
        </w:rPr>
      </w:pPr>
      <w:r>
        <w:t xml:space="preserve">+ </w:t>
      </w:r>
      <w:r w:rsidR="004D0B57" w:rsidRPr="00AD5FA9">
        <w:t xml:space="preserve">(1**) Giáo viên có thể ra </w:t>
      </w:r>
      <w:r w:rsidR="00FB3A83">
        <w:t>2</w:t>
      </w:r>
      <w:r w:rsidR="004D0B57" w:rsidRPr="00AD5FA9">
        <w:t xml:space="preserve"> câu hỏi cho đề kiểm tra ở cấp độ vận dụng </w:t>
      </w:r>
      <w:r w:rsidR="00FB3A83">
        <w:t>cao</w:t>
      </w:r>
      <w:r w:rsidR="004D0B57" w:rsidRPr="00AD5FA9">
        <w:t xml:space="preserve"> ở đơn vị kiến thức: </w:t>
      </w:r>
      <w:r w:rsidR="004D0B57">
        <w:rPr>
          <w:b/>
          <w:bCs/>
        </w:rPr>
        <w:t>(4)</w:t>
      </w:r>
      <w:r w:rsidR="004D0B57" w:rsidRPr="00FA7C1F">
        <w:t xml:space="preserve"> hoặc </w:t>
      </w:r>
      <w:r w:rsidR="004D0B57" w:rsidRPr="0025399C">
        <w:rPr>
          <w:b/>
          <w:bCs/>
        </w:rPr>
        <w:t>(</w:t>
      </w:r>
      <w:r w:rsidR="004D0B57">
        <w:rPr>
          <w:b/>
          <w:bCs/>
        </w:rPr>
        <w:t>5</w:t>
      </w:r>
      <w:r w:rsidR="004D0B57" w:rsidRPr="0025399C">
        <w:rPr>
          <w:b/>
          <w:bCs/>
        </w:rPr>
        <w:t>)</w:t>
      </w:r>
      <w:r w:rsidR="004D0B57" w:rsidRPr="00FA7C1F">
        <w:rPr>
          <w:b/>
          <w:bCs/>
        </w:rPr>
        <w:t xml:space="preserve"> </w:t>
      </w:r>
      <w:r w:rsidR="004D0B57" w:rsidRPr="00FA7C1F">
        <w:t>hoặc</w:t>
      </w:r>
      <w:r w:rsidR="004D0B57" w:rsidRPr="00AD5FA9">
        <w:rPr>
          <w:b/>
          <w:bCs/>
          <w:color w:val="FF0000"/>
        </w:rPr>
        <w:t xml:space="preserve"> </w:t>
      </w:r>
      <w:r w:rsidR="004D0B57">
        <w:rPr>
          <w:b/>
        </w:rPr>
        <w:t>(6)</w:t>
      </w:r>
      <w:r w:rsidR="004D0B57" w:rsidRPr="00AD5FA9">
        <w:rPr>
          <w:b/>
        </w:rPr>
        <w:t xml:space="preserve"> </w:t>
      </w:r>
    </w:p>
    <w:p w14:paraId="3054A445" w14:textId="29D8C9A6" w:rsidR="00F02DC1" w:rsidRDefault="00F02DC1" w:rsidP="00971D2C">
      <w:pPr>
        <w:spacing w:line="276" w:lineRule="auto"/>
        <w:ind w:firstLine="720"/>
        <w:rPr>
          <w:b/>
        </w:rPr>
      </w:pPr>
    </w:p>
    <w:p w14:paraId="382DAF6F" w14:textId="77777777" w:rsidR="0084623B" w:rsidRDefault="0084623B" w:rsidP="00F02DC1">
      <w:pPr>
        <w:jc w:val="center"/>
        <w:rPr>
          <w:b/>
          <w:sz w:val="28"/>
          <w:szCs w:val="28"/>
        </w:rPr>
      </w:pPr>
    </w:p>
    <w:p w14:paraId="38ECD657" w14:textId="77777777" w:rsidR="0084623B" w:rsidRDefault="0084623B" w:rsidP="00F02DC1">
      <w:pPr>
        <w:jc w:val="center"/>
        <w:rPr>
          <w:b/>
          <w:sz w:val="28"/>
          <w:szCs w:val="28"/>
        </w:rPr>
      </w:pPr>
    </w:p>
    <w:p w14:paraId="687E9EDE" w14:textId="4BAFF8E9" w:rsidR="00F02DC1" w:rsidRPr="00016174" w:rsidRDefault="00F02DC1" w:rsidP="00F02DC1">
      <w:pPr>
        <w:jc w:val="center"/>
        <w:rPr>
          <w:b/>
          <w:sz w:val="28"/>
          <w:szCs w:val="28"/>
        </w:rPr>
      </w:pPr>
      <w:r w:rsidRPr="00016174">
        <w:rPr>
          <w:b/>
          <w:sz w:val="28"/>
          <w:szCs w:val="28"/>
        </w:rPr>
        <w:t>BẢNG ĐẶC TẢ KĨ THUẬT ĐỀ KIỂM TRA GIỮA KÌ II</w:t>
      </w:r>
      <w:r w:rsidR="0084623B">
        <w:rPr>
          <w:b/>
          <w:sz w:val="28"/>
          <w:szCs w:val="28"/>
        </w:rPr>
        <w:t xml:space="preserve"> </w:t>
      </w:r>
      <w:r w:rsidR="0084623B" w:rsidRPr="00F02DC1">
        <w:rPr>
          <w:b/>
          <w:sz w:val="28"/>
        </w:rPr>
        <w:t>– NĂM HỌC 2023-2024</w:t>
      </w:r>
    </w:p>
    <w:p w14:paraId="5CA19293" w14:textId="77777777" w:rsidR="00F02DC1" w:rsidRPr="00016174" w:rsidRDefault="00F02DC1" w:rsidP="00F02DC1">
      <w:pPr>
        <w:jc w:val="center"/>
        <w:rPr>
          <w:b/>
          <w:sz w:val="28"/>
          <w:szCs w:val="28"/>
        </w:rPr>
      </w:pPr>
      <w:r w:rsidRPr="00016174">
        <w:rPr>
          <w:b/>
          <w:sz w:val="28"/>
          <w:szCs w:val="28"/>
        </w:rPr>
        <w:t>MÔN: HÓA HỌC 12 – THỜI GIAN LÀM BÀI: 45 PHÚT</w:t>
      </w:r>
    </w:p>
    <w:p w14:paraId="3D80E8C5" w14:textId="77777777" w:rsidR="00F02DC1" w:rsidRPr="00016174" w:rsidRDefault="00F02DC1" w:rsidP="00F02DC1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314"/>
        <w:gridCol w:w="1883"/>
        <w:gridCol w:w="5050"/>
        <w:gridCol w:w="1484"/>
        <w:gridCol w:w="1487"/>
        <w:gridCol w:w="1334"/>
        <w:gridCol w:w="1484"/>
      </w:tblGrid>
      <w:tr w:rsidR="00F02DC1" w:rsidRPr="00016174" w14:paraId="0E165108" w14:textId="77777777" w:rsidTr="00F02DC1">
        <w:trPr>
          <w:tblHeader/>
        </w:trPr>
        <w:tc>
          <w:tcPr>
            <w:tcW w:w="186" w:type="pct"/>
            <w:vMerge w:val="restart"/>
            <w:vAlign w:val="center"/>
          </w:tcPr>
          <w:p w14:paraId="156E9F77" w14:textId="77777777" w:rsidR="00F02DC1" w:rsidRPr="00016174" w:rsidRDefault="00F02DC1" w:rsidP="007F11FC">
            <w:pPr>
              <w:jc w:val="center"/>
              <w:rPr>
                <w:b/>
              </w:rPr>
            </w:pPr>
            <w:r w:rsidRPr="00016174">
              <w:rPr>
                <w:b/>
              </w:rPr>
              <w:t>TT</w:t>
            </w:r>
          </w:p>
        </w:tc>
        <w:tc>
          <w:tcPr>
            <w:tcW w:w="741" w:type="pct"/>
            <w:vMerge w:val="restart"/>
            <w:vAlign w:val="center"/>
          </w:tcPr>
          <w:p w14:paraId="4FE86029" w14:textId="77777777" w:rsidR="00F02DC1" w:rsidRPr="00016174" w:rsidRDefault="00F02DC1" w:rsidP="007F11FC">
            <w:pPr>
              <w:jc w:val="center"/>
              <w:rPr>
                <w:b/>
              </w:rPr>
            </w:pPr>
            <w:r w:rsidRPr="00016174">
              <w:rPr>
                <w:b/>
              </w:rPr>
              <w:t>Nội dung kiến thức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14:paraId="20BDED1F" w14:textId="77777777" w:rsidR="00F02DC1" w:rsidRPr="00016174" w:rsidRDefault="00F02DC1" w:rsidP="007F11FC">
            <w:pPr>
              <w:jc w:val="center"/>
              <w:rPr>
                <w:b/>
              </w:rPr>
            </w:pPr>
            <w:r w:rsidRPr="00016174">
              <w:rPr>
                <w:b/>
              </w:rPr>
              <w:t>Đơn vị kiến thức</w:t>
            </w:r>
          </w:p>
        </w:tc>
        <w:tc>
          <w:tcPr>
            <w:tcW w:w="1617" w:type="pct"/>
            <w:vMerge w:val="restart"/>
          </w:tcPr>
          <w:p w14:paraId="313E8B24" w14:textId="77777777" w:rsidR="00F02DC1" w:rsidRPr="00016174" w:rsidRDefault="00F02DC1" w:rsidP="007F11FC">
            <w:pPr>
              <w:jc w:val="center"/>
              <w:rPr>
                <w:b/>
              </w:rPr>
            </w:pPr>
            <w:r w:rsidRPr="00016174">
              <w:rPr>
                <w:b/>
              </w:rPr>
              <w:t xml:space="preserve">Mức độ kiến thức, kĩ năng </w:t>
            </w:r>
          </w:p>
          <w:p w14:paraId="476CA57E" w14:textId="77777777" w:rsidR="00F02DC1" w:rsidRPr="00016174" w:rsidRDefault="00F02DC1" w:rsidP="007F11FC">
            <w:pPr>
              <w:jc w:val="center"/>
              <w:rPr>
                <w:b/>
              </w:rPr>
            </w:pPr>
            <w:r w:rsidRPr="00016174">
              <w:rPr>
                <w:b/>
              </w:rPr>
              <w:t>cần kiểm tra, đánh giá</w:t>
            </w:r>
          </w:p>
        </w:tc>
        <w:tc>
          <w:tcPr>
            <w:tcW w:w="1853" w:type="pct"/>
            <w:gridSpan w:val="4"/>
            <w:vAlign w:val="center"/>
          </w:tcPr>
          <w:p w14:paraId="2E159C34" w14:textId="77777777" w:rsidR="00F02DC1" w:rsidRPr="00016174" w:rsidRDefault="00F02DC1" w:rsidP="007F11FC">
            <w:pPr>
              <w:jc w:val="center"/>
              <w:rPr>
                <w:b/>
              </w:rPr>
            </w:pPr>
            <w:r w:rsidRPr="00016174">
              <w:rPr>
                <w:b/>
              </w:rPr>
              <w:t>Số câu hỏi theo cấp độ nhận thức</w:t>
            </w:r>
          </w:p>
        </w:tc>
      </w:tr>
      <w:tr w:rsidR="00F02DC1" w:rsidRPr="00016174" w14:paraId="05AAF9E4" w14:textId="77777777" w:rsidTr="00F02DC1">
        <w:trPr>
          <w:tblHeader/>
        </w:trPr>
        <w:tc>
          <w:tcPr>
            <w:tcW w:w="186" w:type="pct"/>
            <w:vMerge/>
            <w:vAlign w:val="center"/>
          </w:tcPr>
          <w:p w14:paraId="092F6718" w14:textId="77777777" w:rsidR="00F02DC1" w:rsidRPr="00016174" w:rsidRDefault="00F02DC1" w:rsidP="007F11FC">
            <w:pPr>
              <w:jc w:val="center"/>
              <w:rPr>
                <w:b/>
              </w:rPr>
            </w:pPr>
          </w:p>
        </w:tc>
        <w:tc>
          <w:tcPr>
            <w:tcW w:w="741" w:type="pct"/>
            <w:vMerge/>
            <w:vAlign w:val="center"/>
          </w:tcPr>
          <w:p w14:paraId="7A92A642" w14:textId="77777777" w:rsidR="00F02DC1" w:rsidRPr="00016174" w:rsidRDefault="00F02DC1" w:rsidP="007F11FC">
            <w:pPr>
              <w:jc w:val="center"/>
              <w:rPr>
                <w:b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</w:tcPr>
          <w:p w14:paraId="67012810" w14:textId="77777777" w:rsidR="00F02DC1" w:rsidRPr="00016174" w:rsidRDefault="00F02DC1" w:rsidP="007F11FC">
            <w:pPr>
              <w:jc w:val="center"/>
              <w:rPr>
                <w:b/>
              </w:rPr>
            </w:pPr>
          </w:p>
        </w:tc>
        <w:tc>
          <w:tcPr>
            <w:tcW w:w="1617" w:type="pct"/>
            <w:vMerge/>
          </w:tcPr>
          <w:p w14:paraId="326AD1D8" w14:textId="77777777" w:rsidR="00F02DC1" w:rsidRPr="00016174" w:rsidRDefault="00F02DC1" w:rsidP="007F11FC">
            <w:pPr>
              <w:jc w:val="center"/>
              <w:rPr>
                <w:b/>
              </w:rPr>
            </w:pPr>
          </w:p>
        </w:tc>
        <w:tc>
          <w:tcPr>
            <w:tcW w:w="475" w:type="pct"/>
            <w:vAlign w:val="center"/>
          </w:tcPr>
          <w:p w14:paraId="470111C0" w14:textId="77777777" w:rsidR="00F02DC1" w:rsidRPr="00016174" w:rsidRDefault="00F02DC1" w:rsidP="007F11FC">
            <w:pPr>
              <w:jc w:val="center"/>
              <w:rPr>
                <w:b/>
              </w:rPr>
            </w:pPr>
            <w:r w:rsidRPr="00016174">
              <w:rPr>
                <w:b/>
              </w:rPr>
              <w:t>Nhận biết</w:t>
            </w:r>
          </w:p>
        </w:tc>
        <w:tc>
          <w:tcPr>
            <w:tcW w:w="476" w:type="pct"/>
            <w:vAlign w:val="center"/>
          </w:tcPr>
          <w:p w14:paraId="0F12DB21" w14:textId="77777777" w:rsidR="00F02DC1" w:rsidRPr="00016174" w:rsidRDefault="00F02DC1" w:rsidP="007F11FC">
            <w:pPr>
              <w:jc w:val="center"/>
              <w:rPr>
                <w:b/>
              </w:rPr>
            </w:pPr>
            <w:r w:rsidRPr="00016174">
              <w:rPr>
                <w:b/>
              </w:rPr>
              <w:t>Thông hiểu</w:t>
            </w:r>
          </w:p>
        </w:tc>
        <w:tc>
          <w:tcPr>
            <w:tcW w:w="427" w:type="pct"/>
            <w:vAlign w:val="center"/>
          </w:tcPr>
          <w:p w14:paraId="616D3570" w14:textId="77777777" w:rsidR="00F02DC1" w:rsidRPr="00016174" w:rsidRDefault="00F02DC1" w:rsidP="007F11FC">
            <w:pPr>
              <w:jc w:val="center"/>
              <w:rPr>
                <w:b/>
              </w:rPr>
            </w:pPr>
            <w:r w:rsidRPr="00016174">
              <w:rPr>
                <w:b/>
              </w:rPr>
              <w:t xml:space="preserve">Vận dụng </w:t>
            </w:r>
          </w:p>
        </w:tc>
        <w:tc>
          <w:tcPr>
            <w:tcW w:w="475" w:type="pct"/>
            <w:vAlign w:val="center"/>
          </w:tcPr>
          <w:p w14:paraId="35A7E939" w14:textId="77777777" w:rsidR="00F02DC1" w:rsidRPr="00016174" w:rsidRDefault="00F02DC1" w:rsidP="007F11FC">
            <w:pPr>
              <w:jc w:val="center"/>
              <w:rPr>
                <w:b/>
              </w:rPr>
            </w:pPr>
            <w:r w:rsidRPr="00016174">
              <w:rPr>
                <w:b/>
              </w:rPr>
              <w:t>Vận dụng cao</w:t>
            </w:r>
          </w:p>
        </w:tc>
      </w:tr>
      <w:tr w:rsidR="00F02DC1" w:rsidRPr="00016174" w14:paraId="5D4E95F0" w14:textId="77777777" w:rsidTr="00F02DC1">
        <w:trPr>
          <w:trHeight w:val="2392"/>
        </w:trPr>
        <w:tc>
          <w:tcPr>
            <w:tcW w:w="186" w:type="pct"/>
          </w:tcPr>
          <w:p w14:paraId="0B414C90" w14:textId="77777777" w:rsidR="00F02DC1" w:rsidRPr="00016174" w:rsidRDefault="00F02DC1" w:rsidP="007F11FC">
            <w:pPr>
              <w:jc w:val="center"/>
              <w:rPr>
                <w:b/>
              </w:rPr>
            </w:pPr>
            <w:r w:rsidRPr="00016174">
              <w:rPr>
                <w:b/>
              </w:rPr>
              <w:t>1</w:t>
            </w:r>
          </w:p>
        </w:tc>
        <w:tc>
          <w:tcPr>
            <w:tcW w:w="741" w:type="pct"/>
          </w:tcPr>
          <w:p w14:paraId="6322F4A5" w14:textId="77777777" w:rsidR="00F02DC1" w:rsidRPr="00016174" w:rsidRDefault="00F02DC1" w:rsidP="007F11FC">
            <w:pPr>
              <w:jc w:val="center"/>
              <w:rPr>
                <w:b/>
              </w:rPr>
            </w:pPr>
            <w:r w:rsidRPr="00016174">
              <w:rPr>
                <w:b/>
              </w:rPr>
              <w:t>Chương 5. Đại cương về kim loại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F1050F5" w14:textId="77777777" w:rsidR="00F02DC1" w:rsidRPr="00016174" w:rsidRDefault="00F02DC1" w:rsidP="007F11FC">
            <w:r w:rsidRPr="00016174">
              <w:rPr>
                <w:b/>
                <w:bCs/>
              </w:rPr>
              <w:t>1. Sự ăn mòn kim loại</w:t>
            </w:r>
          </w:p>
        </w:tc>
        <w:tc>
          <w:tcPr>
            <w:tcW w:w="1617" w:type="pct"/>
          </w:tcPr>
          <w:p w14:paraId="3FFE99E0" w14:textId="77777777" w:rsidR="00F02DC1" w:rsidRPr="00016174" w:rsidRDefault="00F02DC1" w:rsidP="007F11FC">
            <w:pPr>
              <w:tabs>
                <w:tab w:val="left" w:pos="8820"/>
              </w:tabs>
              <w:jc w:val="both"/>
              <w:rPr>
                <w:b/>
                <w:lang w:val="nl-NL"/>
              </w:rPr>
            </w:pPr>
            <w:r w:rsidRPr="00016174">
              <w:rPr>
                <w:b/>
                <w:bCs/>
                <w:lang w:val="nl-NL"/>
              </w:rPr>
              <w:t>Thông hiểu:</w:t>
            </w:r>
          </w:p>
          <w:p w14:paraId="2561FC2B" w14:textId="77777777" w:rsidR="00F02DC1" w:rsidRPr="00016174" w:rsidRDefault="00F02DC1" w:rsidP="007F11FC">
            <w:pPr>
              <w:jc w:val="both"/>
              <w:rPr>
                <w:lang w:val="nl-NL"/>
              </w:rPr>
            </w:pPr>
            <w:r w:rsidRPr="00016174">
              <w:rPr>
                <w:lang w:val="nl-NL"/>
              </w:rPr>
              <w:t>- Các khái niệm: ăn mòn kim loại, ăn mòn hoá học, ăn mòn điện hoá.</w:t>
            </w:r>
          </w:p>
          <w:p w14:paraId="3B13D6A3" w14:textId="77777777" w:rsidR="00F02DC1" w:rsidRPr="00016174" w:rsidRDefault="00F02DC1" w:rsidP="007F11FC">
            <w:pPr>
              <w:jc w:val="both"/>
              <w:rPr>
                <w:lang w:val="nl-NL"/>
              </w:rPr>
            </w:pPr>
            <w:r w:rsidRPr="00016174">
              <w:rPr>
                <w:lang w:val="nl-NL"/>
              </w:rPr>
              <w:t>- Điều kiện xảy ra sự ăn mòn kim loại.</w:t>
            </w:r>
          </w:p>
          <w:p w14:paraId="031DFCF7" w14:textId="77777777" w:rsidR="00F02DC1" w:rsidRPr="00016174" w:rsidRDefault="00F02DC1" w:rsidP="007F11FC">
            <w:pPr>
              <w:jc w:val="both"/>
              <w:rPr>
                <w:lang w:val="nl-NL"/>
              </w:rPr>
            </w:pPr>
            <w:r w:rsidRPr="00016174">
              <w:rPr>
                <w:lang w:val="nl-NL"/>
              </w:rPr>
              <w:t>Các biện pháp bảo vệ kim loại khỏi bị ăn mòn.</w:t>
            </w:r>
          </w:p>
          <w:p w14:paraId="307E49BA" w14:textId="77777777" w:rsidR="00F02DC1" w:rsidRPr="00016174" w:rsidRDefault="00F02DC1" w:rsidP="007F11FC">
            <w:pPr>
              <w:jc w:val="both"/>
              <w:rPr>
                <w:b/>
                <w:lang w:val="nl-NL"/>
              </w:rPr>
            </w:pPr>
            <w:r w:rsidRPr="00016174">
              <w:rPr>
                <w:b/>
                <w:lang w:val="nl-NL"/>
              </w:rPr>
              <w:t>Vận dụng:</w:t>
            </w:r>
          </w:p>
          <w:p w14:paraId="77DF2EAC" w14:textId="77777777" w:rsidR="00F02DC1" w:rsidRPr="00016174" w:rsidRDefault="00F02DC1" w:rsidP="007F11FC">
            <w:pPr>
              <w:jc w:val="both"/>
              <w:rPr>
                <w:lang w:val="nl-NL"/>
              </w:rPr>
            </w:pPr>
            <w:r w:rsidRPr="00016174">
              <w:rPr>
                <w:lang w:val="nl-NL"/>
              </w:rPr>
              <w:t>- Phân biệt được ăn mòn hoá học và ăn mòn điện hoá ở một số hiện tượng thực tế.</w:t>
            </w:r>
          </w:p>
          <w:p w14:paraId="480E85FA" w14:textId="77777777" w:rsidR="00F02DC1" w:rsidRPr="00016174" w:rsidRDefault="00F02DC1" w:rsidP="007F11FC">
            <w:pPr>
              <w:jc w:val="both"/>
              <w:rPr>
                <w:lang w:val="nl-NL"/>
              </w:rPr>
            </w:pPr>
            <w:r w:rsidRPr="00016174">
              <w:rPr>
                <w:lang w:val="nl-NL"/>
              </w:rPr>
              <w:t>- Sử dụng và bảo quản hợp lí một số đồ dùng bằng kim loại và hợp kim dựa vào những đặc tính của chúng.</w:t>
            </w:r>
          </w:p>
          <w:p w14:paraId="7036ADA5" w14:textId="77777777" w:rsidR="00F02DC1" w:rsidRPr="00016174" w:rsidRDefault="00F02DC1" w:rsidP="007F11FC">
            <w:pPr>
              <w:tabs>
                <w:tab w:val="left" w:pos="8820"/>
              </w:tabs>
              <w:rPr>
                <w:lang w:val="it-IT"/>
              </w:rPr>
            </w:pPr>
            <w:r w:rsidRPr="00016174">
              <w:rPr>
                <w:lang w:val="nl-NL"/>
              </w:rPr>
              <w:t>- Giải thích cơ chế ăn mòn điện hoá học trong thực tế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CB08D5F" w14:textId="77777777" w:rsidR="00F02DC1" w:rsidRPr="00016174" w:rsidRDefault="00F02DC1" w:rsidP="007F11FC">
            <w:pPr>
              <w:jc w:val="center"/>
              <w:rPr>
                <w:vertAlign w:val="superscript"/>
              </w:rPr>
            </w:pPr>
            <w:r w:rsidRPr="00016174">
              <w:t>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C2C6E39" w14:textId="77777777" w:rsidR="00F02DC1" w:rsidRPr="003065B7" w:rsidRDefault="00F02DC1" w:rsidP="007F11F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F8D4C28" w14:textId="77777777" w:rsidR="00F02DC1" w:rsidRPr="003065B7" w:rsidRDefault="00F02DC1" w:rsidP="007F11F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065B7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AAF975D" w14:textId="77777777" w:rsidR="00F02DC1" w:rsidRPr="00016174" w:rsidRDefault="00F02DC1" w:rsidP="007F11FC">
            <w:pPr>
              <w:jc w:val="center"/>
            </w:pPr>
            <w:r w:rsidRPr="00016174">
              <w:t>0</w:t>
            </w:r>
          </w:p>
        </w:tc>
      </w:tr>
      <w:tr w:rsidR="00F02DC1" w:rsidRPr="00016174" w14:paraId="551A89B0" w14:textId="77777777" w:rsidTr="00F02DC1">
        <w:trPr>
          <w:trHeight w:val="1214"/>
        </w:trPr>
        <w:tc>
          <w:tcPr>
            <w:tcW w:w="186" w:type="pct"/>
          </w:tcPr>
          <w:p w14:paraId="2ADAF925" w14:textId="77777777" w:rsidR="00F02DC1" w:rsidRPr="00016174" w:rsidRDefault="00F02DC1" w:rsidP="007F11FC">
            <w:pPr>
              <w:jc w:val="center"/>
              <w:rPr>
                <w:b/>
              </w:rPr>
            </w:pPr>
          </w:p>
        </w:tc>
        <w:tc>
          <w:tcPr>
            <w:tcW w:w="741" w:type="pct"/>
          </w:tcPr>
          <w:p w14:paraId="2D94DBEE" w14:textId="77777777" w:rsidR="00F02DC1" w:rsidRPr="00016174" w:rsidRDefault="00F02DC1" w:rsidP="007F11FC">
            <w:pPr>
              <w:jc w:val="center"/>
              <w:rPr>
                <w:b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42C60AFC" w14:textId="77777777" w:rsidR="00F02DC1" w:rsidRPr="00016174" w:rsidRDefault="00F02DC1" w:rsidP="007F11FC">
            <w:pPr>
              <w:jc w:val="center"/>
              <w:rPr>
                <w:b/>
                <w:bCs/>
              </w:rPr>
            </w:pPr>
            <w:r w:rsidRPr="00016174">
              <w:rPr>
                <w:b/>
                <w:bCs/>
              </w:rPr>
              <w:t>2. Điều chế kim loại</w:t>
            </w:r>
          </w:p>
        </w:tc>
        <w:tc>
          <w:tcPr>
            <w:tcW w:w="1617" w:type="pct"/>
          </w:tcPr>
          <w:p w14:paraId="42A03100" w14:textId="77777777" w:rsidR="00F02DC1" w:rsidRPr="00016174" w:rsidRDefault="00F02DC1" w:rsidP="007F11FC">
            <w:pPr>
              <w:jc w:val="both"/>
              <w:rPr>
                <w:b/>
                <w:bCs/>
                <w:lang w:val="it-IT"/>
              </w:rPr>
            </w:pPr>
            <w:r w:rsidRPr="00016174">
              <w:rPr>
                <w:b/>
                <w:bCs/>
                <w:lang w:val="it-IT"/>
              </w:rPr>
              <w:t>Nhận biết:</w:t>
            </w:r>
          </w:p>
          <w:p w14:paraId="1684A378" w14:textId="77777777" w:rsidR="00F02DC1" w:rsidRPr="00016174" w:rsidRDefault="00F02DC1" w:rsidP="007F11FC">
            <w:pPr>
              <w:jc w:val="both"/>
              <w:rPr>
                <w:lang w:val="it-IT"/>
              </w:rPr>
            </w:pPr>
            <w:r w:rsidRPr="00016174">
              <w:rPr>
                <w:lang w:val="it-IT"/>
              </w:rPr>
              <w:t>- Nhận ra phương pháp điều chế kim loại (thủy luyện, nhiệt luyện, điện phân).</w:t>
            </w:r>
            <w:r>
              <w:rPr>
                <w:lang w:val="it-IT"/>
              </w:rPr>
              <w:t xml:space="preserve"> </w:t>
            </w:r>
          </w:p>
          <w:p w14:paraId="797FFD98" w14:textId="77777777" w:rsidR="00F02DC1" w:rsidRPr="00016174" w:rsidRDefault="00F02DC1" w:rsidP="007F11FC">
            <w:pPr>
              <w:jc w:val="both"/>
              <w:rPr>
                <w:lang w:val="it-IT"/>
              </w:rPr>
            </w:pPr>
            <w:r w:rsidRPr="00016174">
              <w:rPr>
                <w:lang w:val="it-IT"/>
              </w:rPr>
              <w:t>- Biết các phản ứng điều chế một số kim loại điển hình (Na, Mg, Al, Fe, Cu...)</w:t>
            </w:r>
            <w:r>
              <w:rPr>
                <w:lang w:val="it-IT"/>
              </w:rPr>
              <w:t xml:space="preserve"> </w:t>
            </w:r>
          </w:p>
          <w:p w14:paraId="3E30A99A" w14:textId="77777777" w:rsidR="00F02DC1" w:rsidRPr="00016174" w:rsidRDefault="00F02DC1" w:rsidP="007F11FC">
            <w:pPr>
              <w:jc w:val="both"/>
              <w:rPr>
                <w:b/>
                <w:bCs/>
                <w:lang w:val="it-IT"/>
              </w:rPr>
            </w:pPr>
            <w:r w:rsidRPr="00016174">
              <w:rPr>
                <w:b/>
                <w:bCs/>
                <w:lang w:val="it-IT"/>
              </w:rPr>
              <w:t>Thông hiểu:</w:t>
            </w:r>
          </w:p>
          <w:p w14:paraId="6BE75CAC" w14:textId="77777777" w:rsidR="00F02DC1" w:rsidRPr="00016174" w:rsidRDefault="00F02DC1" w:rsidP="007F11FC">
            <w:pPr>
              <w:jc w:val="both"/>
              <w:rPr>
                <w:lang w:val="it-IT"/>
              </w:rPr>
            </w:pPr>
            <w:r w:rsidRPr="00016174">
              <w:rPr>
                <w:b/>
                <w:bCs/>
                <w:lang w:val="it-IT"/>
              </w:rPr>
              <w:t>-</w:t>
            </w:r>
            <w:r w:rsidRPr="00016174">
              <w:rPr>
                <w:lang w:val="it-IT"/>
              </w:rPr>
              <w:t xml:space="preserve"> Nguyên tắc điều chế kim loại.</w:t>
            </w:r>
          </w:p>
          <w:p w14:paraId="25DB299F" w14:textId="77777777" w:rsidR="00F02DC1" w:rsidRPr="00016174" w:rsidRDefault="00F02DC1" w:rsidP="007F11FC">
            <w:pPr>
              <w:jc w:val="both"/>
              <w:rPr>
                <w:lang w:val="it-IT"/>
              </w:rPr>
            </w:pPr>
            <w:r w:rsidRPr="00016174">
              <w:rPr>
                <w:lang w:val="it-IT"/>
              </w:rPr>
              <w:t>- Các phương pháp điều chế kim loại (điện phân, nhiệt luyện, thủy luyện).</w:t>
            </w:r>
          </w:p>
          <w:p w14:paraId="63D88B68" w14:textId="77777777" w:rsidR="00F02DC1" w:rsidRPr="00016174" w:rsidRDefault="00F02DC1" w:rsidP="007F11FC">
            <w:pPr>
              <w:jc w:val="both"/>
              <w:rPr>
                <w:lang w:val="it-IT"/>
              </w:rPr>
            </w:pPr>
            <w:r w:rsidRPr="00016174">
              <w:rPr>
                <w:b/>
                <w:lang w:val="it-IT"/>
              </w:rPr>
              <w:t>Vận dụng:</w:t>
            </w:r>
          </w:p>
          <w:p w14:paraId="0568FC09" w14:textId="77777777" w:rsidR="00F02DC1" w:rsidRPr="00016174" w:rsidRDefault="00F02DC1" w:rsidP="007F11FC">
            <w:pPr>
              <w:jc w:val="both"/>
              <w:rPr>
                <w:lang w:val="it-IT"/>
              </w:rPr>
            </w:pPr>
            <w:r w:rsidRPr="00016174">
              <w:rPr>
                <w:lang w:val="it-IT"/>
              </w:rPr>
              <w:t>- Lựa chọn được phương pháp điều chế kim loại cụ thể cho phù hợp từ hợp chất hoặc hỗn hợp.</w:t>
            </w:r>
          </w:p>
          <w:p w14:paraId="2799A449" w14:textId="77777777" w:rsidR="00F02DC1" w:rsidRPr="00016174" w:rsidRDefault="00F02DC1" w:rsidP="007F11FC">
            <w:pPr>
              <w:jc w:val="both"/>
              <w:rPr>
                <w:lang w:val="it-IT"/>
              </w:rPr>
            </w:pPr>
            <w:r w:rsidRPr="00016174">
              <w:rPr>
                <w:lang w:val="it-IT"/>
              </w:rPr>
              <w:t>- Quan sát thí nghiệm, hình ảnh, sơ đồ... để rút ra nhận xét về phương pháp điều chế kim loại.</w:t>
            </w:r>
          </w:p>
          <w:p w14:paraId="4C405524" w14:textId="77777777" w:rsidR="00F02DC1" w:rsidRPr="00016174" w:rsidRDefault="00F02DC1" w:rsidP="007F11FC">
            <w:pPr>
              <w:jc w:val="both"/>
              <w:rPr>
                <w:lang w:val="it-IT"/>
              </w:rPr>
            </w:pPr>
            <w:r w:rsidRPr="00016174">
              <w:rPr>
                <w:lang w:val="it-IT"/>
              </w:rPr>
              <w:t>- Viết các PTHH điều chế kim loại.</w:t>
            </w:r>
          </w:p>
          <w:p w14:paraId="5B0F3100" w14:textId="77777777" w:rsidR="00F02DC1" w:rsidRPr="00016174" w:rsidRDefault="00F02DC1" w:rsidP="007F11FC">
            <w:pPr>
              <w:jc w:val="both"/>
              <w:rPr>
                <w:lang w:val="it-IT"/>
              </w:rPr>
            </w:pPr>
            <w:r w:rsidRPr="00016174">
              <w:rPr>
                <w:lang w:val="it-IT"/>
              </w:rPr>
              <w:t>- Tính khối lượng nguyên liệu sản xuất được một lượng kim loại xác định theo hiệu suất hoặc ngược lại.</w:t>
            </w:r>
          </w:p>
          <w:p w14:paraId="70D7AE8E" w14:textId="77777777" w:rsidR="00F02DC1" w:rsidRPr="00016174" w:rsidRDefault="00F02DC1" w:rsidP="007F11FC">
            <w:pPr>
              <w:jc w:val="both"/>
              <w:rPr>
                <w:b/>
                <w:bCs/>
                <w:lang w:val="it-IT"/>
              </w:rPr>
            </w:pPr>
            <w:r w:rsidRPr="00016174">
              <w:rPr>
                <w:lang w:val="nl-NL"/>
              </w:rPr>
              <w:t>- Bài toán điện phân có sử dụng biểu thức Farađây.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D506A76" w14:textId="77777777" w:rsidR="00F02DC1" w:rsidRPr="00016174" w:rsidRDefault="00F02DC1" w:rsidP="007F11FC">
            <w:pPr>
              <w:jc w:val="center"/>
            </w:pPr>
            <w:r w:rsidRPr="00016174">
              <w:t>2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110E17F" w14:textId="77777777" w:rsidR="00F02DC1" w:rsidRPr="00016174" w:rsidRDefault="00F02DC1" w:rsidP="007F11FC">
            <w:pPr>
              <w:jc w:val="center"/>
            </w:pPr>
            <w: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FA79A8D" w14:textId="77777777" w:rsidR="00F02DC1" w:rsidRPr="00016174" w:rsidRDefault="00F02DC1" w:rsidP="007F11FC">
            <w:pPr>
              <w:jc w:val="center"/>
            </w:pPr>
            <w:r w:rsidRPr="00016174">
              <w:t>1</w:t>
            </w:r>
            <w:r w:rsidRPr="00016174">
              <w:rPr>
                <w:vertAlign w:val="superscript"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BE11620" w14:textId="77777777" w:rsidR="00F02DC1" w:rsidRPr="00016174" w:rsidRDefault="00F02DC1" w:rsidP="007F11FC">
            <w:pPr>
              <w:jc w:val="center"/>
            </w:pPr>
            <w:r w:rsidRPr="00016174">
              <w:t>0</w:t>
            </w:r>
          </w:p>
        </w:tc>
      </w:tr>
      <w:tr w:rsidR="00F02DC1" w:rsidRPr="00016174" w14:paraId="602F4290" w14:textId="77777777" w:rsidTr="00F02DC1">
        <w:trPr>
          <w:trHeight w:val="314"/>
        </w:trPr>
        <w:tc>
          <w:tcPr>
            <w:tcW w:w="186" w:type="pct"/>
          </w:tcPr>
          <w:p w14:paraId="76210A63" w14:textId="77777777" w:rsidR="00F02DC1" w:rsidRPr="00016174" w:rsidRDefault="00F02DC1" w:rsidP="007F11FC">
            <w:pPr>
              <w:jc w:val="center"/>
              <w:rPr>
                <w:b/>
              </w:rPr>
            </w:pPr>
            <w:r w:rsidRPr="00016174">
              <w:rPr>
                <w:b/>
              </w:rPr>
              <w:t>2</w:t>
            </w:r>
          </w:p>
        </w:tc>
        <w:tc>
          <w:tcPr>
            <w:tcW w:w="741" w:type="pct"/>
          </w:tcPr>
          <w:p w14:paraId="6C9875EB" w14:textId="77777777" w:rsidR="00F02DC1" w:rsidRPr="00016174" w:rsidRDefault="00F02DC1" w:rsidP="007F11FC">
            <w:pPr>
              <w:jc w:val="center"/>
              <w:rPr>
                <w:b/>
              </w:rPr>
            </w:pPr>
            <w:r w:rsidRPr="00016174">
              <w:rPr>
                <w:b/>
              </w:rPr>
              <w:t>Chương 6:</w:t>
            </w:r>
          </w:p>
          <w:p w14:paraId="2FF09F40" w14:textId="77777777" w:rsidR="00F02DC1" w:rsidRPr="00016174" w:rsidRDefault="00F02DC1" w:rsidP="007F11FC">
            <w:pPr>
              <w:jc w:val="center"/>
              <w:rPr>
                <w:b/>
              </w:rPr>
            </w:pPr>
            <w:r w:rsidRPr="00016174">
              <w:rPr>
                <w:b/>
              </w:rPr>
              <w:t>Kim loại kiềm – Kim loại kiềm thổ - Nhôm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D1A1CDD" w14:textId="77777777" w:rsidR="00F02DC1" w:rsidRPr="00016174" w:rsidRDefault="00F02DC1" w:rsidP="007F11FC">
            <w:pPr>
              <w:jc w:val="center"/>
              <w:rPr>
                <w:b/>
                <w:bCs/>
              </w:rPr>
            </w:pPr>
            <w:r w:rsidRPr="00016174">
              <w:rPr>
                <w:b/>
                <w:bCs/>
              </w:rPr>
              <w:t>3. Kim loại kiềm</w:t>
            </w:r>
          </w:p>
        </w:tc>
        <w:tc>
          <w:tcPr>
            <w:tcW w:w="1617" w:type="pct"/>
          </w:tcPr>
          <w:p w14:paraId="2DD2101F" w14:textId="77777777" w:rsidR="00F02DC1" w:rsidRPr="00016174" w:rsidRDefault="00F02DC1" w:rsidP="007F11FC">
            <w:pPr>
              <w:tabs>
                <w:tab w:val="left" w:pos="8820"/>
              </w:tabs>
              <w:rPr>
                <w:b/>
                <w:bCs/>
                <w:lang w:val="it-IT"/>
              </w:rPr>
            </w:pPr>
            <w:r w:rsidRPr="00016174">
              <w:rPr>
                <w:b/>
                <w:bCs/>
                <w:lang w:val="it-IT"/>
              </w:rPr>
              <w:t>Nhận biết:</w:t>
            </w:r>
          </w:p>
          <w:p w14:paraId="6EC133D3" w14:textId="77777777" w:rsidR="00F02DC1" w:rsidRPr="00016174" w:rsidRDefault="00F02DC1" w:rsidP="007F11FC">
            <w:pPr>
              <w:rPr>
                <w:lang w:val="it-IT"/>
              </w:rPr>
            </w:pPr>
            <w:r w:rsidRPr="00016174">
              <w:sym w:font="Symbol" w:char="F02D"/>
            </w:r>
            <w:r w:rsidRPr="00016174">
              <w:rPr>
                <w:lang w:val="it-IT"/>
              </w:rPr>
              <w:t xml:space="preserve"> Kí hiệu hóa học, vị trí, cấu hình electron lớp ngoài cùng của kim loại kiềm.</w:t>
            </w:r>
          </w:p>
          <w:p w14:paraId="04EE1932" w14:textId="77777777" w:rsidR="00F02DC1" w:rsidRPr="00016174" w:rsidRDefault="00F02DC1" w:rsidP="007F11FC">
            <w:pPr>
              <w:rPr>
                <w:lang w:val="it-IT"/>
              </w:rPr>
            </w:pPr>
            <w:r w:rsidRPr="00016174">
              <w:rPr>
                <w:lang w:val="it-IT"/>
              </w:rPr>
              <w:t>- Gọi tên các kim loại kiềm và hợp chất của chúng.</w:t>
            </w:r>
            <w:r>
              <w:rPr>
                <w:lang w:val="it-IT"/>
              </w:rPr>
              <w:t xml:space="preserve"> </w:t>
            </w:r>
          </w:p>
          <w:p w14:paraId="3D494A3D" w14:textId="77777777" w:rsidR="00F02DC1" w:rsidRPr="00016174" w:rsidRDefault="00F02DC1" w:rsidP="007F11FC">
            <w:pPr>
              <w:rPr>
                <w:lang w:val="it-IT"/>
              </w:rPr>
            </w:pPr>
            <w:r w:rsidRPr="00016174">
              <w:rPr>
                <w:lang w:val="it-IT"/>
              </w:rPr>
              <w:t>- Công thức các hợp chất của kim loại kiềm.</w:t>
            </w:r>
          </w:p>
          <w:p w14:paraId="3FB1CD0B" w14:textId="77777777" w:rsidR="00F02DC1" w:rsidRPr="00016174" w:rsidRDefault="00F02DC1" w:rsidP="007F11FC">
            <w:pPr>
              <w:rPr>
                <w:lang w:val="it-IT"/>
              </w:rPr>
            </w:pPr>
            <w:r w:rsidRPr="00016174">
              <w:rPr>
                <w:lang w:val="it-IT"/>
              </w:rPr>
              <w:t>- Xác định số oxi hóa của kim loại kiềm.</w:t>
            </w:r>
          </w:p>
          <w:p w14:paraId="2313F265" w14:textId="77777777" w:rsidR="00F02DC1" w:rsidRPr="00016174" w:rsidRDefault="00F02DC1" w:rsidP="007F11FC">
            <w:pPr>
              <w:rPr>
                <w:lang w:val="it-IT"/>
              </w:rPr>
            </w:pPr>
            <w:r w:rsidRPr="00016174">
              <w:rPr>
                <w:lang w:val="it-IT"/>
              </w:rPr>
              <w:t>- Biết sản phẩm phản ứng của kim loại kiềm với H</w:t>
            </w:r>
            <w:r w:rsidRPr="00016174">
              <w:rPr>
                <w:vertAlign w:val="subscript"/>
                <w:lang w:val="it-IT"/>
              </w:rPr>
              <w:t>2</w:t>
            </w:r>
            <w:r w:rsidRPr="00016174">
              <w:rPr>
                <w:lang w:val="it-IT"/>
              </w:rPr>
              <w:t>O.</w:t>
            </w:r>
            <w:r>
              <w:rPr>
                <w:lang w:val="it-IT"/>
              </w:rPr>
              <w:t xml:space="preserve"> </w:t>
            </w:r>
          </w:p>
          <w:p w14:paraId="4F46C689" w14:textId="77777777" w:rsidR="00F02DC1" w:rsidRPr="00016174" w:rsidRDefault="00F02DC1" w:rsidP="007F11FC">
            <w:pPr>
              <w:rPr>
                <w:lang w:val="it-IT"/>
              </w:rPr>
            </w:pPr>
            <w:r w:rsidRPr="00016174">
              <w:sym w:font="Symbol" w:char="F02D"/>
            </w:r>
            <w:r w:rsidRPr="00016174">
              <w:rPr>
                <w:lang w:val="it-IT"/>
              </w:rPr>
              <w:t xml:space="preserve"> Một hợp chất quan trọng của kim loại kiềm như NaOH, NaHCO</w:t>
            </w:r>
            <w:r w:rsidRPr="00016174">
              <w:rPr>
                <w:vertAlign w:val="subscript"/>
                <w:lang w:val="it-IT"/>
              </w:rPr>
              <w:t>3</w:t>
            </w:r>
            <w:r w:rsidRPr="00016174">
              <w:rPr>
                <w:lang w:val="it-IT"/>
              </w:rPr>
              <w:t>, Na</w:t>
            </w:r>
            <w:r w:rsidRPr="00016174">
              <w:rPr>
                <w:vertAlign w:val="subscript"/>
                <w:lang w:val="it-IT"/>
              </w:rPr>
              <w:t>2</w:t>
            </w:r>
            <w:r w:rsidRPr="00016174">
              <w:rPr>
                <w:lang w:val="it-IT"/>
              </w:rPr>
              <w:t>CO</w:t>
            </w:r>
            <w:r w:rsidRPr="00016174">
              <w:rPr>
                <w:vertAlign w:val="subscript"/>
                <w:lang w:val="it-IT"/>
              </w:rPr>
              <w:t>3</w:t>
            </w:r>
            <w:r w:rsidRPr="00016174">
              <w:rPr>
                <w:lang w:val="it-IT"/>
              </w:rPr>
              <w:t>, KNO</w:t>
            </w:r>
            <w:r w:rsidRPr="00016174">
              <w:rPr>
                <w:vertAlign w:val="subscript"/>
                <w:lang w:val="it-IT"/>
              </w:rPr>
              <w:t>3</w:t>
            </w:r>
            <w:r w:rsidRPr="00016174">
              <w:rPr>
                <w:lang w:val="it-IT"/>
              </w:rPr>
              <w:t xml:space="preserve"> (đã học lớp dưới)</w:t>
            </w:r>
            <w:r>
              <w:rPr>
                <w:lang w:val="it-IT"/>
              </w:rPr>
              <w:t xml:space="preserve">  </w:t>
            </w:r>
          </w:p>
          <w:p w14:paraId="693B584C" w14:textId="77777777" w:rsidR="00F02DC1" w:rsidRPr="00016174" w:rsidRDefault="00F02DC1" w:rsidP="007F11FC">
            <w:pPr>
              <w:rPr>
                <w:lang w:val="it-IT"/>
              </w:rPr>
            </w:pPr>
            <w:r w:rsidRPr="00016174">
              <w:rPr>
                <w:b/>
                <w:bCs/>
                <w:lang w:val="it-IT"/>
              </w:rPr>
              <w:t>Thông hiểu:</w:t>
            </w:r>
            <w:r w:rsidRPr="00016174">
              <w:rPr>
                <w:lang w:val="it-IT"/>
              </w:rPr>
              <w:t xml:space="preserve"> </w:t>
            </w:r>
          </w:p>
          <w:p w14:paraId="24B75658" w14:textId="77777777" w:rsidR="00F02DC1" w:rsidRPr="00016174" w:rsidRDefault="00F02DC1" w:rsidP="007F11FC">
            <w:pPr>
              <w:rPr>
                <w:lang w:val="it-IT"/>
              </w:rPr>
            </w:pPr>
            <w:r w:rsidRPr="00016174">
              <w:sym w:font="Symbol" w:char="F02D"/>
            </w:r>
            <w:r w:rsidRPr="00016174">
              <w:rPr>
                <w:lang w:val="it-IT"/>
              </w:rPr>
              <w:t xml:space="preserve"> Tính chất vật lí (mềm, khối lượng riêng nhỏ, </w:t>
            </w:r>
            <w:r w:rsidRPr="00016174">
              <w:rPr>
                <w:lang w:val="it-IT"/>
              </w:rPr>
              <w:lastRenderedPageBreak/>
              <w:t>nhiệt độ nóng chảy thấp).</w:t>
            </w:r>
            <w:r>
              <w:rPr>
                <w:lang w:val="it-IT"/>
              </w:rPr>
              <w:t xml:space="preserve"> </w:t>
            </w:r>
          </w:p>
          <w:p w14:paraId="287835AD" w14:textId="77777777" w:rsidR="00F02DC1" w:rsidRPr="00016174" w:rsidRDefault="00F02DC1" w:rsidP="007F11FC">
            <w:pPr>
              <w:rPr>
                <w:lang w:val="it-IT"/>
              </w:rPr>
            </w:pPr>
            <w:r w:rsidRPr="00016174">
              <w:sym w:font="Symbol" w:char="F02D"/>
            </w:r>
            <w:r w:rsidRPr="00016174">
              <w:rPr>
                <w:lang w:val="it-IT"/>
              </w:rPr>
              <w:t xml:space="preserve"> Tính chất hoá học: Tính khử mạnh nhất trong số các kim loại (phản ứng với nước, axit, phi kim).</w:t>
            </w:r>
            <w:r>
              <w:rPr>
                <w:lang w:val="it-IT"/>
              </w:rPr>
              <w:t xml:space="preserve"> </w:t>
            </w:r>
          </w:p>
          <w:p w14:paraId="26B0012B" w14:textId="77777777" w:rsidR="00F02DC1" w:rsidRPr="00016174" w:rsidRDefault="00F02DC1" w:rsidP="007F11FC">
            <w:pPr>
              <w:rPr>
                <w:lang w:val="it-IT"/>
              </w:rPr>
            </w:pPr>
            <w:r w:rsidRPr="00016174">
              <w:rPr>
                <w:b/>
                <w:lang w:val="it-IT"/>
              </w:rPr>
              <w:t>Vận dụng:</w:t>
            </w:r>
          </w:p>
          <w:p w14:paraId="4929A7DC" w14:textId="77777777" w:rsidR="00F02DC1" w:rsidRPr="00016174" w:rsidRDefault="00F02DC1" w:rsidP="007F11FC">
            <w:pPr>
              <w:rPr>
                <w:lang w:val="it-IT"/>
              </w:rPr>
            </w:pPr>
            <w:r w:rsidRPr="00016174">
              <w:sym w:font="Symbol" w:char="F02D"/>
            </w:r>
            <w:r w:rsidRPr="00016174">
              <w:rPr>
                <w:lang w:val="it-IT"/>
              </w:rPr>
              <w:t xml:space="preserve"> Dự đoán tính chất hoá học, kiểm tra và kết luận về tính chất của đơn chất và một số hợp chất kim loại kiềm. </w:t>
            </w:r>
          </w:p>
          <w:p w14:paraId="5E198992" w14:textId="77777777" w:rsidR="00F02DC1" w:rsidRPr="00016174" w:rsidRDefault="00F02DC1" w:rsidP="007F11FC">
            <w:pPr>
              <w:rPr>
                <w:lang w:val="it-IT"/>
              </w:rPr>
            </w:pPr>
            <w:r w:rsidRPr="00016174">
              <w:sym w:font="Symbol" w:char="F02D"/>
            </w:r>
            <w:r w:rsidRPr="00016174">
              <w:rPr>
                <w:lang w:val="it-IT"/>
              </w:rPr>
              <w:t xml:space="preserve"> Quan sát thí nghiệm, hình ảnh, sơ đồ rút ra được nhận xét về tính chất, phương pháp điều chế.</w:t>
            </w:r>
          </w:p>
          <w:p w14:paraId="14BFA066" w14:textId="77777777" w:rsidR="00F02DC1" w:rsidRDefault="00F02DC1" w:rsidP="007F11FC">
            <w:pPr>
              <w:rPr>
                <w:lang w:val="it-IT"/>
              </w:rPr>
            </w:pPr>
            <w:r w:rsidRPr="00016174">
              <w:sym w:font="Symbol" w:char="F02D"/>
            </w:r>
            <w:r w:rsidRPr="00016174">
              <w:rPr>
                <w:lang w:val="it-IT"/>
              </w:rPr>
              <w:t xml:space="preserve"> Viết các phương trình hoá học minh hoạ tính chất hoá học của kim loại kiềm và một số hợp chất của chúng</w:t>
            </w:r>
            <w:r>
              <w:rPr>
                <w:lang w:val="it-IT"/>
              </w:rPr>
              <w:t>.</w:t>
            </w:r>
          </w:p>
          <w:p w14:paraId="16793449" w14:textId="77777777" w:rsidR="00F02DC1" w:rsidRPr="00016174" w:rsidRDefault="00F02DC1" w:rsidP="007F11FC">
            <w:pPr>
              <w:rPr>
                <w:lang w:val="it-IT"/>
              </w:rPr>
            </w:pPr>
            <w:r w:rsidRPr="00016174">
              <w:rPr>
                <w:lang w:val="it-IT"/>
              </w:rPr>
              <w:t>- Viết sơ đồ điện phân điều chế kim loại kiềm.</w:t>
            </w:r>
          </w:p>
          <w:p w14:paraId="42D79615" w14:textId="77777777" w:rsidR="00F02DC1" w:rsidRPr="00016174" w:rsidRDefault="00F02DC1" w:rsidP="007F11FC">
            <w:r w:rsidRPr="00016174">
              <w:rPr>
                <w:lang w:val="nl-NL"/>
              </w:rPr>
              <w:t>- Bài toán tính theo phương trình, xác định kim loại kiềm và tính thành phần hỗn hợp.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3A57AFE" w14:textId="77777777" w:rsidR="00F02DC1" w:rsidRPr="00016174" w:rsidRDefault="00F02DC1" w:rsidP="007F11FC">
            <w:pPr>
              <w:jc w:val="center"/>
            </w:pPr>
            <w:r w:rsidRPr="00016174">
              <w:lastRenderedPageBreak/>
              <w:t>4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E6C5A88" w14:textId="77777777" w:rsidR="00F02DC1" w:rsidRPr="00016174" w:rsidRDefault="00F02DC1" w:rsidP="007F11FC">
            <w:pPr>
              <w:jc w:val="center"/>
            </w:pPr>
            <w:r>
              <w:t>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DDA01B2" w14:textId="77777777" w:rsidR="00F02DC1" w:rsidRPr="00016174" w:rsidRDefault="00F02DC1" w:rsidP="007F11FC">
            <w:pPr>
              <w:jc w:val="center"/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F801841" w14:textId="77777777" w:rsidR="00F02DC1" w:rsidRPr="00016174" w:rsidRDefault="00F02DC1" w:rsidP="007F11FC">
            <w:pPr>
              <w:jc w:val="center"/>
            </w:pPr>
            <w:r w:rsidRPr="00016174">
              <w:t>0</w:t>
            </w:r>
          </w:p>
        </w:tc>
      </w:tr>
      <w:tr w:rsidR="00F02DC1" w:rsidRPr="00016174" w14:paraId="54E7B67B" w14:textId="77777777" w:rsidTr="00F02DC1">
        <w:trPr>
          <w:trHeight w:val="674"/>
        </w:trPr>
        <w:tc>
          <w:tcPr>
            <w:tcW w:w="186" w:type="pct"/>
          </w:tcPr>
          <w:p w14:paraId="10197D0F" w14:textId="77777777" w:rsidR="00F02DC1" w:rsidRPr="00016174" w:rsidRDefault="00F02DC1" w:rsidP="007F11FC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741" w:type="pct"/>
          </w:tcPr>
          <w:p w14:paraId="3CDF6DC2" w14:textId="77777777" w:rsidR="00F02DC1" w:rsidRPr="00016174" w:rsidRDefault="00F02DC1" w:rsidP="007F11FC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628285FD" w14:textId="77777777" w:rsidR="00F02DC1" w:rsidRPr="00016174" w:rsidRDefault="00F02DC1" w:rsidP="007F11FC">
            <w:pPr>
              <w:jc w:val="center"/>
              <w:rPr>
                <w:b/>
                <w:bCs/>
              </w:rPr>
            </w:pPr>
            <w:r w:rsidRPr="00016174">
              <w:rPr>
                <w:b/>
                <w:bCs/>
              </w:rPr>
              <w:t>4. Kim loại kiềm thổ và hợp chất quan trọng của kim loại kiềm thổ</w:t>
            </w:r>
          </w:p>
        </w:tc>
        <w:tc>
          <w:tcPr>
            <w:tcW w:w="1617" w:type="pct"/>
          </w:tcPr>
          <w:p w14:paraId="445B24EF" w14:textId="77777777" w:rsidR="00F02DC1" w:rsidRPr="00016174" w:rsidRDefault="00F02DC1" w:rsidP="007F11FC">
            <w:pPr>
              <w:rPr>
                <w:iCs/>
                <w:lang w:val="it-IT"/>
              </w:rPr>
            </w:pPr>
            <w:r w:rsidRPr="00016174">
              <w:rPr>
                <w:b/>
                <w:bCs/>
                <w:iCs/>
                <w:lang w:val="it-IT"/>
              </w:rPr>
              <w:t>Nhận biết:</w:t>
            </w:r>
          </w:p>
          <w:p w14:paraId="77A4BF7C" w14:textId="77777777" w:rsidR="00F02DC1" w:rsidRPr="00016174" w:rsidRDefault="00F02DC1" w:rsidP="007F11FC">
            <w:pPr>
              <w:rPr>
                <w:iCs/>
                <w:lang w:val="it-IT"/>
              </w:rPr>
            </w:pPr>
            <w:r w:rsidRPr="00016174">
              <w:rPr>
                <w:iCs/>
                <w:lang w:val="it-IT"/>
              </w:rPr>
              <w:sym w:font="Symbol" w:char="F02D"/>
            </w:r>
            <w:r w:rsidRPr="00016174">
              <w:rPr>
                <w:iCs/>
                <w:lang w:val="it-IT"/>
              </w:rPr>
              <w:t xml:space="preserve"> Kí hiệu hóa học, tên gọi của kim loại kiềm thổ.</w:t>
            </w:r>
          </w:p>
          <w:p w14:paraId="0652F003" w14:textId="77777777" w:rsidR="00F02DC1" w:rsidRPr="00016174" w:rsidRDefault="00F02DC1" w:rsidP="007F11FC">
            <w:pPr>
              <w:rPr>
                <w:iCs/>
                <w:lang w:val="it-IT"/>
              </w:rPr>
            </w:pPr>
            <w:r w:rsidRPr="00016174">
              <w:rPr>
                <w:iCs/>
                <w:lang w:val="it-IT"/>
              </w:rPr>
              <w:t>- Vị trí, cấu hình electron lớp ngoài cùng.</w:t>
            </w:r>
          </w:p>
          <w:p w14:paraId="36CE4F39" w14:textId="77777777" w:rsidR="00F02DC1" w:rsidRPr="00016174" w:rsidRDefault="00F02DC1" w:rsidP="007F11FC">
            <w:pPr>
              <w:rPr>
                <w:iCs/>
                <w:lang w:val="it-IT"/>
              </w:rPr>
            </w:pPr>
            <w:r w:rsidRPr="00016174">
              <w:rPr>
                <w:iCs/>
                <w:lang w:val="it-IT"/>
              </w:rPr>
              <w:t>- Tính chất của kim loại kiềm thổ và hợp chất.</w:t>
            </w:r>
            <w:r>
              <w:rPr>
                <w:iCs/>
                <w:lang w:val="it-IT"/>
              </w:rPr>
              <w:t xml:space="preserve"> </w:t>
            </w:r>
          </w:p>
          <w:p w14:paraId="23C21706" w14:textId="77777777" w:rsidR="00F02DC1" w:rsidRPr="00016174" w:rsidRDefault="00F02DC1" w:rsidP="007F11FC">
            <w:pPr>
              <w:rPr>
                <w:iCs/>
                <w:lang w:val="it-IT"/>
              </w:rPr>
            </w:pPr>
            <w:r w:rsidRPr="00016174">
              <w:rPr>
                <w:iCs/>
                <w:lang w:val="it-IT"/>
              </w:rPr>
              <w:t>- Biết sản phẩm của phản ứng của kim loại với phi kim (oxi, clo), HCl, H</w:t>
            </w:r>
            <w:r w:rsidRPr="00016174">
              <w:rPr>
                <w:iCs/>
                <w:vertAlign w:val="subscript"/>
                <w:lang w:val="it-IT"/>
              </w:rPr>
              <w:t>2</w:t>
            </w:r>
            <w:r w:rsidRPr="00016174">
              <w:rPr>
                <w:iCs/>
                <w:lang w:val="it-IT"/>
              </w:rPr>
              <w:t>O.</w:t>
            </w:r>
            <w:r>
              <w:rPr>
                <w:iCs/>
                <w:lang w:val="it-IT"/>
              </w:rPr>
              <w:t xml:space="preserve"> </w:t>
            </w:r>
          </w:p>
          <w:p w14:paraId="67FA086F" w14:textId="77777777" w:rsidR="00F02DC1" w:rsidRPr="00016174" w:rsidRDefault="00F02DC1" w:rsidP="007F11FC">
            <w:pPr>
              <w:rPr>
                <w:iCs/>
                <w:lang w:val="it-IT"/>
              </w:rPr>
            </w:pPr>
            <w:r w:rsidRPr="00016174">
              <w:rPr>
                <w:iCs/>
                <w:lang w:val="it-IT"/>
              </w:rPr>
              <w:t>- Trạng thái tự nhiên của các hợp chất canxi.</w:t>
            </w:r>
          </w:p>
          <w:p w14:paraId="7E22808F" w14:textId="77777777" w:rsidR="00F02DC1" w:rsidRPr="00016174" w:rsidRDefault="00F02DC1" w:rsidP="007F11FC">
            <w:pPr>
              <w:rPr>
                <w:iCs/>
                <w:lang w:val="it-IT"/>
              </w:rPr>
            </w:pPr>
            <w:r w:rsidRPr="00016174">
              <w:rPr>
                <w:iCs/>
                <w:lang w:val="it-IT"/>
              </w:rPr>
              <w:sym w:font="Symbol" w:char="F02D"/>
            </w:r>
            <w:r w:rsidRPr="00016174">
              <w:rPr>
                <w:iCs/>
                <w:lang w:val="it-IT"/>
              </w:rPr>
              <w:t xml:space="preserve"> Khái niệm về nước cứng (tính cứng tạm thời, vĩnh cửu, toàn phần), tác hại của nước cứng, cách làm mềm nước cứng.</w:t>
            </w:r>
          </w:p>
          <w:p w14:paraId="0CAADFEB" w14:textId="77777777" w:rsidR="00F02DC1" w:rsidRPr="00016174" w:rsidRDefault="00F02DC1" w:rsidP="007F11FC">
            <w:pPr>
              <w:tabs>
                <w:tab w:val="left" w:pos="1857"/>
              </w:tabs>
              <w:rPr>
                <w:iCs/>
                <w:lang w:val="it-IT"/>
              </w:rPr>
            </w:pPr>
            <w:r w:rsidRPr="00016174">
              <w:rPr>
                <w:iCs/>
                <w:lang w:val="it-IT"/>
              </w:rPr>
              <w:t xml:space="preserve"> </w:t>
            </w:r>
            <w:r w:rsidRPr="00016174">
              <w:rPr>
                <w:iCs/>
                <w:lang w:val="it-IT"/>
              </w:rPr>
              <w:sym w:font="Symbol" w:char="F02D"/>
            </w:r>
            <w:r w:rsidRPr="00016174">
              <w:rPr>
                <w:iCs/>
                <w:lang w:val="it-IT"/>
              </w:rPr>
              <w:t xml:space="preserve"> Cách nhận biết ion Ca</w:t>
            </w:r>
            <w:r w:rsidRPr="00016174">
              <w:rPr>
                <w:iCs/>
                <w:vertAlign w:val="superscript"/>
                <w:lang w:val="it-IT"/>
              </w:rPr>
              <w:t>2+</w:t>
            </w:r>
            <w:r w:rsidRPr="00016174">
              <w:rPr>
                <w:iCs/>
                <w:lang w:val="it-IT"/>
              </w:rPr>
              <w:t>, Mg</w:t>
            </w:r>
            <w:r w:rsidRPr="00016174">
              <w:rPr>
                <w:iCs/>
                <w:vertAlign w:val="superscript"/>
                <w:lang w:val="it-IT"/>
              </w:rPr>
              <w:t>2+</w:t>
            </w:r>
            <w:r w:rsidRPr="00016174">
              <w:rPr>
                <w:iCs/>
                <w:lang w:val="it-IT"/>
              </w:rPr>
              <w:t xml:space="preserve"> trong dung dịch.</w:t>
            </w:r>
            <w:r>
              <w:rPr>
                <w:iCs/>
                <w:lang w:val="it-IT"/>
              </w:rPr>
              <w:t xml:space="preserve"> </w:t>
            </w:r>
          </w:p>
          <w:p w14:paraId="125CF87D" w14:textId="77777777" w:rsidR="00F02DC1" w:rsidRPr="00016174" w:rsidRDefault="00F02DC1" w:rsidP="007F11FC">
            <w:pPr>
              <w:rPr>
                <w:iCs/>
                <w:lang w:val="it-IT"/>
              </w:rPr>
            </w:pPr>
            <w:r w:rsidRPr="00016174">
              <w:rPr>
                <w:b/>
                <w:bCs/>
                <w:iCs/>
                <w:lang w:val="it-IT"/>
              </w:rPr>
              <w:t>Thông hiểu:</w:t>
            </w:r>
            <w:r w:rsidRPr="00016174">
              <w:rPr>
                <w:iCs/>
                <w:lang w:val="it-IT"/>
              </w:rPr>
              <w:t xml:space="preserve"> </w:t>
            </w:r>
          </w:p>
          <w:p w14:paraId="13B59D25" w14:textId="77777777" w:rsidR="00F02DC1" w:rsidRPr="00016174" w:rsidRDefault="00F02DC1" w:rsidP="007F11FC">
            <w:pPr>
              <w:rPr>
                <w:iCs/>
                <w:lang w:val="it-IT"/>
              </w:rPr>
            </w:pPr>
            <w:r w:rsidRPr="00016174">
              <w:rPr>
                <w:iCs/>
                <w:lang w:val="it-IT"/>
              </w:rPr>
              <w:t>- Kim loại kiềm thổ có tính khử mạnh (tác dụng với oxi, clo, axit, muối).</w:t>
            </w:r>
            <w:r>
              <w:rPr>
                <w:iCs/>
                <w:lang w:val="it-IT"/>
              </w:rPr>
              <w:t xml:space="preserve"> </w:t>
            </w:r>
          </w:p>
          <w:p w14:paraId="395A3DBA" w14:textId="77777777" w:rsidR="00F02DC1" w:rsidRPr="00016174" w:rsidRDefault="00F02DC1" w:rsidP="007F11FC">
            <w:pPr>
              <w:rPr>
                <w:iCs/>
                <w:lang w:val="it-IT"/>
              </w:rPr>
            </w:pPr>
            <w:r w:rsidRPr="00016174">
              <w:rPr>
                <w:iCs/>
                <w:lang w:val="it-IT"/>
              </w:rPr>
              <w:sym w:font="Symbol" w:char="F02D"/>
            </w:r>
            <w:r w:rsidRPr="00016174">
              <w:rPr>
                <w:iCs/>
                <w:lang w:val="it-IT"/>
              </w:rPr>
              <w:t xml:space="preserve"> Tính chất hoá học các hợp chất của canxi</w:t>
            </w:r>
            <w:r w:rsidRPr="00D574BF">
              <w:rPr>
                <w:iCs/>
                <w:color w:val="FF0000"/>
                <w:lang w:val="it-IT"/>
              </w:rPr>
              <w:t>.</w:t>
            </w:r>
          </w:p>
          <w:p w14:paraId="55FEE5A1" w14:textId="77777777" w:rsidR="00F02DC1" w:rsidRPr="00016174" w:rsidRDefault="00F02DC1" w:rsidP="007F11FC">
            <w:pPr>
              <w:rPr>
                <w:iCs/>
                <w:lang w:val="it-IT"/>
              </w:rPr>
            </w:pPr>
            <w:r w:rsidRPr="00016174">
              <w:rPr>
                <w:iCs/>
                <w:lang w:val="it-IT"/>
              </w:rPr>
              <w:t>- Ứng dụng của Ca(OH)</w:t>
            </w:r>
            <w:r w:rsidRPr="00016174">
              <w:rPr>
                <w:iCs/>
                <w:vertAlign w:val="subscript"/>
                <w:lang w:val="it-IT"/>
              </w:rPr>
              <w:t>2</w:t>
            </w:r>
            <w:r w:rsidRPr="00016174">
              <w:rPr>
                <w:iCs/>
                <w:lang w:val="it-IT"/>
              </w:rPr>
              <w:t>, CaCO</w:t>
            </w:r>
            <w:r w:rsidRPr="00016174">
              <w:rPr>
                <w:iCs/>
                <w:vertAlign w:val="subscript"/>
                <w:lang w:val="it-IT"/>
              </w:rPr>
              <w:t>3</w:t>
            </w:r>
            <w:r w:rsidRPr="00016174">
              <w:rPr>
                <w:iCs/>
                <w:lang w:val="it-IT"/>
              </w:rPr>
              <w:t>, CaSO</w:t>
            </w:r>
            <w:r w:rsidRPr="00016174">
              <w:rPr>
                <w:iCs/>
                <w:vertAlign w:val="subscript"/>
                <w:lang w:val="it-IT"/>
              </w:rPr>
              <w:t>4</w:t>
            </w:r>
            <w:r w:rsidRPr="00016174">
              <w:rPr>
                <w:iCs/>
                <w:lang w:val="it-IT"/>
              </w:rPr>
              <w:t>.2H</w:t>
            </w:r>
            <w:r w:rsidRPr="00016174">
              <w:rPr>
                <w:iCs/>
                <w:vertAlign w:val="subscript"/>
                <w:lang w:val="it-IT"/>
              </w:rPr>
              <w:t>2</w:t>
            </w:r>
            <w:r w:rsidRPr="00016174">
              <w:rPr>
                <w:iCs/>
                <w:lang w:val="it-IT"/>
              </w:rPr>
              <w:t>O.</w:t>
            </w:r>
            <w:r>
              <w:rPr>
                <w:iCs/>
                <w:lang w:val="it-IT"/>
              </w:rPr>
              <w:t xml:space="preserve"> </w:t>
            </w:r>
          </w:p>
          <w:p w14:paraId="2EBC4242" w14:textId="77777777" w:rsidR="00F02DC1" w:rsidRPr="00016174" w:rsidRDefault="00F02DC1" w:rsidP="007F11FC">
            <w:pPr>
              <w:rPr>
                <w:b/>
                <w:iCs/>
                <w:lang w:val="it-IT"/>
              </w:rPr>
            </w:pPr>
            <w:r w:rsidRPr="00016174">
              <w:rPr>
                <w:b/>
                <w:iCs/>
                <w:lang w:val="it-IT"/>
              </w:rPr>
              <w:lastRenderedPageBreak/>
              <w:t>Vận dụng:</w:t>
            </w:r>
          </w:p>
          <w:p w14:paraId="07469F9E" w14:textId="77777777" w:rsidR="00F02DC1" w:rsidRPr="00016174" w:rsidRDefault="00F02DC1" w:rsidP="007F11FC">
            <w:pPr>
              <w:rPr>
                <w:iCs/>
                <w:lang w:val="it-IT"/>
              </w:rPr>
            </w:pPr>
            <w:r w:rsidRPr="00016174">
              <w:rPr>
                <w:iCs/>
                <w:lang w:val="it-IT"/>
              </w:rPr>
              <w:sym w:font="Symbol" w:char="F02D"/>
            </w:r>
            <w:r w:rsidRPr="00016174">
              <w:rPr>
                <w:iCs/>
                <w:lang w:val="it-IT"/>
              </w:rPr>
              <w:t xml:space="preserve"> Dự đoán, kiểm tra dự đoán bằng thí nghiệm và kết luận được tính chất hoá học chung của kim loại kiềm thổ, tính chất của Ca(OH)</w:t>
            </w:r>
            <w:r w:rsidRPr="00016174">
              <w:rPr>
                <w:iCs/>
                <w:vertAlign w:val="subscript"/>
                <w:lang w:val="it-IT"/>
              </w:rPr>
              <w:t>2</w:t>
            </w:r>
            <w:r w:rsidRPr="00016174">
              <w:rPr>
                <w:iCs/>
                <w:lang w:val="it-IT"/>
              </w:rPr>
              <w:t>.</w:t>
            </w:r>
          </w:p>
          <w:p w14:paraId="3B66285F" w14:textId="77777777" w:rsidR="00F02DC1" w:rsidRPr="00016174" w:rsidRDefault="00F02DC1" w:rsidP="007F11FC">
            <w:pPr>
              <w:rPr>
                <w:iCs/>
                <w:lang w:val="it-IT"/>
              </w:rPr>
            </w:pPr>
            <w:r w:rsidRPr="00016174">
              <w:rPr>
                <w:iCs/>
                <w:lang w:val="it-IT"/>
              </w:rPr>
              <w:sym w:font="Symbol" w:char="F02D"/>
            </w:r>
            <w:r w:rsidRPr="00016174">
              <w:rPr>
                <w:iCs/>
                <w:lang w:val="it-IT"/>
              </w:rPr>
              <w:t xml:space="preserve"> Viết các phương trình hoá học dạng phân tử và ion thu gọn minh họa tính chất hoá học.</w:t>
            </w:r>
          </w:p>
          <w:p w14:paraId="59279249" w14:textId="77777777" w:rsidR="00F02DC1" w:rsidRPr="00016174" w:rsidRDefault="00F02DC1" w:rsidP="007F11FC">
            <w:pPr>
              <w:rPr>
                <w:iCs/>
                <w:lang w:val="nl-NL"/>
              </w:rPr>
            </w:pPr>
            <w:r w:rsidRPr="00016174">
              <w:rPr>
                <w:iCs/>
                <w:lang w:val="nl-NL"/>
              </w:rPr>
              <w:t>- Viết phương trình điều chế kim loại kiềm thổ từ các hợp chất</w:t>
            </w:r>
          </w:p>
          <w:p w14:paraId="5E23E930" w14:textId="77777777" w:rsidR="00F02DC1" w:rsidRPr="00016174" w:rsidRDefault="00F02DC1" w:rsidP="007F11FC">
            <w:pPr>
              <w:rPr>
                <w:iCs/>
                <w:lang w:val="nl-NL"/>
              </w:rPr>
            </w:pPr>
            <w:r w:rsidRPr="00016174">
              <w:rPr>
                <w:iCs/>
                <w:lang w:val="nl-NL"/>
              </w:rPr>
              <w:t>- Bài toán tính theo PTHH, xác định kim loại kiềm thổ và tính thành phần hỗn hợp.</w:t>
            </w:r>
          </w:p>
          <w:p w14:paraId="22B5BB25" w14:textId="77777777" w:rsidR="00F02DC1" w:rsidRPr="00016174" w:rsidRDefault="00F02DC1" w:rsidP="007F11FC">
            <w:pPr>
              <w:rPr>
                <w:iCs/>
                <w:lang w:val="nl-NL"/>
              </w:rPr>
            </w:pPr>
            <w:r w:rsidRPr="00016174">
              <w:rPr>
                <w:b/>
                <w:bCs/>
                <w:iCs/>
                <w:lang w:val="nl-NL"/>
              </w:rPr>
              <w:t>Vận dụng cao</w:t>
            </w:r>
            <w:r w:rsidRPr="00016174">
              <w:rPr>
                <w:iCs/>
                <w:lang w:val="nl-NL"/>
              </w:rPr>
              <w:t>.</w:t>
            </w:r>
          </w:p>
          <w:p w14:paraId="30D932B7" w14:textId="77777777" w:rsidR="00F02DC1" w:rsidRPr="00016174" w:rsidRDefault="00F02DC1" w:rsidP="007F11FC">
            <w:pPr>
              <w:rPr>
                <w:iCs/>
                <w:lang w:val="nl-NL"/>
              </w:rPr>
            </w:pPr>
            <w:r w:rsidRPr="00016174">
              <w:rPr>
                <w:iCs/>
                <w:lang w:val="nl-NL"/>
              </w:rPr>
              <w:t>- Thực hiện sơ đồ chuyển hóa.</w:t>
            </w:r>
          </w:p>
          <w:p w14:paraId="177B59C5" w14:textId="77777777" w:rsidR="00F02DC1" w:rsidRPr="00016174" w:rsidRDefault="00F02DC1" w:rsidP="007F11FC">
            <w:r w:rsidRPr="00016174">
              <w:rPr>
                <w:iCs/>
                <w:lang w:val="nl-NL"/>
              </w:rPr>
              <w:t>- Tính khối lượng của kim loại kiềm thổ và hợp chất trong hỗn hợp.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22F9263" w14:textId="77777777" w:rsidR="00F02DC1" w:rsidRPr="00016174" w:rsidRDefault="00F02DC1" w:rsidP="007F11FC">
            <w:pPr>
              <w:spacing w:beforeLines="40" w:before="96" w:line="360" w:lineRule="auto"/>
              <w:jc w:val="center"/>
            </w:pPr>
            <w:r w:rsidRPr="00016174">
              <w:lastRenderedPageBreak/>
              <w:t>6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60FC62B" w14:textId="77777777" w:rsidR="00F02DC1" w:rsidRPr="00016174" w:rsidRDefault="00F02DC1" w:rsidP="007F11FC">
            <w:pPr>
              <w:spacing w:beforeLines="40" w:before="96" w:line="360" w:lineRule="auto"/>
              <w:jc w:val="center"/>
              <w:rPr>
                <w:bCs/>
                <w:lang w:bidi="hi-IN"/>
              </w:rPr>
            </w:pPr>
            <w:r w:rsidRPr="00016174">
              <w:rPr>
                <w:bCs/>
                <w:lang w:bidi="hi-IN"/>
              </w:rPr>
              <w:t>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632302B" w14:textId="77777777" w:rsidR="00F02DC1" w:rsidRDefault="00F02DC1" w:rsidP="007F11FC">
            <w:pPr>
              <w:spacing w:beforeLines="40" w:before="96" w:line="360" w:lineRule="auto"/>
              <w:jc w:val="center"/>
            </w:pPr>
          </w:p>
          <w:p w14:paraId="0E6EC594" w14:textId="77777777" w:rsidR="00F02DC1" w:rsidRDefault="00F02DC1" w:rsidP="007F11FC">
            <w:pPr>
              <w:spacing w:beforeLines="40" w:before="96" w:line="360" w:lineRule="auto"/>
              <w:jc w:val="center"/>
            </w:pPr>
          </w:p>
          <w:p w14:paraId="4A9E7E14" w14:textId="77777777" w:rsidR="00F02DC1" w:rsidRDefault="00F02DC1" w:rsidP="007F11FC">
            <w:pPr>
              <w:spacing w:beforeLines="40" w:before="96" w:line="360" w:lineRule="auto"/>
              <w:jc w:val="center"/>
            </w:pPr>
          </w:p>
          <w:p w14:paraId="3D57B1C3" w14:textId="77777777" w:rsidR="00F02DC1" w:rsidRDefault="00F02DC1" w:rsidP="007F11FC">
            <w:pPr>
              <w:spacing w:beforeLines="40" w:before="96" w:line="360" w:lineRule="auto"/>
              <w:jc w:val="center"/>
            </w:pPr>
          </w:p>
          <w:p w14:paraId="684B6047" w14:textId="77777777" w:rsidR="00F02DC1" w:rsidRDefault="00F02DC1" w:rsidP="007F11FC">
            <w:pPr>
              <w:spacing w:beforeLines="40" w:before="96" w:line="360" w:lineRule="auto"/>
              <w:jc w:val="center"/>
            </w:pPr>
          </w:p>
          <w:p w14:paraId="2EB966D9" w14:textId="77777777" w:rsidR="00F02DC1" w:rsidRDefault="00F02DC1" w:rsidP="007F11FC">
            <w:pPr>
              <w:spacing w:beforeLines="40" w:before="96" w:line="360" w:lineRule="auto"/>
              <w:jc w:val="center"/>
            </w:pPr>
          </w:p>
          <w:p w14:paraId="19AB719E" w14:textId="77777777" w:rsidR="00F02DC1" w:rsidRDefault="00F02DC1" w:rsidP="007F11FC">
            <w:pPr>
              <w:spacing w:beforeLines="40" w:before="96"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  <w:p w14:paraId="61328B9E" w14:textId="77777777" w:rsidR="00F02DC1" w:rsidRDefault="00F02DC1" w:rsidP="007F11FC">
            <w:pPr>
              <w:spacing w:beforeLines="40" w:before="96" w:line="360" w:lineRule="auto"/>
              <w:jc w:val="center"/>
              <w:rPr>
                <w:vertAlign w:val="superscript"/>
              </w:rPr>
            </w:pPr>
          </w:p>
          <w:p w14:paraId="6B2328B4" w14:textId="77777777" w:rsidR="00F02DC1" w:rsidRDefault="00F02DC1" w:rsidP="007F11FC">
            <w:pPr>
              <w:spacing w:beforeLines="40" w:before="96" w:line="360" w:lineRule="auto"/>
              <w:jc w:val="center"/>
              <w:rPr>
                <w:vertAlign w:val="superscript"/>
              </w:rPr>
            </w:pPr>
          </w:p>
          <w:p w14:paraId="3EDD6858" w14:textId="77777777" w:rsidR="00F02DC1" w:rsidRDefault="00F02DC1" w:rsidP="007F11FC">
            <w:pPr>
              <w:spacing w:beforeLines="40" w:before="96" w:line="360" w:lineRule="auto"/>
              <w:jc w:val="center"/>
              <w:rPr>
                <w:vertAlign w:val="superscript"/>
              </w:rPr>
            </w:pPr>
          </w:p>
          <w:p w14:paraId="4EF8C19F" w14:textId="77777777" w:rsidR="00F02DC1" w:rsidRDefault="00F02DC1" w:rsidP="007F11FC">
            <w:pPr>
              <w:spacing w:beforeLines="40" w:before="96" w:line="360" w:lineRule="auto"/>
              <w:jc w:val="center"/>
              <w:rPr>
                <w:vertAlign w:val="superscript"/>
              </w:rPr>
            </w:pPr>
          </w:p>
          <w:p w14:paraId="3828DFCE" w14:textId="77777777" w:rsidR="00F02DC1" w:rsidRDefault="00F02DC1" w:rsidP="007F11FC">
            <w:pPr>
              <w:spacing w:beforeLines="40" w:before="96" w:line="360" w:lineRule="auto"/>
              <w:jc w:val="center"/>
              <w:rPr>
                <w:vertAlign w:val="superscript"/>
              </w:rPr>
            </w:pPr>
          </w:p>
          <w:p w14:paraId="131EC305" w14:textId="77777777" w:rsidR="00F02DC1" w:rsidRDefault="00F02DC1" w:rsidP="007F11FC">
            <w:pPr>
              <w:spacing w:beforeLines="40" w:before="96" w:line="360" w:lineRule="auto"/>
              <w:jc w:val="center"/>
              <w:rPr>
                <w:vertAlign w:val="superscript"/>
              </w:rPr>
            </w:pPr>
          </w:p>
          <w:p w14:paraId="1E2C60D9" w14:textId="77777777" w:rsidR="00F02DC1" w:rsidRDefault="00F02DC1" w:rsidP="007F11FC">
            <w:pPr>
              <w:spacing w:beforeLines="40" w:before="96" w:line="360" w:lineRule="auto"/>
              <w:jc w:val="center"/>
              <w:rPr>
                <w:vertAlign w:val="superscript"/>
              </w:rPr>
            </w:pPr>
          </w:p>
          <w:p w14:paraId="278C29FE" w14:textId="77777777" w:rsidR="00F02DC1" w:rsidRDefault="00F02DC1" w:rsidP="007F11FC">
            <w:pPr>
              <w:spacing w:beforeLines="40" w:before="96" w:line="360" w:lineRule="auto"/>
              <w:jc w:val="center"/>
              <w:rPr>
                <w:vertAlign w:val="superscript"/>
              </w:rPr>
            </w:pPr>
          </w:p>
          <w:p w14:paraId="4733C1DA" w14:textId="77777777" w:rsidR="00F02DC1" w:rsidRDefault="00F02DC1" w:rsidP="007F11FC">
            <w:pPr>
              <w:spacing w:beforeLines="40" w:before="96" w:line="360" w:lineRule="auto"/>
              <w:jc w:val="center"/>
              <w:rPr>
                <w:vertAlign w:val="superscript"/>
              </w:rPr>
            </w:pPr>
          </w:p>
          <w:p w14:paraId="27A09419" w14:textId="77777777" w:rsidR="00F02DC1" w:rsidRDefault="00F02DC1" w:rsidP="007F11FC">
            <w:pPr>
              <w:spacing w:beforeLines="40" w:before="96" w:line="360" w:lineRule="auto"/>
              <w:jc w:val="center"/>
              <w:rPr>
                <w:vertAlign w:val="superscript"/>
              </w:rPr>
            </w:pPr>
          </w:p>
          <w:p w14:paraId="565E5CFF" w14:textId="77777777" w:rsidR="00F02DC1" w:rsidRDefault="00F02DC1" w:rsidP="007F11FC">
            <w:pPr>
              <w:spacing w:beforeLines="40" w:before="96" w:line="360" w:lineRule="auto"/>
              <w:jc w:val="center"/>
              <w:rPr>
                <w:vertAlign w:val="superscript"/>
              </w:rPr>
            </w:pPr>
          </w:p>
          <w:p w14:paraId="7D227B46" w14:textId="77777777" w:rsidR="00F02DC1" w:rsidRDefault="00F02DC1" w:rsidP="007F11FC">
            <w:pPr>
              <w:spacing w:beforeLines="40" w:before="96" w:line="360" w:lineRule="auto"/>
              <w:jc w:val="center"/>
              <w:rPr>
                <w:vertAlign w:val="superscript"/>
              </w:rPr>
            </w:pPr>
          </w:p>
          <w:p w14:paraId="2EE02810" w14:textId="77777777" w:rsidR="00F02DC1" w:rsidRPr="00016174" w:rsidRDefault="00F02DC1" w:rsidP="007F11FC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686DBC8F" w14:textId="77777777" w:rsidR="00F02DC1" w:rsidRPr="00016174" w:rsidRDefault="00F02DC1" w:rsidP="007F11FC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016174">
              <w:rPr>
                <w:lang w:bidi="hi-IN"/>
              </w:rPr>
              <w:lastRenderedPageBreak/>
              <w:t>1</w:t>
            </w:r>
            <w:r w:rsidRPr="00016174">
              <w:rPr>
                <w:vertAlign w:val="superscript"/>
                <w:lang w:bidi="hi-IN"/>
              </w:rPr>
              <w:t>**</w:t>
            </w:r>
          </w:p>
        </w:tc>
      </w:tr>
      <w:tr w:rsidR="00F02DC1" w:rsidRPr="00016174" w14:paraId="1A3B8AB4" w14:textId="77777777" w:rsidTr="00F02DC1">
        <w:trPr>
          <w:trHeight w:val="1844"/>
        </w:trPr>
        <w:tc>
          <w:tcPr>
            <w:tcW w:w="186" w:type="pct"/>
          </w:tcPr>
          <w:p w14:paraId="5850622D" w14:textId="77777777" w:rsidR="00F02DC1" w:rsidRPr="00016174" w:rsidRDefault="00F02DC1" w:rsidP="007F11FC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741" w:type="pct"/>
          </w:tcPr>
          <w:p w14:paraId="1ED33BDB" w14:textId="77777777" w:rsidR="00F02DC1" w:rsidRPr="00016174" w:rsidRDefault="00F02DC1" w:rsidP="007F11FC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28ABFC6E" w14:textId="77777777" w:rsidR="00F02DC1" w:rsidRPr="00016174" w:rsidRDefault="00F02DC1" w:rsidP="007F11FC">
            <w:pPr>
              <w:jc w:val="center"/>
              <w:rPr>
                <w:b/>
                <w:bCs/>
              </w:rPr>
            </w:pPr>
            <w:r w:rsidRPr="00016174">
              <w:rPr>
                <w:b/>
                <w:bCs/>
              </w:rPr>
              <w:t>5. Nhôm và hợp chất của nhôm</w:t>
            </w:r>
          </w:p>
        </w:tc>
        <w:tc>
          <w:tcPr>
            <w:tcW w:w="1617" w:type="pct"/>
          </w:tcPr>
          <w:p w14:paraId="68FFC074" w14:textId="77777777" w:rsidR="00F02DC1" w:rsidRPr="00016174" w:rsidRDefault="00F02DC1" w:rsidP="007F11FC">
            <w:pPr>
              <w:jc w:val="both"/>
              <w:rPr>
                <w:iCs/>
                <w:lang w:val="nl-NL"/>
              </w:rPr>
            </w:pPr>
            <w:r w:rsidRPr="00016174">
              <w:rPr>
                <w:b/>
                <w:bCs/>
                <w:iCs/>
                <w:lang w:val="nl-NL"/>
              </w:rPr>
              <w:t>Nhận biết:</w:t>
            </w:r>
            <w:r w:rsidRPr="00016174">
              <w:rPr>
                <w:iCs/>
                <w:lang w:val="nl-NL"/>
              </w:rPr>
              <w:t xml:space="preserve"> </w:t>
            </w:r>
          </w:p>
          <w:p w14:paraId="368720B2" w14:textId="77777777" w:rsidR="00F02DC1" w:rsidRPr="00016174" w:rsidRDefault="00F02DC1" w:rsidP="007F11FC">
            <w:pPr>
              <w:jc w:val="both"/>
              <w:rPr>
                <w:iCs/>
                <w:lang w:val="nl-NL"/>
              </w:rPr>
            </w:pPr>
            <w:r w:rsidRPr="00016174">
              <w:rPr>
                <w:iCs/>
                <w:lang w:val="nl-NL"/>
              </w:rPr>
              <w:t>- Vị trí trong bảng tuần hoàn, cấu hình lớp electron ngoài cùng của nhôm.</w:t>
            </w:r>
          </w:p>
          <w:p w14:paraId="78FE1E7C" w14:textId="77777777" w:rsidR="00F02DC1" w:rsidRPr="00016174" w:rsidRDefault="00F02DC1" w:rsidP="007F11FC">
            <w:pPr>
              <w:jc w:val="both"/>
              <w:rPr>
                <w:iCs/>
                <w:lang w:val="nl-NL"/>
              </w:rPr>
            </w:pPr>
            <w:r w:rsidRPr="00016174">
              <w:rPr>
                <w:iCs/>
                <w:lang w:val="nl-NL"/>
              </w:rPr>
              <w:t>- Tính chất vật lí, trạng thái tự nhiên, ứng dụng của nhôm.</w:t>
            </w:r>
            <w:r>
              <w:rPr>
                <w:iCs/>
                <w:lang w:val="nl-NL"/>
              </w:rPr>
              <w:t xml:space="preserve"> </w:t>
            </w:r>
          </w:p>
          <w:p w14:paraId="47E4625F" w14:textId="77777777" w:rsidR="00F02DC1" w:rsidRPr="00016174" w:rsidRDefault="00F02DC1" w:rsidP="007F11FC">
            <w:pPr>
              <w:jc w:val="both"/>
              <w:rPr>
                <w:iCs/>
                <w:lang w:val="nl-NL"/>
              </w:rPr>
            </w:pPr>
            <w:r w:rsidRPr="00016174">
              <w:rPr>
                <w:iCs/>
                <w:lang w:val="nl-NL"/>
              </w:rPr>
              <w:t>- Biết sản phẩm của phản ứng giữa nhôm với O</w:t>
            </w:r>
            <w:r w:rsidRPr="00016174">
              <w:rPr>
                <w:iCs/>
                <w:vertAlign w:val="subscript"/>
                <w:lang w:val="nl-NL"/>
              </w:rPr>
              <w:t>2</w:t>
            </w:r>
            <w:r w:rsidRPr="00016174">
              <w:rPr>
                <w:iCs/>
                <w:lang w:val="nl-NL"/>
              </w:rPr>
              <w:t>, Cl</w:t>
            </w:r>
            <w:r w:rsidRPr="00016174">
              <w:rPr>
                <w:iCs/>
                <w:vertAlign w:val="subscript"/>
                <w:lang w:val="nl-NL"/>
              </w:rPr>
              <w:t>2</w:t>
            </w:r>
            <w:r w:rsidRPr="00016174">
              <w:rPr>
                <w:iCs/>
                <w:lang w:val="nl-NL"/>
              </w:rPr>
              <w:t>, HCl, oxit kim loại, dd NaOH.</w:t>
            </w:r>
          </w:p>
          <w:p w14:paraId="1F9EC2EF" w14:textId="77777777" w:rsidR="00F02DC1" w:rsidRPr="00016174" w:rsidRDefault="00F02DC1" w:rsidP="007F11FC">
            <w:pPr>
              <w:jc w:val="both"/>
              <w:rPr>
                <w:iCs/>
                <w:lang w:val="nl-NL"/>
              </w:rPr>
            </w:pPr>
            <w:r w:rsidRPr="00016174">
              <w:rPr>
                <w:iCs/>
                <w:lang w:val="nl-NL"/>
              </w:rPr>
              <w:t>- Công thức hóa học và tên gọi các hợp chất của nhôm.</w:t>
            </w:r>
          </w:p>
          <w:p w14:paraId="28A91E4C" w14:textId="77777777" w:rsidR="00F02DC1" w:rsidRPr="00016174" w:rsidRDefault="00F02DC1" w:rsidP="007F11FC">
            <w:pPr>
              <w:jc w:val="both"/>
              <w:rPr>
                <w:iCs/>
                <w:lang w:val="nl-NL"/>
              </w:rPr>
            </w:pPr>
            <w:r w:rsidRPr="00016174">
              <w:rPr>
                <w:iCs/>
                <w:lang w:val="nl-NL"/>
              </w:rPr>
              <w:t>- Ứng dụng các hợp chất của nhôm.</w:t>
            </w:r>
            <w:r>
              <w:rPr>
                <w:iCs/>
                <w:lang w:val="nl-NL"/>
              </w:rPr>
              <w:t xml:space="preserve"> </w:t>
            </w:r>
          </w:p>
          <w:p w14:paraId="7AFC0A6B" w14:textId="77777777" w:rsidR="00F02DC1" w:rsidRPr="00016174" w:rsidRDefault="00F02DC1" w:rsidP="007F11FC">
            <w:pPr>
              <w:jc w:val="both"/>
              <w:rPr>
                <w:iCs/>
                <w:lang w:val="nl-NL"/>
              </w:rPr>
            </w:pPr>
            <w:r w:rsidRPr="00016174">
              <w:rPr>
                <w:b/>
                <w:bCs/>
                <w:iCs/>
                <w:lang w:val="nl-NL"/>
              </w:rPr>
              <w:t>Thông hiểu:</w:t>
            </w:r>
            <w:r w:rsidRPr="00016174">
              <w:rPr>
                <w:iCs/>
                <w:lang w:val="nl-NL"/>
              </w:rPr>
              <w:t xml:space="preserve"> </w:t>
            </w:r>
          </w:p>
          <w:p w14:paraId="3228AFA5" w14:textId="77777777" w:rsidR="00F02DC1" w:rsidRPr="00016174" w:rsidRDefault="00F02DC1" w:rsidP="007F11FC">
            <w:pPr>
              <w:jc w:val="both"/>
              <w:rPr>
                <w:iCs/>
                <w:lang w:val="nl-NL"/>
              </w:rPr>
            </w:pPr>
            <w:r w:rsidRPr="00016174">
              <w:rPr>
                <w:iCs/>
                <w:lang w:val="nl-NL"/>
              </w:rPr>
              <w:sym w:font="Symbol" w:char="F02D"/>
            </w:r>
            <w:r w:rsidRPr="00016174">
              <w:rPr>
                <w:iCs/>
                <w:lang w:val="nl-NL"/>
              </w:rPr>
              <w:t xml:space="preserve"> Nhôm là kim loại có tính khử khá mạnh: phản ứng với phi kim, dung dịch axit, nước, dung dịch </w:t>
            </w:r>
            <w:r w:rsidRPr="00016174">
              <w:rPr>
                <w:iCs/>
                <w:lang w:val="nl-NL"/>
              </w:rPr>
              <w:lastRenderedPageBreak/>
              <w:t>kiềm, oxit kim loại.</w:t>
            </w:r>
            <w:r>
              <w:rPr>
                <w:iCs/>
                <w:lang w:val="nl-NL"/>
              </w:rPr>
              <w:t xml:space="preserve"> </w:t>
            </w:r>
          </w:p>
          <w:p w14:paraId="5DE721AF" w14:textId="77777777" w:rsidR="00F02DC1" w:rsidRPr="00016174" w:rsidRDefault="00F02DC1" w:rsidP="007F11FC">
            <w:pPr>
              <w:jc w:val="both"/>
              <w:rPr>
                <w:iCs/>
                <w:lang w:val="nl-NL"/>
              </w:rPr>
            </w:pPr>
            <w:r w:rsidRPr="00016174">
              <w:rPr>
                <w:iCs/>
                <w:lang w:val="nl-NL"/>
              </w:rPr>
              <w:sym w:font="Symbol" w:char="F02D"/>
            </w:r>
            <w:r w:rsidRPr="00016174">
              <w:rPr>
                <w:iCs/>
                <w:lang w:val="nl-NL"/>
              </w:rPr>
              <w:t xml:space="preserve"> Nguyên tắc và sản xuất nhôm bằng phương pháp điện phân oxit nóng chảy</w:t>
            </w:r>
            <w:r>
              <w:rPr>
                <w:iCs/>
                <w:lang w:val="nl-NL"/>
              </w:rPr>
              <w:t>.</w:t>
            </w:r>
            <w:r w:rsidRPr="00016174">
              <w:rPr>
                <w:iCs/>
                <w:lang w:val="nl-NL"/>
              </w:rPr>
              <w:t xml:space="preserve"> </w:t>
            </w:r>
          </w:p>
          <w:p w14:paraId="07042120" w14:textId="77777777" w:rsidR="00F02DC1" w:rsidRPr="00016174" w:rsidRDefault="00F02DC1" w:rsidP="007F11FC">
            <w:pPr>
              <w:jc w:val="both"/>
              <w:rPr>
                <w:iCs/>
                <w:lang w:val="nl-NL"/>
              </w:rPr>
            </w:pPr>
            <w:r w:rsidRPr="00016174">
              <w:rPr>
                <w:iCs/>
                <w:lang w:val="nl-NL"/>
              </w:rPr>
              <w:sym w:font="Symbol" w:char="F02D"/>
            </w:r>
            <w:r w:rsidRPr="00016174">
              <w:rPr>
                <w:iCs/>
                <w:lang w:val="nl-NL"/>
              </w:rPr>
              <w:t xml:space="preserve"> Tính chất vật lí và ứng dụng của một số hợp chất: Al</w:t>
            </w:r>
            <w:r w:rsidRPr="00016174">
              <w:rPr>
                <w:iCs/>
                <w:vertAlign w:val="subscript"/>
                <w:lang w:val="nl-NL"/>
              </w:rPr>
              <w:t>2</w:t>
            </w:r>
            <w:r w:rsidRPr="00016174">
              <w:rPr>
                <w:iCs/>
                <w:lang w:val="nl-NL"/>
              </w:rPr>
              <w:t>O</w:t>
            </w:r>
            <w:r w:rsidRPr="00016174">
              <w:rPr>
                <w:iCs/>
                <w:vertAlign w:val="subscript"/>
                <w:lang w:val="nl-NL"/>
              </w:rPr>
              <w:t>3</w:t>
            </w:r>
            <w:r w:rsidRPr="00016174">
              <w:rPr>
                <w:iCs/>
                <w:lang w:val="nl-NL"/>
              </w:rPr>
              <w:t>, Al(OH)</w:t>
            </w:r>
            <w:r w:rsidRPr="00016174">
              <w:rPr>
                <w:iCs/>
                <w:vertAlign w:val="subscript"/>
                <w:lang w:val="nl-NL"/>
              </w:rPr>
              <w:t>3</w:t>
            </w:r>
            <w:r w:rsidRPr="00016174">
              <w:rPr>
                <w:iCs/>
                <w:lang w:val="nl-NL"/>
              </w:rPr>
              <w:t>, muối nhôm</w:t>
            </w:r>
            <w:r w:rsidRPr="00C92CA8">
              <w:rPr>
                <w:b/>
                <w:bCs/>
                <w:iCs/>
                <w:lang w:val="nl-NL"/>
              </w:rPr>
              <w:t>.</w:t>
            </w:r>
          </w:p>
          <w:p w14:paraId="44778757" w14:textId="77777777" w:rsidR="00F02DC1" w:rsidRPr="00016174" w:rsidRDefault="00F02DC1" w:rsidP="007F11FC">
            <w:pPr>
              <w:jc w:val="both"/>
              <w:rPr>
                <w:iCs/>
                <w:lang w:val="nl-NL"/>
              </w:rPr>
            </w:pPr>
            <w:r w:rsidRPr="00016174">
              <w:rPr>
                <w:iCs/>
                <w:lang w:val="nl-NL"/>
              </w:rPr>
              <w:sym w:font="Symbol" w:char="F02D"/>
            </w:r>
            <w:r w:rsidRPr="00016174">
              <w:rPr>
                <w:iCs/>
                <w:lang w:val="nl-NL"/>
              </w:rPr>
              <w:t xml:space="preserve"> Tính chất lưỡng tính của Al</w:t>
            </w:r>
            <w:r w:rsidRPr="00016174">
              <w:rPr>
                <w:iCs/>
                <w:vertAlign w:val="subscript"/>
                <w:lang w:val="nl-NL"/>
              </w:rPr>
              <w:t>2</w:t>
            </w:r>
            <w:r w:rsidRPr="00016174">
              <w:rPr>
                <w:iCs/>
                <w:lang w:val="nl-NL"/>
              </w:rPr>
              <w:t>O</w:t>
            </w:r>
            <w:r w:rsidRPr="00016174">
              <w:rPr>
                <w:iCs/>
                <w:vertAlign w:val="subscript"/>
                <w:lang w:val="nl-NL"/>
              </w:rPr>
              <w:t>3</w:t>
            </w:r>
            <w:r w:rsidRPr="00016174">
              <w:rPr>
                <w:iCs/>
                <w:lang w:val="nl-NL"/>
              </w:rPr>
              <w:t>, Al(OH)</w:t>
            </w:r>
            <w:r w:rsidRPr="00016174">
              <w:rPr>
                <w:iCs/>
                <w:vertAlign w:val="subscript"/>
                <w:lang w:val="nl-NL"/>
              </w:rPr>
              <w:t>3</w:t>
            </w:r>
            <w:r w:rsidRPr="00016174">
              <w:rPr>
                <w:iCs/>
                <w:lang w:val="nl-NL"/>
              </w:rPr>
              <w:t>: vừa tác dụng với axit mạnh, vừa tác dụng với bazơ mạnh.</w:t>
            </w:r>
          </w:p>
          <w:p w14:paraId="388FEFB8" w14:textId="77777777" w:rsidR="00F02DC1" w:rsidRPr="00016174" w:rsidRDefault="00F02DC1" w:rsidP="007F11FC">
            <w:pPr>
              <w:jc w:val="both"/>
              <w:rPr>
                <w:b/>
                <w:iCs/>
                <w:lang w:val="nl-NL"/>
              </w:rPr>
            </w:pPr>
            <w:r w:rsidRPr="00016174">
              <w:rPr>
                <w:iCs/>
                <w:lang w:val="nl-NL"/>
              </w:rPr>
              <w:sym w:font="Symbol" w:char="F02D"/>
            </w:r>
            <w:r w:rsidRPr="00016174">
              <w:rPr>
                <w:iCs/>
                <w:lang w:val="nl-NL"/>
              </w:rPr>
              <w:t xml:space="preserve"> Cách nhận biết ion nhôm trong dung dịch.</w:t>
            </w:r>
            <w:r w:rsidRPr="00016174">
              <w:rPr>
                <w:b/>
                <w:iCs/>
                <w:lang w:val="nl-NL"/>
              </w:rPr>
              <w:t xml:space="preserve">  </w:t>
            </w:r>
          </w:p>
          <w:p w14:paraId="04EC3AE4" w14:textId="77777777" w:rsidR="00F02DC1" w:rsidRPr="00016174" w:rsidRDefault="00F02DC1" w:rsidP="007F11FC">
            <w:pPr>
              <w:jc w:val="both"/>
              <w:rPr>
                <w:b/>
                <w:iCs/>
                <w:lang w:val="nl-NL"/>
              </w:rPr>
            </w:pPr>
            <w:r w:rsidRPr="00016174">
              <w:rPr>
                <w:b/>
                <w:iCs/>
                <w:lang w:val="nl-NL"/>
              </w:rPr>
              <w:t xml:space="preserve">- </w:t>
            </w:r>
            <w:r w:rsidRPr="00016174">
              <w:rPr>
                <w:bCs/>
                <w:iCs/>
                <w:lang w:val="nl-NL"/>
              </w:rPr>
              <w:t>Bài toán tính theo một PTHH.</w:t>
            </w:r>
            <w:r>
              <w:rPr>
                <w:bCs/>
                <w:iCs/>
                <w:lang w:val="nl-NL"/>
              </w:rPr>
              <w:t xml:space="preserve"> </w:t>
            </w:r>
          </w:p>
          <w:p w14:paraId="759BF685" w14:textId="77777777" w:rsidR="00F02DC1" w:rsidRPr="00016174" w:rsidRDefault="00F02DC1" w:rsidP="007F11FC">
            <w:pPr>
              <w:rPr>
                <w:b/>
                <w:iCs/>
                <w:lang w:val="it-IT"/>
              </w:rPr>
            </w:pPr>
            <w:r w:rsidRPr="00016174">
              <w:rPr>
                <w:b/>
                <w:iCs/>
                <w:lang w:val="it-IT"/>
              </w:rPr>
              <w:t>Vận dụng:</w:t>
            </w:r>
          </w:p>
          <w:p w14:paraId="7B4D4745" w14:textId="77777777" w:rsidR="00F02DC1" w:rsidRPr="00016174" w:rsidRDefault="00F02DC1" w:rsidP="007F11FC">
            <w:pPr>
              <w:pStyle w:val="BodyText3"/>
              <w:spacing w:line="240" w:lineRule="auto"/>
              <w:rPr>
                <w:rFonts w:ascii="Times New Roman" w:hAnsi="Times New Roman"/>
                <w:iCs/>
                <w:sz w:val="24"/>
                <w:lang w:val="nl-NL"/>
              </w:rPr>
            </w:pPr>
            <w:r w:rsidRPr="00016174">
              <w:rPr>
                <w:rFonts w:ascii="Times New Roman" w:hAnsi="Times New Roman"/>
                <w:iCs/>
                <w:lang w:val="nl-NL"/>
              </w:rPr>
              <w:sym w:font="Symbol" w:char="F02D"/>
            </w:r>
            <w:r w:rsidRPr="00016174">
              <w:rPr>
                <w:rFonts w:ascii="Times New Roman" w:hAnsi="Times New Roman"/>
                <w:iCs/>
                <w:sz w:val="24"/>
                <w:lang w:val="nl-NL"/>
              </w:rPr>
              <w:t xml:space="preserve"> Quan sát mẫu vật, thí nghiệm, rút ra kết luận về tính chất hóa học của nhôm và hợp chất, nhận biết ion nhôm </w:t>
            </w:r>
          </w:p>
          <w:p w14:paraId="5EB4251D" w14:textId="77777777" w:rsidR="00F02DC1" w:rsidRPr="00016174" w:rsidRDefault="00F02DC1" w:rsidP="007F11FC">
            <w:pPr>
              <w:pStyle w:val="BodyText3"/>
              <w:spacing w:line="240" w:lineRule="auto"/>
              <w:rPr>
                <w:rFonts w:ascii="Times New Roman" w:hAnsi="Times New Roman"/>
                <w:iCs/>
                <w:sz w:val="24"/>
                <w:lang w:val="nl-NL"/>
              </w:rPr>
            </w:pPr>
            <w:r w:rsidRPr="00016174">
              <w:rPr>
                <w:rFonts w:ascii="Times New Roman" w:hAnsi="Times New Roman"/>
                <w:iCs/>
                <w:lang w:val="nl-NL"/>
              </w:rPr>
              <w:sym w:font="Symbol" w:char="F02D"/>
            </w:r>
            <w:r w:rsidRPr="00016174">
              <w:rPr>
                <w:rFonts w:ascii="Times New Roman" w:hAnsi="Times New Roman"/>
                <w:iCs/>
                <w:sz w:val="24"/>
                <w:lang w:val="nl-NL"/>
              </w:rPr>
              <w:t xml:space="preserve"> Dự đoán, kiểm tra bằng thí nghiệm và kết luận được tính chất hóa học của  nhôm, nhận biết ion nhôm. </w:t>
            </w:r>
          </w:p>
          <w:p w14:paraId="4000BDE6" w14:textId="77777777" w:rsidR="00F02DC1" w:rsidRPr="00016174" w:rsidRDefault="00F02DC1" w:rsidP="007F11FC">
            <w:pPr>
              <w:pStyle w:val="BodyText3"/>
              <w:spacing w:line="240" w:lineRule="auto"/>
              <w:rPr>
                <w:rFonts w:ascii="Times New Roman" w:hAnsi="Times New Roman"/>
                <w:iCs/>
                <w:sz w:val="24"/>
                <w:lang w:val="nl-NL"/>
              </w:rPr>
            </w:pPr>
            <w:r w:rsidRPr="00016174">
              <w:rPr>
                <w:rFonts w:ascii="Times New Roman" w:hAnsi="Times New Roman"/>
                <w:iCs/>
                <w:lang w:val="nl-NL"/>
              </w:rPr>
              <w:sym w:font="Symbol" w:char="F02D"/>
            </w:r>
            <w:r w:rsidRPr="00016174">
              <w:rPr>
                <w:rFonts w:ascii="Times New Roman" w:hAnsi="Times New Roman"/>
                <w:iCs/>
                <w:sz w:val="24"/>
                <w:lang w:val="nl-NL"/>
              </w:rPr>
              <w:t xml:space="preserve"> Viết các PTHH phân tử và ion rút gọn (nếu có) minh hoạ tính chất hoá học của hợp chất nhôm.</w:t>
            </w:r>
          </w:p>
          <w:p w14:paraId="7781FDC3" w14:textId="77777777" w:rsidR="00F02DC1" w:rsidRPr="00016174" w:rsidRDefault="00F02DC1" w:rsidP="007F11FC">
            <w:pPr>
              <w:jc w:val="both"/>
              <w:rPr>
                <w:iCs/>
                <w:lang w:val="nl-NL"/>
              </w:rPr>
            </w:pPr>
            <w:r w:rsidRPr="00016174">
              <w:rPr>
                <w:iCs/>
                <w:lang w:val="nl-NL"/>
              </w:rPr>
              <w:sym w:font="Symbol" w:char="F02D"/>
            </w:r>
            <w:r w:rsidRPr="00016174">
              <w:rPr>
                <w:iCs/>
                <w:lang w:val="nl-NL"/>
              </w:rPr>
              <w:t xml:space="preserve"> Sử dụng và bảo quản hợp lý các đồ dùng bằng nhôm.</w:t>
            </w:r>
          </w:p>
          <w:p w14:paraId="50F1208B" w14:textId="77777777" w:rsidR="00F02DC1" w:rsidRPr="00016174" w:rsidRDefault="00F02DC1" w:rsidP="007F11FC">
            <w:pPr>
              <w:rPr>
                <w:iCs/>
                <w:lang w:val="nl-NL"/>
              </w:rPr>
            </w:pPr>
            <w:r w:rsidRPr="00016174">
              <w:rPr>
                <w:iCs/>
                <w:lang w:val="nl-NL"/>
              </w:rPr>
              <w:sym w:font="Symbol" w:char="F02D"/>
            </w:r>
            <w:r w:rsidRPr="00016174">
              <w:rPr>
                <w:iCs/>
                <w:lang w:val="nl-NL"/>
              </w:rPr>
              <w:t xml:space="preserve"> Tính khối lượng nhôm trong hỗn hợp chất đem phản ứng.</w:t>
            </w:r>
          </w:p>
          <w:p w14:paraId="4D7A5454" w14:textId="77777777" w:rsidR="00F02DC1" w:rsidRPr="00016174" w:rsidRDefault="00F02DC1" w:rsidP="007F11FC">
            <w:pPr>
              <w:rPr>
                <w:iCs/>
                <w:lang w:val="nl-NL"/>
              </w:rPr>
            </w:pPr>
            <w:r w:rsidRPr="00016174">
              <w:rPr>
                <w:iCs/>
                <w:lang w:val="nl-NL"/>
              </w:rPr>
              <w:t>- Tính khối lượng nhôm hiđroxit.</w:t>
            </w:r>
          </w:p>
          <w:p w14:paraId="69020091" w14:textId="77777777" w:rsidR="00F02DC1" w:rsidRPr="00016174" w:rsidRDefault="00F02DC1" w:rsidP="007F11FC">
            <w:pPr>
              <w:rPr>
                <w:iCs/>
                <w:lang w:val="nl-NL"/>
              </w:rPr>
            </w:pPr>
            <w:r w:rsidRPr="00016174">
              <w:rPr>
                <w:iCs/>
                <w:lang w:val="nl-NL"/>
              </w:rPr>
              <w:sym w:font="Symbol" w:char="F02D"/>
            </w:r>
            <w:r w:rsidRPr="00016174">
              <w:rPr>
                <w:iCs/>
                <w:lang w:val="nl-NL"/>
              </w:rPr>
              <w:t xml:space="preserve"> Tính khối lượng boxit để sản xuất lượng nhôm xác định theo hiệu suất phản ứng.</w:t>
            </w:r>
          </w:p>
          <w:p w14:paraId="0CDCA3A7" w14:textId="77777777" w:rsidR="00F02DC1" w:rsidRPr="00016174" w:rsidRDefault="00F02DC1" w:rsidP="007F11FC">
            <w:pPr>
              <w:rPr>
                <w:b/>
              </w:rPr>
            </w:pPr>
            <w:r w:rsidRPr="00016174">
              <w:rPr>
                <w:b/>
              </w:rPr>
              <w:t>Vận dụng cao:</w:t>
            </w:r>
          </w:p>
          <w:p w14:paraId="077F0381" w14:textId="77777777" w:rsidR="00F02DC1" w:rsidRPr="00016174" w:rsidRDefault="00F02DC1" w:rsidP="007F11FC">
            <w:pPr>
              <w:rPr>
                <w:iCs/>
                <w:lang w:val="nl-NL"/>
              </w:rPr>
            </w:pPr>
            <w:r w:rsidRPr="00016174">
              <w:rPr>
                <w:iCs/>
                <w:lang w:val="nl-NL"/>
              </w:rPr>
              <w:t>- Hoàn thành sơ đồ chuyển hóa nhôm và hợp chất của nhôm.</w:t>
            </w:r>
          </w:p>
          <w:p w14:paraId="2EB62A6E" w14:textId="77777777" w:rsidR="00F02DC1" w:rsidRPr="00016174" w:rsidRDefault="00F02DC1" w:rsidP="007F11FC">
            <w:pPr>
              <w:rPr>
                <w:iCs/>
                <w:lang w:val="nl-NL"/>
              </w:rPr>
            </w:pPr>
            <w:r w:rsidRPr="00016174">
              <w:rPr>
                <w:iCs/>
                <w:lang w:val="nl-NL"/>
              </w:rPr>
              <w:t>- Tính khối lượng nhôm, hợp chất của nhôm trong phản ứng nhiệt nhôm</w:t>
            </w:r>
            <w:r>
              <w:rPr>
                <w:iCs/>
                <w:lang w:val="nl-NL"/>
              </w:rPr>
              <w:t>, trong hỗn hợp Al và hợp chất của Al.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D868B24" w14:textId="77777777" w:rsidR="00F02DC1" w:rsidRPr="00016174" w:rsidRDefault="00F02DC1" w:rsidP="007F11FC">
            <w:pPr>
              <w:spacing w:beforeLines="40" w:before="96" w:line="360" w:lineRule="auto"/>
              <w:jc w:val="center"/>
            </w:pPr>
            <w:r w:rsidRPr="00016174">
              <w:lastRenderedPageBreak/>
              <w:t>4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D949B00" w14:textId="77777777" w:rsidR="00F02DC1" w:rsidRPr="00016174" w:rsidRDefault="00F02DC1" w:rsidP="007F11FC">
            <w:pPr>
              <w:spacing w:beforeLines="40" w:before="96" w:line="360" w:lineRule="auto"/>
              <w:jc w:val="center"/>
              <w:rPr>
                <w:bCs/>
                <w:lang w:bidi="hi-IN"/>
              </w:rPr>
            </w:pPr>
            <w:r w:rsidRPr="00016174">
              <w:rPr>
                <w:bCs/>
                <w:lang w:bidi="hi-IN"/>
              </w:rPr>
              <w:t>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90B2E4F" w14:textId="77777777" w:rsidR="00F02DC1" w:rsidRPr="00016174" w:rsidRDefault="00F02DC1" w:rsidP="007F11FC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1CFC6857" w14:textId="77777777" w:rsidR="00F02DC1" w:rsidRPr="00016174" w:rsidRDefault="00F02DC1" w:rsidP="007F11FC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016174">
              <w:rPr>
                <w:lang w:bidi="hi-IN"/>
              </w:rPr>
              <w:t>1</w:t>
            </w:r>
            <w:r w:rsidRPr="00016174">
              <w:rPr>
                <w:vertAlign w:val="superscript"/>
                <w:lang w:bidi="hi-IN"/>
              </w:rPr>
              <w:t>**</w:t>
            </w:r>
          </w:p>
        </w:tc>
      </w:tr>
      <w:tr w:rsidR="00F02DC1" w:rsidRPr="00016174" w14:paraId="0B2955AA" w14:textId="77777777" w:rsidTr="00F02DC1">
        <w:trPr>
          <w:trHeight w:val="1405"/>
        </w:trPr>
        <w:tc>
          <w:tcPr>
            <w:tcW w:w="186" w:type="pct"/>
          </w:tcPr>
          <w:p w14:paraId="7944DE99" w14:textId="77777777" w:rsidR="00F02DC1" w:rsidRPr="00016174" w:rsidRDefault="00F02DC1" w:rsidP="007F11FC">
            <w:pPr>
              <w:spacing w:beforeLines="40" w:before="96" w:line="360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016174">
              <w:rPr>
                <w:b/>
              </w:rPr>
              <w:t>3</w:t>
            </w:r>
          </w:p>
        </w:tc>
        <w:tc>
          <w:tcPr>
            <w:tcW w:w="741" w:type="pct"/>
          </w:tcPr>
          <w:p w14:paraId="621C9129" w14:textId="77777777" w:rsidR="00F02DC1" w:rsidRPr="00016174" w:rsidRDefault="00F02DC1" w:rsidP="007F11FC">
            <w:pPr>
              <w:spacing w:beforeLines="40" w:before="96" w:line="360" w:lineRule="auto"/>
              <w:rPr>
                <w:b/>
              </w:rPr>
            </w:pPr>
            <w:r w:rsidRPr="00016174">
              <w:rPr>
                <w:b/>
              </w:rPr>
              <w:t>Tồng hợp kiến thức vô cơ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CF9BC37" w14:textId="77777777" w:rsidR="00F02DC1" w:rsidRPr="00016174" w:rsidRDefault="00F02DC1" w:rsidP="007F11FC">
            <w:pPr>
              <w:rPr>
                <w:b/>
                <w:bCs/>
              </w:rPr>
            </w:pPr>
            <w:r w:rsidRPr="00016174">
              <w:rPr>
                <w:b/>
                <w:bCs/>
              </w:rPr>
              <w:t>6.</w:t>
            </w:r>
          </w:p>
          <w:p w14:paraId="13B68085" w14:textId="77777777" w:rsidR="00F02DC1" w:rsidRPr="00016174" w:rsidRDefault="00F02DC1" w:rsidP="007F11FC">
            <w:pPr>
              <w:rPr>
                <w:b/>
                <w:bCs/>
              </w:rPr>
            </w:pPr>
            <w:r w:rsidRPr="00016174">
              <w:rPr>
                <w:b/>
                <w:bCs/>
              </w:rPr>
              <w:t>- Bài tập hỗn hợp các kim loại kiềm, kiềm thổ, nhôm và hợp chất</w:t>
            </w:r>
          </w:p>
          <w:p w14:paraId="5B6D2F94" w14:textId="77777777" w:rsidR="00F02DC1" w:rsidRPr="00016174" w:rsidRDefault="00F02DC1" w:rsidP="007F11FC">
            <w:pPr>
              <w:rPr>
                <w:b/>
                <w:bCs/>
              </w:rPr>
            </w:pPr>
          </w:p>
          <w:p w14:paraId="06C722A0" w14:textId="77777777" w:rsidR="00F02DC1" w:rsidRPr="00016174" w:rsidRDefault="00F02DC1" w:rsidP="007F11FC">
            <w:pPr>
              <w:rPr>
                <w:b/>
                <w:bCs/>
              </w:rPr>
            </w:pPr>
            <w:r w:rsidRPr="00016174">
              <w:rPr>
                <w:b/>
                <w:bCs/>
              </w:rPr>
              <w:t>- Sơ đồ chuyển hóa các hợp chất của kim loại kiềm, kiềm thổ và nhôm</w:t>
            </w:r>
          </w:p>
          <w:p w14:paraId="20881025" w14:textId="77777777" w:rsidR="00F02DC1" w:rsidRPr="00016174" w:rsidRDefault="00F02DC1" w:rsidP="007F11FC">
            <w:pPr>
              <w:rPr>
                <w:b/>
                <w:bCs/>
              </w:rPr>
            </w:pPr>
          </w:p>
          <w:p w14:paraId="1EE021E0" w14:textId="77777777" w:rsidR="00F02DC1" w:rsidRPr="00016174" w:rsidRDefault="00F02DC1" w:rsidP="007F11FC">
            <w:pPr>
              <w:rPr>
                <w:b/>
                <w:bCs/>
              </w:rPr>
            </w:pPr>
            <w:r w:rsidRPr="00016174">
              <w:rPr>
                <w:b/>
                <w:bCs/>
              </w:rPr>
              <w:t>- Thực hành tính chất, điều chế kim loại ăn mòn kim loại</w:t>
            </w:r>
          </w:p>
        </w:tc>
        <w:tc>
          <w:tcPr>
            <w:tcW w:w="1617" w:type="pct"/>
          </w:tcPr>
          <w:p w14:paraId="17805E54" w14:textId="77777777" w:rsidR="00F02DC1" w:rsidRPr="00016174" w:rsidRDefault="00F02DC1" w:rsidP="007F11FC">
            <w:pPr>
              <w:rPr>
                <w:bCs/>
              </w:rPr>
            </w:pPr>
            <w:r w:rsidRPr="00016174">
              <w:rPr>
                <w:b/>
              </w:rPr>
              <w:t>Thông hiểu</w:t>
            </w:r>
          </w:p>
          <w:p w14:paraId="32AF68B9" w14:textId="77777777" w:rsidR="00F02DC1" w:rsidRPr="007F6DD9" w:rsidRDefault="00F02DC1" w:rsidP="007F11FC">
            <w:pPr>
              <w:rPr>
                <w:b/>
                <w:bCs/>
              </w:rPr>
            </w:pPr>
            <w:r w:rsidRPr="00016174">
              <w:rPr>
                <w:bCs/>
              </w:rPr>
              <w:t>- Sự chuyển hóa các kim loại và hợp chất.</w:t>
            </w:r>
          </w:p>
          <w:p w14:paraId="0E51617E" w14:textId="77777777" w:rsidR="00F02DC1" w:rsidRPr="00016174" w:rsidRDefault="00F02DC1" w:rsidP="007F11FC">
            <w:pPr>
              <w:rPr>
                <w:bCs/>
              </w:rPr>
            </w:pPr>
            <w:r w:rsidRPr="00016174">
              <w:rPr>
                <w:bCs/>
              </w:rPr>
              <w:t>- Liên hệ giữa ứng dụng và tính chất của các chất</w:t>
            </w:r>
            <w:r w:rsidRPr="00C117B9">
              <w:rPr>
                <w:bCs/>
                <w:color w:val="FF0000"/>
              </w:rPr>
              <w:t>.</w:t>
            </w:r>
          </w:p>
          <w:p w14:paraId="6315E1E8" w14:textId="77777777" w:rsidR="00F02DC1" w:rsidRPr="00016174" w:rsidRDefault="00F02DC1" w:rsidP="007F11FC">
            <w:pPr>
              <w:rPr>
                <w:b/>
              </w:rPr>
            </w:pPr>
            <w:r w:rsidRPr="00016174">
              <w:rPr>
                <w:b/>
              </w:rPr>
              <w:t>Vận dụng</w:t>
            </w:r>
          </w:p>
          <w:p w14:paraId="598877E4" w14:textId="77777777" w:rsidR="00F02DC1" w:rsidRPr="00016174" w:rsidRDefault="00F02DC1" w:rsidP="007F11FC">
            <w:r w:rsidRPr="00016174">
              <w:sym w:font="Symbol" w:char="F02D"/>
            </w:r>
            <w:r w:rsidRPr="00016174">
              <w:t xml:space="preserve"> Sử dụng dụng cụ hoá chất để tiến hành an toàn, thành công các thí nghiệm.</w:t>
            </w:r>
          </w:p>
          <w:p w14:paraId="636C5445" w14:textId="77777777" w:rsidR="00F02DC1" w:rsidRPr="00016174" w:rsidRDefault="00F02DC1" w:rsidP="007F11FC">
            <w:r w:rsidRPr="00016174">
              <w:sym w:font="Symbol" w:char="F02D"/>
            </w:r>
            <w:r w:rsidRPr="00016174">
              <w:t xml:space="preserve"> Quan sát thí nghiệm, nêu hiện tượng, giải thích và viết các phương trình hoá học. Rút ra nhận xét.</w:t>
            </w:r>
          </w:p>
          <w:p w14:paraId="4DE9D13A" w14:textId="77777777" w:rsidR="00F02DC1" w:rsidRDefault="00F02DC1" w:rsidP="007F11FC">
            <w:pPr>
              <w:jc w:val="both"/>
            </w:pPr>
            <w:r w:rsidRPr="00016174">
              <w:sym w:font="Symbol" w:char="F02D"/>
            </w:r>
            <w:r w:rsidRPr="00016174">
              <w:t xml:space="preserve"> Viết PTPƯ chuyển hóa các hợp chất của kim loại kiềm, kiềm thổ, nhôm và hợp chất của chúng.</w:t>
            </w:r>
          </w:p>
          <w:p w14:paraId="1E0C8912" w14:textId="77777777" w:rsidR="00F02DC1" w:rsidRPr="00016174" w:rsidRDefault="00F02DC1" w:rsidP="007F11FC">
            <w:pPr>
              <w:jc w:val="both"/>
            </w:pPr>
            <w:r>
              <w:t>- Tìm kim loại, tính khối lượng các chất .</w:t>
            </w:r>
          </w:p>
          <w:p w14:paraId="61F339B3" w14:textId="77777777" w:rsidR="00F02DC1" w:rsidRPr="00016174" w:rsidRDefault="00F02DC1" w:rsidP="007F11FC">
            <w:pPr>
              <w:rPr>
                <w:b/>
              </w:rPr>
            </w:pPr>
            <w:r w:rsidRPr="00016174">
              <w:rPr>
                <w:b/>
              </w:rPr>
              <w:t>Vận dụng cao:</w:t>
            </w:r>
          </w:p>
          <w:p w14:paraId="4AF970C7" w14:textId="77777777" w:rsidR="00F02DC1" w:rsidRPr="00016174" w:rsidRDefault="00F02DC1" w:rsidP="007F11FC">
            <w:pPr>
              <w:rPr>
                <w:iCs/>
                <w:lang w:val="nl-NL"/>
              </w:rPr>
            </w:pPr>
            <w:r w:rsidRPr="00016174">
              <w:t>- Hoàn thành sơ đồ chuyển hóa các hợp chất của kim loại kiềm, kiềm thổ, nhôm và hợp chất của chúng. Phân biệt các chất.</w:t>
            </w:r>
          </w:p>
          <w:p w14:paraId="5E685995" w14:textId="77777777" w:rsidR="00F02DC1" w:rsidRPr="00016174" w:rsidRDefault="00F02DC1" w:rsidP="007F11FC">
            <w:pPr>
              <w:rPr>
                <w:iCs/>
                <w:lang w:val="nl-NL"/>
              </w:rPr>
            </w:pPr>
            <w:r w:rsidRPr="00016174">
              <w:rPr>
                <w:iCs/>
                <w:lang w:val="nl-NL"/>
              </w:rPr>
              <w:sym w:font="Symbol" w:char="F02D"/>
            </w:r>
            <w:r w:rsidRPr="00016174">
              <w:rPr>
                <w:iCs/>
                <w:lang w:val="nl-NL"/>
              </w:rPr>
              <w:t xml:space="preserve"> Tính khối lượng các chất có trong hỗn hợp kim loại kiềm, kiềm thổ, nhôm và hợp chất.</w:t>
            </w:r>
            <w:r>
              <w:rPr>
                <w:iCs/>
                <w:lang w:val="nl-NL"/>
              </w:rPr>
              <w:t xml:space="preserve"> 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4419A6B" w14:textId="77777777" w:rsidR="00F02DC1" w:rsidRPr="00016174" w:rsidRDefault="00F02DC1" w:rsidP="007F11FC">
            <w:pPr>
              <w:spacing w:beforeLines="40" w:before="96" w:line="360" w:lineRule="auto"/>
              <w:jc w:val="center"/>
            </w:pPr>
            <w:r w:rsidRPr="00016174">
              <w:t>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3CDED49" w14:textId="77777777" w:rsidR="00F02DC1" w:rsidRPr="00016174" w:rsidRDefault="00F02DC1" w:rsidP="007F11FC">
            <w:pPr>
              <w:spacing w:beforeLines="40" w:before="96" w:line="360" w:lineRule="auto"/>
              <w:jc w:val="center"/>
              <w:rPr>
                <w:bCs/>
                <w:lang w:bidi="hi-IN"/>
              </w:rPr>
            </w:pPr>
            <w:r w:rsidRPr="00016174">
              <w:rPr>
                <w:bCs/>
                <w:lang w:bidi="hi-IN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E14F15F" w14:textId="77777777" w:rsidR="00F02DC1" w:rsidRPr="00016174" w:rsidRDefault="00F02DC1" w:rsidP="007F11FC">
            <w:pPr>
              <w:spacing w:beforeLines="40" w:before="96" w:line="360" w:lineRule="auto"/>
              <w:jc w:val="center"/>
              <w:rPr>
                <w:vertAlign w:val="superscript"/>
                <w:lang w:bidi="hi-IN"/>
              </w:rPr>
            </w:pPr>
            <w:r w:rsidRPr="00016174">
              <w:rPr>
                <w:lang w:bidi="hi-IN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47C99EA" w14:textId="77777777" w:rsidR="00F02DC1" w:rsidRPr="00016174" w:rsidRDefault="00F02DC1" w:rsidP="007F11FC">
            <w:pPr>
              <w:spacing w:beforeLines="40" w:before="96" w:line="360" w:lineRule="auto"/>
              <w:jc w:val="center"/>
              <w:rPr>
                <w:vertAlign w:val="superscript"/>
                <w:lang w:bidi="hi-IN"/>
              </w:rPr>
            </w:pPr>
            <w:r w:rsidRPr="00016174">
              <w:rPr>
                <w:lang w:bidi="hi-IN"/>
              </w:rPr>
              <w:t>1</w:t>
            </w:r>
            <w:r w:rsidRPr="00016174">
              <w:rPr>
                <w:vertAlign w:val="superscript"/>
                <w:lang w:bidi="hi-IN"/>
              </w:rPr>
              <w:t>**</w:t>
            </w:r>
          </w:p>
        </w:tc>
      </w:tr>
      <w:tr w:rsidR="00F02DC1" w:rsidRPr="00016174" w14:paraId="2CD255A7" w14:textId="77777777" w:rsidTr="00F02DC1">
        <w:trPr>
          <w:trHeight w:val="70"/>
        </w:trPr>
        <w:tc>
          <w:tcPr>
            <w:tcW w:w="1530" w:type="pct"/>
            <w:gridSpan w:val="3"/>
          </w:tcPr>
          <w:p w14:paraId="4BC82250" w14:textId="77777777" w:rsidR="00F02DC1" w:rsidRPr="00016174" w:rsidRDefault="00F02DC1" w:rsidP="007F11FC">
            <w:pPr>
              <w:spacing w:beforeLines="40" w:before="96"/>
              <w:jc w:val="center"/>
              <w:rPr>
                <w:b/>
              </w:rPr>
            </w:pPr>
            <w:r w:rsidRPr="00016174">
              <w:rPr>
                <w:b/>
              </w:rPr>
              <w:t>Tổng</w:t>
            </w:r>
          </w:p>
        </w:tc>
        <w:tc>
          <w:tcPr>
            <w:tcW w:w="1617" w:type="pct"/>
          </w:tcPr>
          <w:p w14:paraId="57D942CF" w14:textId="77777777" w:rsidR="00F02DC1" w:rsidRPr="00016174" w:rsidRDefault="00F02DC1" w:rsidP="007F11FC">
            <w:pPr>
              <w:spacing w:beforeLines="40" w:before="96"/>
              <w:jc w:val="center"/>
              <w:rPr>
                <w:bCs/>
                <w:lang w:bidi="hi-IN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44E4E0AE" w14:textId="77777777" w:rsidR="00F02DC1" w:rsidRPr="00016174" w:rsidRDefault="00F02DC1" w:rsidP="007F11FC">
            <w:pPr>
              <w:spacing w:beforeLines="40" w:before="96"/>
              <w:jc w:val="center"/>
              <w:rPr>
                <w:b/>
                <w:lang w:bidi="hi-IN"/>
              </w:rPr>
            </w:pPr>
            <w:r w:rsidRPr="00016174">
              <w:rPr>
                <w:b/>
                <w:lang w:bidi="hi-IN"/>
              </w:rPr>
              <w:t>16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B8C591E" w14:textId="77777777" w:rsidR="00F02DC1" w:rsidRPr="00016174" w:rsidRDefault="00F02DC1" w:rsidP="007F11FC">
            <w:pPr>
              <w:spacing w:beforeLines="40" w:before="96"/>
              <w:jc w:val="center"/>
              <w:rPr>
                <w:b/>
              </w:rPr>
            </w:pPr>
            <w:r w:rsidRPr="00016174">
              <w:rPr>
                <w:b/>
              </w:rPr>
              <w:t>12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2438892" w14:textId="77777777" w:rsidR="00F02DC1" w:rsidRPr="00016174" w:rsidRDefault="00F02DC1" w:rsidP="007F11FC">
            <w:pPr>
              <w:spacing w:beforeLines="40" w:before="96"/>
              <w:jc w:val="center"/>
              <w:rPr>
                <w:b/>
                <w:lang w:bidi="hi-IN"/>
              </w:rPr>
            </w:pPr>
            <w:r w:rsidRPr="00016174">
              <w:rPr>
                <w:b/>
                <w:lang w:bidi="hi-IN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3DB3D7B" w14:textId="77777777" w:rsidR="00F02DC1" w:rsidRPr="00016174" w:rsidRDefault="00F02DC1" w:rsidP="007F11FC">
            <w:pPr>
              <w:spacing w:beforeLines="40" w:before="96"/>
              <w:jc w:val="center"/>
              <w:rPr>
                <w:b/>
                <w:lang w:bidi="hi-IN"/>
              </w:rPr>
            </w:pPr>
            <w:r w:rsidRPr="00016174">
              <w:rPr>
                <w:b/>
                <w:lang w:bidi="hi-IN"/>
              </w:rPr>
              <w:t>2</w:t>
            </w:r>
          </w:p>
        </w:tc>
      </w:tr>
    </w:tbl>
    <w:p w14:paraId="1C2CA377" w14:textId="77777777" w:rsidR="00F02DC1" w:rsidRPr="00016174" w:rsidRDefault="00F02DC1" w:rsidP="00F02DC1">
      <w:pPr>
        <w:rPr>
          <w:b/>
          <w:i/>
          <w:iCs/>
        </w:rPr>
      </w:pPr>
    </w:p>
    <w:p w14:paraId="7787BDC1" w14:textId="77777777" w:rsidR="00F02DC1" w:rsidRPr="00016174" w:rsidRDefault="00F02DC1" w:rsidP="00F02DC1">
      <w:pPr>
        <w:rPr>
          <w:b/>
        </w:rPr>
      </w:pPr>
      <w:r w:rsidRPr="00016174">
        <w:rPr>
          <w:b/>
        </w:rPr>
        <w:t>Lưu ý:</w:t>
      </w:r>
    </w:p>
    <w:p w14:paraId="2D8797CA" w14:textId="77777777" w:rsidR="00F02DC1" w:rsidRPr="00016174" w:rsidRDefault="00F02DC1" w:rsidP="00F02DC1">
      <w:r w:rsidRPr="00016174">
        <w:t xml:space="preserve">- Với câu hỏi ở mức độ nhận biết và thông hiểu thì mỗi câu hỏi cần được ra ở một chỉ báo của mức độ kiến thức, kỹ năng cần kiểm tra, đánh giá tương ứng (1 gạch đầu dòng thuộc mức độ đó). </w:t>
      </w:r>
    </w:p>
    <w:p w14:paraId="45D6F1D4" w14:textId="77777777" w:rsidR="00F02DC1" w:rsidRPr="00016174" w:rsidRDefault="00F02DC1" w:rsidP="00F02DC1">
      <w:pPr>
        <w:rPr>
          <w:b/>
          <w:bCs/>
          <w:color w:val="FF0000"/>
        </w:rPr>
      </w:pPr>
      <w:r w:rsidRPr="00016174">
        <w:t xml:space="preserve">- (1*) Giáo viên có thể ra 1 câu hỏi cho đề kiểm tra ở cấp độ vận dụng ở đơn vị kiến thức: </w:t>
      </w:r>
      <w:r w:rsidRPr="00016174">
        <w:rPr>
          <w:b/>
          <w:bCs/>
        </w:rPr>
        <w:t>Sự ăn mòn kim loại</w:t>
      </w:r>
      <w:r w:rsidRPr="00016174">
        <w:t xml:space="preserve"> hoặc </w:t>
      </w:r>
      <w:r w:rsidRPr="00016174">
        <w:rPr>
          <w:b/>
          <w:bCs/>
        </w:rPr>
        <w:t>Điều chế kim loại</w:t>
      </w:r>
      <w:r w:rsidRPr="00016174">
        <w:t xml:space="preserve"> hoặc </w:t>
      </w:r>
      <w:r w:rsidRPr="00016174">
        <w:rPr>
          <w:b/>
          <w:bCs/>
        </w:rPr>
        <w:t xml:space="preserve">Kim loại kiềm </w:t>
      </w:r>
      <w:r w:rsidRPr="00016174">
        <w:t>hoặc</w:t>
      </w:r>
      <w:r w:rsidRPr="00016174">
        <w:rPr>
          <w:b/>
          <w:bCs/>
        </w:rPr>
        <w:t xml:space="preserve"> Kim loại kiềm thổ và hợp chất quan trọng của kim loại kiềm thổ</w:t>
      </w:r>
      <w:r w:rsidRPr="00016174">
        <w:t xml:space="preserve"> hoặc </w:t>
      </w:r>
      <w:r w:rsidRPr="00016174">
        <w:rPr>
          <w:b/>
          <w:bCs/>
        </w:rPr>
        <w:t xml:space="preserve">Nhôm và hợp chất của nhôm </w:t>
      </w:r>
      <w:r w:rsidRPr="00016174">
        <w:t>hoặc</w:t>
      </w:r>
      <w:r w:rsidRPr="00016174">
        <w:rPr>
          <w:b/>
          <w:bCs/>
          <w:color w:val="FF0000"/>
        </w:rPr>
        <w:t xml:space="preserve"> </w:t>
      </w:r>
      <w:r w:rsidRPr="00016174">
        <w:rPr>
          <w:b/>
        </w:rPr>
        <w:t>Tồng hợp kiến thức vô cơ.</w:t>
      </w:r>
    </w:p>
    <w:p w14:paraId="62083CDD" w14:textId="77777777" w:rsidR="00F02DC1" w:rsidRPr="00AD5FA9" w:rsidRDefault="00F02DC1" w:rsidP="00F02DC1">
      <w:pPr>
        <w:rPr>
          <w:b/>
          <w:bCs/>
          <w:color w:val="FF0000"/>
        </w:rPr>
      </w:pPr>
      <w:r w:rsidRPr="00016174">
        <w:t xml:space="preserve">- (1** ) Giáo viên có thể ra 1 câu hỏi cho đề kiểm tra ở cấp độ vận dụng ở đơn vị kiến thức: </w:t>
      </w:r>
      <w:r w:rsidRPr="00016174">
        <w:rPr>
          <w:b/>
          <w:bCs/>
        </w:rPr>
        <w:t xml:space="preserve"> Kim loại kiềm thổ và hợp chất quan trọng của kim loại kiềm thổ</w:t>
      </w:r>
      <w:r w:rsidRPr="00016174">
        <w:t xml:space="preserve"> hoặc </w:t>
      </w:r>
      <w:r w:rsidRPr="00016174">
        <w:rPr>
          <w:b/>
          <w:bCs/>
        </w:rPr>
        <w:t>Nhôm và hợp chất của nhôm</w:t>
      </w:r>
      <w:r w:rsidRPr="00016174">
        <w:rPr>
          <w:b/>
        </w:rPr>
        <w:t xml:space="preserve"> </w:t>
      </w:r>
      <w:r w:rsidRPr="00016174">
        <w:rPr>
          <w:bCs/>
        </w:rPr>
        <w:t>hoặc</w:t>
      </w:r>
      <w:r w:rsidRPr="00016174">
        <w:rPr>
          <w:b/>
        </w:rPr>
        <w:t xml:space="preserve"> Tồng hợp kiến thức vô cơ.</w:t>
      </w:r>
    </w:p>
    <w:p w14:paraId="7CBCA464" w14:textId="77777777" w:rsidR="00F02DC1" w:rsidRPr="00AD5FA9" w:rsidRDefault="00F02DC1" w:rsidP="00971D2C">
      <w:pPr>
        <w:spacing w:line="276" w:lineRule="auto"/>
        <w:ind w:firstLine="720"/>
        <w:rPr>
          <w:b/>
          <w:bCs/>
          <w:color w:val="FF0000"/>
        </w:rPr>
      </w:pPr>
    </w:p>
    <w:bookmarkEnd w:id="1"/>
    <w:p w14:paraId="34508FD9" w14:textId="77777777" w:rsidR="00B27873" w:rsidRPr="00714B3C" w:rsidRDefault="00B27873" w:rsidP="00971D2C">
      <w:pPr>
        <w:spacing w:line="276" w:lineRule="auto"/>
        <w:rPr>
          <w:b/>
          <w:sz w:val="28"/>
          <w:szCs w:val="28"/>
        </w:rPr>
      </w:pPr>
    </w:p>
    <w:sectPr w:rsidR="00B27873" w:rsidRPr="00714B3C" w:rsidSect="00AA1CB5">
      <w:footerReference w:type="default" r:id="rId7"/>
      <w:pgSz w:w="16840" w:h="11907" w:orient="landscape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416D8" w14:textId="77777777" w:rsidR="005B22E6" w:rsidRDefault="005B22E6" w:rsidP="00307FE9">
      <w:r>
        <w:separator/>
      </w:r>
    </w:p>
  </w:endnote>
  <w:endnote w:type="continuationSeparator" w:id="0">
    <w:p w14:paraId="334558F0" w14:textId="77777777" w:rsidR="005B22E6" w:rsidRDefault="005B22E6" w:rsidP="0030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82609" w14:textId="77777777" w:rsidR="00AE6457" w:rsidRDefault="00AE6457">
    <w:pPr>
      <w:pStyle w:val="Footer"/>
    </w:pPr>
  </w:p>
  <w:p w14:paraId="0CB80D53" w14:textId="77777777" w:rsidR="00AE6457" w:rsidRDefault="00AE6457">
    <w:pPr>
      <w:pStyle w:val="Footer"/>
    </w:pPr>
  </w:p>
  <w:p w14:paraId="0BE3EBEB" w14:textId="77777777" w:rsidR="00B27873" w:rsidRDefault="00B27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FAE6B" w14:textId="77777777" w:rsidR="005B22E6" w:rsidRDefault="005B22E6" w:rsidP="00307FE9">
      <w:r>
        <w:separator/>
      </w:r>
    </w:p>
  </w:footnote>
  <w:footnote w:type="continuationSeparator" w:id="0">
    <w:p w14:paraId="0A726D39" w14:textId="77777777" w:rsidR="005B22E6" w:rsidRDefault="005B22E6" w:rsidP="00307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429B"/>
    <w:rsid w:val="00027573"/>
    <w:rsid w:val="000513AB"/>
    <w:rsid w:val="001049EC"/>
    <w:rsid w:val="0011429B"/>
    <w:rsid w:val="001174DE"/>
    <w:rsid w:val="00120E44"/>
    <w:rsid w:val="00135CCD"/>
    <w:rsid w:val="00142621"/>
    <w:rsid w:val="001427AA"/>
    <w:rsid w:val="00163E54"/>
    <w:rsid w:val="001A3656"/>
    <w:rsid w:val="001B4A24"/>
    <w:rsid w:val="001E63F6"/>
    <w:rsid w:val="00226A7F"/>
    <w:rsid w:val="0025412C"/>
    <w:rsid w:val="00254C92"/>
    <w:rsid w:val="002746CF"/>
    <w:rsid w:val="00291AF0"/>
    <w:rsid w:val="00294AB7"/>
    <w:rsid w:val="002F0C32"/>
    <w:rsid w:val="00307FE9"/>
    <w:rsid w:val="00343D08"/>
    <w:rsid w:val="003D419A"/>
    <w:rsid w:val="00415FD3"/>
    <w:rsid w:val="0042286D"/>
    <w:rsid w:val="00456BBD"/>
    <w:rsid w:val="004613F1"/>
    <w:rsid w:val="00463040"/>
    <w:rsid w:val="00470E36"/>
    <w:rsid w:val="00471B26"/>
    <w:rsid w:val="00494F57"/>
    <w:rsid w:val="004C11ED"/>
    <w:rsid w:val="004C28C8"/>
    <w:rsid w:val="004D0B57"/>
    <w:rsid w:val="004E0B23"/>
    <w:rsid w:val="0056393C"/>
    <w:rsid w:val="00572253"/>
    <w:rsid w:val="00585427"/>
    <w:rsid w:val="005B22E6"/>
    <w:rsid w:val="005D0AD2"/>
    <w:rsid w:val="005D0EF2"/>
    <w:rsid w:val="00642EC3"/>
    <w:rsid w:val="00676105"/>
    <w:rsid w:val="006F43E8"/>
    <w:rsid w:val="007124D7"/>
    <w:rsid w:val="00714B3C"/>
    <w:rsid w:val="00773F6D"/>
    <w:rsid w:val="007D6DB0"/>
    <w:rsid w:val="0084623B"/>
    <w:rsid w:val="0084732B"/>
    <w:rsid w:val="00892672"/>
    <w:rsid w:val="008A2A6D"/>
    <w:rsid w:val="00935B9B"/>
    <w:rsid w:val="00940112"/>
    <w:rsid w:val="00940AA7"/>
    <w:rsid w:val="00941D02"/>
    <w:rsid w:val="00971D2C"/>
    <w:rsid w:val="009D7B11"/>
    <w:rsid w:val="009E1825"/>
    <w:rsid w:val="009E21B3"/>
    <w:rsid w:val="00A22B13"/>
    <w:rsid w:val="00A636F8"/>
    <w:rsid w:val="00A957F0"/>
    <w:rsid w:val="00A96EA2"/>
    <w:rsid w:val="00A97A62"/>
    <w:rsid w:val="00AA1CB5"/>
    <w:rsid w:val="00AC3CAA"/>
    <w:rsid w:val="00AE6457"/>
    <w:rsid w:val="00AF0978"/>
    <w:rsid w:val="00B27873"/>
    <w:rsid w:val="00B9270C"/>
    <w:rsid w:val="00B97D34"/>
    <w:rsid w:val="00BA234C"/>
    <w:rsid w:val="00BB0B15"/>
    <w:rsid w:val="00BB5B92"/>
    <w:rsid w:val="00BE750D"/>
    <w:rsid w:val="00C11B86"/>
    <w:rsid w:val="00C533EA"/>
    <w:rsid w:val="00C77C45"/>
    <w:rsid w:val="00CC4AF1"/>
    <w:rsid w:val="00D00BF6"/>
    <w:rsid w:val="00D01E46"/>
    <w:rsid w:val="00D762E4"/>
    <w:rsid w:val="00D91ACB"/>
    <w:rsid w:val="00DB5D02"/>
    <w:rsid w:val="00DC37FF"/>
    <w:rsid w:val="00DD1174"/>
    <w:rsid w:val="00DF14F5"/>
    <w:rsid w:val="00DF5D8D"/>
    <w:rsid w:val="00E00ED9"/>
    <w:rsid w:val="00E7526F"/>
    <w:rsid w:val="00E81E8F"/>
    <w:rsid w:val="00E83210"/>
    <w:rsid w:val="00E952EA"/>
    <w:rsid w:val="00EE652E"/>
    <w:rsid w:val="00F00E8D"/>
    <w:rsid w:val="00F016C0"/>
    <w:rsid w:val="00F01E6A"/>
    <w:rsid w:val="00F02DC1"/>
    <w:rsid w:val="00F156A8"/>
    <w:rsid w:val="00FB3A83"/>
    <w:rsid w:val="00F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BD46A"/>
  <w15:chartTrackingRefBased/>
  <w15:docId w15:val="{C1BFE7B2-ADA3-4001-B880-CDFAC150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rsid w:val="00307FE9"/>
    <w:rPr>
      <w:sz w:val="20"/>
      <w:szCs w:val="20"/>
    </w:rPr>
  </w:style>
  <w:style w:type="character" w:customStyle="1" w:styleId="FootnoteTextChar">
    <w:name w:val="Footnote Text Char"/>
    <w:link w:val="FootnoteText"/>
    <w:rsid w:val="00307FE9"/>
    <w:rPr>
      <w:lang w:val="en-US" w:eastAsia="en-US"/>
    </w:rPr>
  </w:style>
  <w:style w:type="character" w:styleId="FootnoteReference">
    <w:name w:val="footnote reference"/>
    <w:rsid w:val="00307FE9"/>
    <w:rPr>
      <w:vertAlign w:val="superscript"/>
    </w:rPr>
  </w:style>
  <w:style w:type="paragraph" w:styleId="Header">
    <w:name w:val="header"/>
    <w:basedOn w:val="Normal"/>
    <w:link w:val="HeaderChar"/>
    <w:rsid w:val="00B278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78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278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7873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F02DC1"/>
    <w:pPr>
      <w:spacing w:line="480" w:lineRule="auto"/>
      <w:jc w:val="both"/>
    </w:pPr>
    <w:rPr>
      <w:rFonts w:ascii=".VnTime" w:hAnsi=".VnTime"/>
      <w:bCs/>
      <w:sz w:val="28"/>
    </w:rPr>
  </w:style>
  <w:style w:type="character" w:customStyle="1" w:styleId="BodyText3Char">
    <w:name w:val="Body Text 3 Char"/>
    <w:link w:val="BodyText3"/>
    <w:rsid w:val="00F02DC1"/>
    <w:rPr>
      <w:rFonts w:ascii=".VnTime" w:hAnsi=".VnTime"/>
      <w:bCs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3396-D305-44A8-A80C-95106689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XÂY DỰNG ĐƠN VỊ KIẾN THỨC THEO MA TRẬN ĐỂ THI KỲ THI THPT QUỐC GIA NĂM 2017</vt:lpstr>
    </vt:vector>
  </TitlesOfParts>
  <Company>Ghostviet.com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XÂY DỰNG ĐƠN VỊ KIẾN THỨC THEO MA TRẬN ĐỂ THI KỲ THI THPT QUỐC GIA NĂM 2017</dc:title>
  <dc:subject/>
  <dc:creator>My computer</dc:creator>
  <cp:keywords/>
  <dc:description/>
  <cp:lastModifiedBy>THPT Ngô Gia Tự</cp:lastModifiedBy>
  <cp:revision>4</cp:revision>
  <cp:lastPrinted>2021-03-19T05:00:00Z</cp:lastPrinted>
  <dcterms:created xsi:type="dcterms:W3CDTF">2024-03-16T02:01:00Z</dcterms:created>
  <dcterms:modified xsi:type="dcterms:W3CDTF">2024-03-16T02:05:00Z</dcterms:modified>
</cp:coreProperties>
</file>