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813B" w14:textId="77777777" w:rsidR="00674E92" w:rsidRPr="00990E19" w:rsidRDefault="00674E92" w:rsidP="00674E92">
      <w:pPr>
        <w:ind w:right="-161"/>
        <w:rPr>
          <w:b/>
          <w:sz w:val="26"/>
          <w:szCs w:val="26"/>
        </w:rPr>
      </w:pPr>
      <w:r w:rsidRPr="00990E19">
        <w:rPr>
          <w:b/>
          <w:sz w:val="26"/>
          <w:szCs w:val="26"/>
        </w:rPr>
        <w:t>TRƯỜNG THPT NGÔ GIA</w:t>
      </w:r>
      <w:r>
        <w:rPr>
          <w:b/>
          <w:sz w:val="26"/>
          <w:szCs w:val="26"/>
        </w:rPr>
        <w:t xml:space="preserve"> </w:t>
      </w:r>
      <w:r w:rsidRPr="00990E19">
        <w:rPr>
          <w:b/>
          <w:sz w:val="26"/>
          <w:szCs w:val="26"/>
        </w:rPr>
        <w:t>TỰ</w:t>
      </w:r>
    </w:p>
    <w:p w14:paraId="4D0EA8DF" w14:textId="03AA5E74" w:rsidR="00674E92" w:rsidRPr="00990E19" w:rsidRDefault="00674E92" w:rsidP="00674E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990E19">
        <w:rPr>
          <w:b/>
          <w:sz w:val="26"/>
          <w:szCs w:val="26"/>
        </w:rPr>
        <w:t xml:space="preserve">TỔ: SỬ- ĐỊA- </w:t>
      </w:r>
      <w:r w:rsidR="00CA0673">
        <w:rPr>
          <w:b/>
          <w:sz w:val="26"/>
          <w:szCs w:val="26"/>
        </w:rPr>
        <w:t>CD</w:t>
      </w:r>
    </w:p>
    <w:p w14:paraId="46715731" w14:textId="32D24C50" w:rsidR="00674E92" w:rsidRPr="00D46F03" w:rsidRDefault="00674E92" w:rsidP="0067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ĐẶC TẢ - MA TRẬN</w:t>
      </w:r>
      <w:bookmarkStart w:id="0" w:name="_GoBack"/>
      <w:bookmarkEnd w:id="0"/>
      <w:r w:rsidRPr="00714B3C">
        <w:rPr>
          <w:b/>
          <w:sz w:val="28"/>
          <w:szCs w:val="28"/>
        </w:rPr>
        <w:t xml:space="preserve"> ĐỀ KIỂM TR</w:t>
      </w:r>
      <w:r>
        <w:rPr>
          <w:b/>
          <w:sz w:val="28"/>
          <w:szCs w:val="28"/>
          <w:lang w:val="vi-VN"/>
        </w:rPr>
        <w:t xml:space="preserve">A </w:t>
      </w:r>
      <w:r>
        <w:rPr>
          <w:b/>
          <w:sz w:val="28"/>
          <w:szCs w:val="28"/>
        </w:rPr>
        <w:t>CUỐI</w:t>
      </w:r>
      <w:r>
        <w:rPr>
          <w:b/>
          <w:sz w:val="28"/>
          <w:szCs w:val="28"/>
          <w:lang w:val="vi-VN"/>
        </w:rPr>
        <w:t xml:space="preserve"> KÌ I</w:t>
      </w:r>
      <w:r>
        <w:rPr>
          <w:b/>
          <w:sz w:val="28"/>
          <w:szCs w:val="28"/>
        </w:rPr>
        <w:t>I – NĂM HỌC 2023-2024</w:t>
      </w:r>
    </w:p>
    <w:p w14:paraId="052AC706" w14:textId="77777777" w:rsidR="00674E92" w:rsidRPr="000F36C2" w:rsidRDefault="00674E92" w:rsidP="00674E92">
      <w:pPr>
        <w:jc w:val="center"/>
        <w:rPr>
          <w:b/>
          <w:sz w:val="28"/>
          <w:szCs w:val="28"/>
          <w:lang w:val="vi-VN"/>
        </w:rPr>
      </w:pPr>
      <w:r w:rsidRPr="00714B3C">
        <w:rPr>
          <w:b/>
          <w:sz w:val="28"/>
          <w:szCs w:val="28"/>
        </w:rPr>
        <w:t>MÔN:</w:t>
      </w:r>
      <w:r>
        <w:rPr>
          <w:b/>
          <w:sz w:val="28"/>
          <w:szCs w:val="28"/>
          <w:lang w:val="vi-VN"/>
        </w:rPr>
        <w:t xml:space="preserve"> ĐỊA LÍ</w:t>
      </w:r>
      <w:r w:rsidRPr="00714B3C">
        <w:rPr>
          <w:b/>
          <w:sz w:val="28"/>
          <w:szCs w:val="28"/>
        </w:rPr>
        <w:t xml:space="preserve"> – THỜI GIAN:</w:t>
      </w:r>
      <w:r>
        <w:rPr>
          <w:b/>
          <w:sz w:val="28"/>
          <w:szCs w:val="28"/>
          <w:lang w:val="vi-VN"/>
        </w:rPr>
        <w:t xml:space="preserve"> 45 PHÚT</w:t>
      </w:r>
    </w:p>
    <w:p w14:paraId="5521EAF3" w14:textId="77777777" w:rsidR="00674E92" w:rsidRDefault="00674E92" w:rsidP="00674E92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59"/>
        <w:gridCol w:w="3439"/>
        <w:gridCol w:w="974"/>
        <w:gridCol w:w="977"/>
        <w:gridCol w:w="977"/>
        <w:gridCol w:w="977"/>
        <w:gridCol w:w="974"/>
        <w:gridCol w:w="936"/>
        <w:gridCol w:w="891"/>
        <w:gridCol w:w="779"/>
        <w:gridCol w:w="1105"/>
      </w:tblGrid>
      <w:tr w:rsidR="00674E92" w14:paraId="286C84BB" w14:textId="77777777" w:rsidTr="005A30B5">
        <w:trPr>
          <w:jc w:val="center"/>
        </w:trPr>
        <w:tc>
          <w:tcPr>
            <w:tcW w:w="264" w:type="pct"/>
            <w:vMerge w:val="restart"/>
            <w:shd w:val="clear" w:color="auto" w:fill="auto"/>
            <w:vAlign w:val="center"/>
          </w:tcPr>
          <w:p w14:paraId="113F47D8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TT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43B3DB99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Chương/</w:t>
            </w:r>
          </w:p>
          <w:p w14:paraId="65FC43E9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chủ đề</w:t>
            </w:r>
          </w:p>
        </w:tc>
        <w:tc>
          <w:tcPr>
            <w:tcW w:w="1182" w:type="pct"/>
            <w:vMerge w:val="restart"/>
            <w:shd w:val="clear" w:color="auto" w:fill="auto"/>
            <w:vAlign w:val="center"/>
          </w:tcPr>
          <w:p w14:paraId="19C63EDA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Nội dung/đơn vị kiến thức</w:t>
            </w:r>
          </w:p>
        </w:tc>
        <w:tc>
          <w:tcPr>
            <w:tcW w:w="2569" w:type="pct"/>
            <w:gridSpan w:val="8"/>
            <w:shd w:val="clear" w:color="auto" w:fill="auto"/>
            <w:vAlign w:val="center"/>
          </w:tcPr>
          <w:p w14:paraId="6565F8AD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Mức độ nhận thức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1401E9A1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Ghi chú</w:t>
            </w:r>
          </w:p>
        </w:tc>
      </w:tr>
      <w:tr w:rsidR="00674E92" w14:paraId="3B9173EC" w14:textId="77777777" w:rsidTr="005A30B5">
        <w:trPr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14:paraId="662CB919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5CC5D2A4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1182" w:type="pct"/>
            <w:vMerge/>
            <w:shd w:val="clear" w:color="auto" w:fill="auto"/>
            <w:vAlign w:val="center"/>
          </w:tcPr>
          <w:p w14:paraId="2C2EC043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14:paraId="18928649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Nhận biết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8365DFC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Thông hiểu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14:paraId="68C0609D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Vận dụng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7475F98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Vận dụng cao</w:t>
            </w:r>
          </w:p>
        </w:tc>
        <w:tc>
          <w:tcPr>
            <w:tcW w:w="380" w:type="pct"/>
            <w:vMerge/>
            <w:shd w:val="clear" w:color="auto" w:fill="auto"/>
          </w:tcPr>
          <w:p w14:paraId="482B2E06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</w:tr>
      <w:tr w:rsidR="00674E92" w14:paraId="721BFF94" w14:textId="77777777" w:rsidTr="005A30B5">
        <w:trPr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14:paraId="5618F31C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163352DD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1182" w:type="pct"/>
            <w:vMerge/>
            <w:shd w:val="clear" w:color="auto" w:fill="auto"/>
            <w:vAlign w:val="center"/>
          </w:tcPr>
          <w:p w14:paraId="49FEAC05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4A1A1D73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TNKQ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E89240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TL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33F9A6A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TNKQ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A137CF8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TL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8AE133C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TNKQ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924A6CE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TL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E202E03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TNKQ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392089F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TL</w:t>
            </w:r>
          </w:p>
        </w:tc>
        <w:tc>
          <w:tcPr>
            <w:tcW w:w="380" w:type="pct"/>
            <w:vMerge/>
            <w:shd w:val="clear" w:color="auto" w:fill="auto"/>
          </w:tcPr>
          <w:p w14:paraId="4461AC4E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</w:tr>
      <w:tr w:rsidR="00674E92" w14:paraId="56578A27" w14:textId="77777777" w:rsidTr="005A30B5">
        <w:trPr>
          <w:trHeight w:val="54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3728C967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1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2C338FA" w14:textId="03CCA401" w:rsidR="00674E92" w:rsidRDefault="00674E92" w:rsidP="005A30B5">
            <w:pPr>
              <w:jc w:val="both"/>
              <w:rPr>
                <w:rFonts w:eastAsia="Calibri"/>
                <w:b/>
                <w:bCs/>
                <w:spacing w:val="-8"/>
              </w:rPr>
            </w:pPr>
            <w:r>
              <w:rPr>
                <w:rFonts w:eastAsia="Calibri"/>
                <w:b/>
                <w:bCs/>
                <w:spacing w:val="-8"/>
              </w:rPr>
              <w:t>A. Nhật Bản</w:t>
            </w:r>
          </w:p>
        </w:tc>
        <w:tc>
          <w:tcPr>
            <w:tcW w:w="1182" w:type="pct"/>
            <w:shd w:val="clear" w:color="auto" w:fill="auto"/>
          </w:tcPr>
          <w:p w14:paraId="066DB061" w14:textId="5C4D1BBB" w:rsidR="00674E92" w:rsidRDefault="00674E92" w:rsidP="005A30B5">
            <w:pPr>
              <w:jc w:val="both"/>
              <w:rPr>
                <w:rFonts w:eastAsia="Calibri"/>
                <w:spacing w:val="-8"/>
              </w:rPr>
            </w:pPr>
            <w:r>
              <w:rPr>
                <w:b/>
                <w:iCs/>
                <w:lang w:eastAsia="vi-VN" w:bidi="vi-VN"/>
              </w:rPr>
              <w:t>A.1.</w:t>
            </w:r>
            <w:r>
              <w:rPr>
                <w:iCs/>
                <w:lang w:eastAsia="vi-VN" w:bidi="vi-VN"/>
              </w:rPr>
              <w:t xml:space="preserve"> </w:t>
            </w:r>
            <w:r>
              <w:rPr>
                <w:iCs/>
                <w:lang w:val="vi-VN" w:eastAsia="vi-VN" w:bidi="vi-VN"/>
              </w:rPr>
              <w:t xml:space="preserve">Kinh tế </w:t>
            </w:r>
            <w:r>
              <w:rPr>
                <w:iCs/>
                <w:lang w:eastAsia="vi-VN" w:bidi="vi-VN"/>
              </w:rPr>
              <w:t>Nhật Bản.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9143FBF" w14:textId="7E4D51DD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8DE594D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514D3C9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B0DA6AD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5C020D4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36B820BC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(a*)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0CC9D38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4B84DC7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(b*)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D8C9C5E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</w:tr>
      <w:tr w:rsidR="00674E92" w14:paraId="59116F41" w14:textId="77777777" w:rsidTr="005A30B5">
        <w:trPr>
          <w:trHeight w:val="401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775BE95C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2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C145D8B" w14:textId="4C89EA27" w:rsidR="00674E92" w:rsidRDefault="00674E92" w:rsidP="005A30B5">
            <w:pPr>
              <w:jc w:val="both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B. Trung Quốc</w:t>
            </w:r>
          </w:p>
        </w:tc>
        <w:tc>
          <w:tcPr>
            <w:tcW w:w="1182" w:type="pct"/>
            <w:shd w:val="clear" w:color="auto" w:fill="auto"/>
          </w:tcPr>
          <w:p w14:paraId="54555F5B" w14:textId="2A89DED5" w:rsidR="00674E92" w:rsidRDefault="00674E92" w:rsidP="005A30B5">
            <w:pPr>
              <w:pStyle w:val="4-Bang"/>
              <w:widowControl/>
              <w:suppressAutoHyphens/>
              <w:spacing w:before="0" w:after="0" w:line="240" w:lineRule="auto"/>
              <w:rPr>
                <w:iCs/>
                <w:sz w:val="24"/>
                <w:szCs w:val="24"/>
                <w:lang w:eastAsia="vi-VN" w:bidi="vi-VN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B.1. </w:t>
            </w:r>
            <w:r>
              <w:rPr>
                <w:iCs/>
                <w:sz w:val="24"/>
                <w:szCs w:val="24"/>
                <w:lang w:val="vi-VN" w:eastAsia="vi-VN" w:bidi="vi-VN"/>
              </w:rPr>
              <w:t xml:space="preserve">Vị trí địa lí, điều kiện tự nhiên và dân cư, xã hội </w:t>
            </w:r>
            <w:r>
              <w:rPr>
                <w:iCs/>
                <w:sz w:val="24"/>
                <w:szCs w:val="24"/>
                <w:lang w:eastAsia="vi-VN" w:bidi="vi-VN"/>
              </w:rPr>
              <w:t>Trung Quốc.</w:t>
            </w:r>
          </w:p>
          <w:p w14:paraId="6A38194C" w14:textId="675A8A2F" w:rsidR="00674E92" w:rsidRDefault="00674E92" w:rsidP="005A30B5">
            <w:pPr>
              <w:pStyle w:val="4-Bang"/>
              <w:widowControl/>
              <w:suppressAutoHyphens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B.2. </w:t>
            </w:r>
            <w:r>
              <w:rPr>
                <w:iCs/>
                <w:sz w:val="24"/>
                <w:szCs w:val="24"/>
                <w:lang w:eastAsia="vi-VN" w:bidi="vi-VN"/>
              </w:rPr>
              <w:t>Kinh tế Trung Quốc.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52F6064" w14:textId="46F91D94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5917F66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9D11FD5" w14:textId="011574C0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BEF590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6DF5E39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422E5A11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7422235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F27118A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8D89D24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</w:tr>
      <w:tr w:rsidR="00674E92" w14:paraId="5DDD0A70" w14:textId="77777777" w:rsidTr="005A30B5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0CE5F026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6C3AABFB" w14:textId="66A1DB5D" w:rsidR="00674E92" w:rsidRDefault="00674E92" w:rsidP="005A30B5">
            <w:pPr>
              <w:jc w:val="both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C. Nam Phi</w:t>
            </w:r>
          </w:p>
        </w:tc>
        <w:tc>
          <w:tcPr>
            <w:tcW w:w="1182" w:type="pct"/>
            <w:shd w:val="clear" w:color="auto" w:fill="auto"/>
          </w:tcPr>
          <w:p w14:paraId="21E4B5A5" w14:textId="516D9D7D" w:rsidR="00674E92" w:rsidRPr="00674E92" w:rsidRDefault="00674E92" w:rsidP="005A30B5">
            <w:pPr>
              <w:jc w:val="both"/>
              <w:rPr>
                <w:rFonts w:eastAsia="Calibri"/>
                <w:spacing w:val="-8"/>
              </w:rPr>
            </w:pPr>
            <w:r>
              <w:rPr>
                <w:iCs/>
                <w:lang w:val="vi-VN" w:eastAsia="vi-VN" w:bidi="vi-VN"/>
              </w:rPr>
              <w:t>Vị trí địa lí, điều kiện tự nhiên và dân cư, xã hội N</w:t>
            </w:r>
            <w:r>
              <w:rPr>
                <w:iCs/>
                <w:lang w:eastAsia="vi-VN" w:bidi="vi-VN"/>
              </w:rPr>
              <w:t>am Phi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E193F59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9A03352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1DD792C" w14:textId="72EDDBB4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87E8985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796E6271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1AC392EC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5BE8239A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3AAA9CD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5411C06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</w:tr>
      <w:tr w:rsidR="00674E92" w14:paraId="5B36143A" w14:textId="77777777" w:rsidTr="005A30B5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03E65910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4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6F35D48" w14:textId="77777777" w:rsidR="00674E92" w:rsidRDefault="00674E92" w:rsidP="005A30B5">
            <w:pPr>
              <w:jc w:val="both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D. Kĩ năng</w:t>
            </w:r>
          </w:p>
        </w:tc>
        <w:tc>
          <w:tcPr>
            <w:tcW w:w="1182" w:type="pct"/>
            <w:shd w:val="clear" w:color="auto" w:fill="auto"/>
          </w:tcPr>
          <w:p w14:paraId="314E5BEA" w14:textId="77777777" w:rsidR="00674E92" w:rsidRDefault="00674E92" w:rsidP="005A30B5">
            <w:pPr>
              <w:jc w:val="both"/>
              <w:rPr>
                <w:color w:val="000000"/>
              </w:rPr>
            </w:pPr>
            <w:r>
              <w:rPr>
                <w:bCs/>
              </w:rPr>
              <w:t>Vẽ biểu đồ, nhận xét và giải thích biểu đồ; làm việc với bảng số liệu, biểu đồ.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628E1CC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96B1505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C122659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0F5613C1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74408A7C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6B0D99CD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(a*)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3D236E7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290DEE9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(b*)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AC463D0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</w:tr>
      <w:tr w:rsidR="00674E92" w14:paraId="6952186D" w14:textId="77777777" w:rsidTr="005A30B5">
        <w:trPr>
          <w:trHeight w:val="704"/>
          <w:jc w:val="center"/>
        </w:trPr>
        <w:tc>
          <w:tcPr>
            <w:tcW w:w="2051" w:type="pct"/>
            <w:gridSpan w:val="3"/>
            <w:shd w:val="clear" w:color="auto" w:fill="auto"/>
            <w:vAlign w:val="center"/>
          </w:tcPr>
          <w:p w14:paraId="44B2E40A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Tổng hợp chung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14:paraId="1DE32DD9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40% = 4,0 điểm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F62ABFC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30% = 3,0 điểm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14:paraId="776CA754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20% = 2,0 điểm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5C37FB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10% = 1,0 điểm</w:t>
            </w:r>
          </w:p>
        </w:tc>
        <w:tc>
          <w:tcPr>
            <w:tcW w:w="380" w:type="pct"/>
            <w:shd w:val="clear" w:color="auto" w:fill="auto"/>
          </w:tcPr>
          <w:p w14:paraId="52DC5267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</w:tr>
    </w:tbl>
    <w:p w14:paraId="0D7FF3BA" w14:textId="77777777" w:rsidR="00674E92" w:rsidRDefault="00674E92" w:rsidP="00674E92">
      <w:pPr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lang w:val="vi-VN"/>
        </w:rPr>
        <w:tab/>
      </w:r>
    </w:p>
    <w:p w14:paraId="00B5F027" w14:textId="77777777" w:rsidR="00674E92" w:rsidRDefault="00674E92" w:rsidP="00674E92">
      <w:pPr>
        <w:ind w:firstLine="720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(a*): Giáo viên có thể ra câu hỏi ở cùng mức độ vào một trong các nội dung có kí hiệu (a*).</w:t>
      </w:r>
    </w:p>
    <w:p w14:paraId="5ECAC9E1" w14:textId="77777777" w:rsidR="00674E92" w:rsidRDefault="00674E92" w:rsidP="00674E92">
      <w:pPr>
        <w:ind w:firstLine="720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(b*): Giáo viên có thể ra câu hỏi ở cùng mức độ vào một trong các nội dung có kí hiệu (b*).</w:t>
      </w:r>
    </w:p>
    <w:p w14:paraId="24AFA20B" w14:textId="77777777" w:rsidR="00674E92" w:rsidRDefault="00674E92" w:rsidP="00674E92">
      <w:pPr>
        <w:ind w:firstLine="720"/>
        <w:jc w:val="both"/>
        <w:rPr>
          <w:bCs/>
          <w:noProof/>
          <w:color w:val="000000"/>
        </w:rPr>
      </w:pPr>
    </w:p>
    <w:p w14:paraId="00E8551E" w14:textId="6555544B" w:rsidR="00674E92" w:rsidRDefault="00674E92" w:rsidP="00674E92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BẢNG ĐẶC TẢ KĨ THUẬT ĐỀ KIỂM TRA </w:t>
      </w:r>
      <w:r w:rsidR="00CA0673">
        <w:rPr>
          <w:b/>
        </w:rPr>
        <w:t>CUỐI HỌC</w:t>
      </w:r>
      <w:r>
        <w:rPr>
          <w:b/>
        </w:rPr>
        <w:t xml:space="preserve"> KÌ </w:t>
      </w:r>
      <w:r w:rsidR="00CA0673">
        <w:rPr>
          <w:b/>
        </w:rPr>
        <w:t>II</w:t>
      </w:r>
      <w:r>
        <w:rPr>
          <w:b/>
        </w:rPr>
        <w:t>- N</w:t>
      </w:r>
      <w:r w:rsidR="00CA0673">
        <w:rPr>
          <w:b/>
        </w:rPr>
        <w:t>ĂM HỌ</w:t>
      </w:r>
      <w:r>
        <w:rPr>
          <w:b/>
        </w:rPr>
        <w:t>: 2023 - 2024</w:t>
      </w:r>
    </w:p>
    <w:p w14:paraId="6C16208F" w14:textId="77777777" w:rsidR="00674E92" w:rsidRDefault="00674E92" w:rsidP="00674E92">
      <w:pPr>
        <w:jc w:val="center"/>
        <w:rPr>
          <w:b/>
        </w:rPr>
      </w:pPr>
      <w:r>
        <w:rPr>
          <w:b/>
        </w:rPr>
        <w:t xml:space="preserve">MÔN: ĐỊA LÍ 11 </w:t>
      </w:r>
    </w:p>
    <w:tbl>
      <w:tblPr>
        <w:tblW w:w="1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731"/>
        <w:gridCol w:w="2694"/>
        <w:gridCol w:w="5103"/>
        <w:gridCol w:w="1134"/>
        <w:gridCol w:w="1134"/>
        <w:gridCol w:w="1134"/>
        <w:gridCol w:w="1081"/>
      </w:tblGrid>
      <w:tr w:rsidR="00674E92" w14:paraId="2E4BF03B" w14:textId="77777777" w:rsidTr="00CC412F">
        <w:trPr>
          <w:trHeight w:val="279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7EC04CA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TT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24807B8C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Chương/</w:t>
            </w:r>
          </w:p>
          <w:p w14:paraId="70106C3E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Chủ đề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115842E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Nội dung/Đơn vị kiến thức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717CA3B6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Mức độ đánh giá</w:t>
            </w: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55A17680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Số câu hỏi theo mức độ nhận thức</w:t>
            </w:r>
          </w:p>
        </w:tc>
      </w:tr>
      <w:tr w:rsidR="00674E92" w14:paraId="5222EE35" w14:textId="77777777" w:rsidTr="00CC412F">
        <w:trPr>
          <w:trHeight w:val="62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4BD835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22B23BC1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AAB0E11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7F47696E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A49732" w14:textId="77777777" w:rsidR="00674E92" w:rsidRDefault="00674E92" w:rsidP="005A30B5">
            <w:pPr>
              <w:jc w:val="center"/>
              <w:rPr>
                <w:rFonts w:eastAsia="Calibri"/>
                <w:b/>
                <w:i/>
                <w:lang w:val="vi-VN"/>
              </w:rPr>
            </w:pPr>
            <w:r>
              <w:rPr>
                <w:rFonts w:eastAsia="Calibri"/>
                <w:b/>
                <w:i/>
                <w:lang w:val="vi-VN"/>
              </w:rPr>
              <w:t>Nhận biết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94B47" w14:textId="77777777" w:rsidR="00674E92" w:rsidRDefault="00674E92" w:rsidP="005A30B5">
            <w:pPr>
              <w:jc w:val="center"/>
              <w:rPr>
                <w:rFonts w:eastAsia="Calibri"/>
                <w:b/>
                <w:i/>
                <w:spacing w:val="-8"/>
              </w:rPr>
            </w:pPr>
            <w:r>
              <w:rPr>
                <w:rFonts w:eastAsia="Calibri"/>
                <w:b/>
                <w:i/>
                <w:spacing w:val="-8"/>
                <w:lang w:val="vi-VN"/>
              </w:rPr>
              <w:t>Thông hiểu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9D535" w14:textId="77777777" w:rsidR="00674E92" w:rsidRDefault="00674E92" w:rsidP="005A30B5">
            <w:pPr>
              <w:jc w:val="center"/>
              <w:rPr>
                <w:rFonts w:eastAsia="Calibri"/>
                <w:b/>
                <w:i/>
                <w:spacing w:val="-8"/>
                <w:lang w:val="vi-VN"/>
              </w:rPr>
            </w:pPr>
            <w:r>
              <w:rPr>
                <w:rFonts w:eastAsia="Calibri"/>
                <w:b/>
                <w:i/>
                <w:spacing w:val="-8"/>
                <w:lang w:val="vi-VN"/>
              </w:rPr>
              <w:t>Vận dụng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FD53A1B" w14:textId="77777777" w:rsidR="00674E92" w:rsidRDefault="00674E92" w:rsidP="005A30B5">
            <w:pPr>
              <w:jc w:val="center"/>
              <w:rPr>
                <w:rFonts w:eastAsia="Calibri"/>
                <w:b/>
                <w:i/>
                <w:spacing w:val="-8"/>
                <w:lang w:val="vi-VN"/>
              </w:rPr>
            </w:pPr>
            <w:r>
              <w:rPr>
                <w:rFonts w:eastAsia="Calibri"/>
                <w:b/>
                <w:i/>
                <w:spacing w:val="-8"/>
                <w:lang w:val="vi-VN"/>
              </w:rPr>
              <w:t>Vận dụng cao</w:t>
            </w:r>
          </w:p>
        </w:tc>
      </w:tr>
      <w:tr w:rsidR="00674E92" w14:paraId="3CE18467" w14:textId="77777777" w:rsidTr="005A30B5">
        <w:trPr>
          <w:trHeight w:val="27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193D46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0506DFC" w14:textId="063F333C" w:rsidR="00674E92" w:rsidRDefault="00674E92" w:rsidP="005A30B5">
            <w:pPr>
              <w:jc w:val="both"/>
              <w:rPr>
                <w:rFonts w:eastAsia="Calibri"/>
                <w:b/>
                <w:bCs/>
                <w:spacing w:val="-8"/>
              </w:rPr>
            </w:pPr>
            <w:r>
              <w:rPr>
                <w:rFonts w:eastAsia="Calibri"/>
                <w:b/>
                <w:bCs/>
                <w:spacing w:val="-8"/>
              </w:rPr>
              <w:t>A. Nhật Bản</w:t>
            </w:r>
          </w:p>
        </w:tc>
        <w:tc>
          <w:tcPr>
            <w:tcW w:w="2694" w:type="dxa"/>
            <w:shd w:val="clear" w:color="auto" w:fill="auto"/>
          </w:tcPr>
          <w:p w14:paraId="0898484C" w14:textId="242286D4" w:rsidR="00674E92" w:rsidRDefault="00674E92" w:rsidP="005A30B5">
            <w:pPr>
              <w:jc w:val="both"/>
              <w:rPr>
                <w:rFonts w:eastAsia="Calibri"/>
                <w:spacing w:val="-8"/>
              </w:rPr>
            </w:pPr>
            <w:r>
              <w:rPr>
                <w:b/>
                <w:iCs/>
                <w:lang w:eastAsia="vi-VN" w:bidi="vi-VN"/>
              </w:rPr>
              <w:t>A.1.</w:t>
            </w:r>
            <w:r>
              <w:rPr>
                <w:iCs/>
                <w:lang w:eastAsia="vi-VN" w:bidi="vi-VN"/>
              </w:rPr>
              <w:t xml:space="preserve"> </w:t>
            </w:r>
            <w:r>
              <w:rPr>
                <w:iCs/>
                <w:lang w:val="vi-VN" w:eastAsia="vi-VN" w:bidi="vi-VN"/>
              </w:rPr>
              <w:t xml:space="preserve">Kinh tế </w:t>
            </w:r>
            <w:r>
              <w:rPr>
                <w:iCs/>
                <w:lang w:eastAsia="vi-VN" w:bidi="vi-VN"/>
              </w:rPr>
              <w:t>Nhật Bản.</w:t>
            </w:r>
          </w:p>
        </w:tc>
        <w:tc>
          <w:tcPr>
            <w:tcW w:w="5103" w:type="dxa"/>
            <w:shd w:val="clear" w:color="auto" w:fill="auto"/>
          </w:tcPr>
          <w:p w14:paraId="551A46BA" w14:textId="77777777" w:rsidR="00674E92" w:rsidRDefault="00674E92" w:rsidP="005A30B5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</w:rPr>
              <w:t>Nhận</w:t>
            </w:r>
            <w:r>
              <w:rPr>
                <w:b/>
                <w:color w:val="000000"/>
                <w:lang w:val="vi-VN"/>
              </w:rPr>
              <w:t xml:space="preserve"> biết</w:t>
            </w:r>
          </w:p>
          <w:p w14:paraId="6C183378" w14:textId="77777777" w:rsidR="00674E92" w:rsidRDefault="00674E92" w:rsidP="005A30B5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- T</w:t>
            </w:r>
            <w:r>
              <w:rPr>
                <w:color w:val="000000"/>
                <w:sz w:val="24"/>
                <w:szCs w:val="24"/>
                <w:lang w:val="pt-BR"/>
              </w:rPr>
              <w:t>rình bày được sự phát triển, phân bố của các ngành kinh tế (công nghiệp, nông nghiệp, dịch vụ).</w:t>
            </w:r>
          </w:p>
          <w:p w14:paraId="777B83FE" w14:textId="34BD1474" w:rsidR="00674E92" w:rsidRDefault="00674E92" w:rsidP="005A30B5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- T</w:t>
            </w:r>
            <w:r>
              <w:rPr>
                <w:color w:val="000000"/>
                <w:sz w:val="24"/>
                <w:szCs w:val="24"/>
                <w:lang w:val="pt-BR"/>
              </w:rPr>
              <w:t>rình bày được sự chuyển dịch cơ cấu ngành nền kinh tế Nhật Bản.</w:t>
            </w:r>
          </w:p>
          <w:p w14:paraId="58839BC9" w14:textId="77777777" w:rsidR="00674E92" w:rsidRDefault="00674E92" w:rsidP="005A30B5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Thông hiểu</w:t>
            </w:r>
          </w:p>
          <w:p w14:paraId="4BFC593E" w14:textId="277DA37A" w:rsidR="00674E92" w:rsidRDefault="00674E92" w:rsidP="005A30B5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 xml:space="preserve">- Trình bày được </w:t>
            </w:r>
            <w:r>
              <w:rPr>
                <w:color w:val="000000"/>
                <w:sz w:val="24"/>
                <w:szCs w:val="24"/>
                <w:lang w:val="pt-BR"/>
              </w:rPr>
              <w:t>sự phân hoá lãnh thổ của nền kinh tế Nhật Bản.</w:t>
            </w:r>
          </w:p>
          <w:p w14:paraId="2AF87697" w14:textId="77777777" w:rsidR="00674E92" w:rsidRDefault="00674E92" w:rsidP="005A30B5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Vận dụng</w:t>
            </w:r>
          </w:p>
          <w:p w14:paraId="18EA5B3F" w14:textId="77777777" w:rsidR="00674E92" w:rsidRDefault="00674E92" w:rsidP="005A30B5">
            <w:pPr>
              <w:pStyle w:val="4-Bang"/>
              <w:spacing w:before="60" w:after="0" w:line="240" w:lineRule="auto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– Đọc được bản đồ, rút ra nhận xét; phân tích số liệu, tư liệu.</w:t>
            </w:r>
          </w:p>
          <w:p w14:paraId="71BB31F0" w14:textId="77777777" w:rsidR="00674E92" w:rsidRDefault="00674E92" w:rsidP="005A30B5">
            <w:pPr>
              <w:pStyle w:val="4-Bang"/>
              <w:spacing w:before="60" w:after="0" w:line="240" w:lineRule="auto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– Vẽ được biểu đồ, nhận xét và giải thích.</w:t>
            </w:r>
          </w:p>
          <w:p w14:paraId="3577AAEA" w14:textId="77777777" w:rsidR="00674E92" w:rsidRDefault="00674E92" w:rsidP="005A30B5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Vận dụng cao</w:t>
            </w:r>
          </w:p>
          <w:p w14:paraId="4AE4AE0C" w14:textId="63E8523A" w:rsidR="00674E92" w:rsidRDefault="00674E92" w:rsidP="005A30B5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– Giải thích được đặc điểm của nền kinh tế lớn của thế giới.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5D06F" w14:textId="5B9E1E61" w:rsidR="00674E92" w:rsidRDefault="00CA0673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A1682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E2715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(a*)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03E30C4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(b*)</w:t>
            </w:r>
          </w:p>
        </w:tc>
      </w:tr>
      <w:tr w:rsidR="00674E92" w14:paraId="1075D92F" w14:textId="77777777" w:rsidTr="005A30B5">
        <w:trPr>
          <w:trHeight w:val="1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A13BE9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E8420F9" w14:textId="79D80A6C" w:rsidR="00674E92" w:rsidRDefault="00674E92" w:rsidP="005A30B5">
            <w:pPr>
              <w:jc w:val="both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 xml:space="preserve">B. </w:t>
            </w:r>
            <w:r w:rsidR="00CA0673">
              <w:rPr>
                <w:rFonts w:eastAsia="Calibri"/>
                <w:b/>
                <w:spacing w:val="-8"/>
              </w:rPr>
              <w:t>Trung Quốc</w:t>
            </w:r>
          </w:p>
        </w:tc>
        <w:tc>
          <w:tcPr>
            <w:tcW w:w="2694" w:type="dxa"/>
            <w:shd w:val="clear" w:color="auto" w:fill="auto"/>
          </w:tcPr>
          <w:p w14:paraId="5DF1EDA9" w14:textId="2E2E66B2" w:rsidR="00674E92" w:rsidRDefault="00674E92" w:rsidP="005A30B5">
            <w:pPr>
              <w:pStyle w:val="4-Bang"/>
              <w:widowControl/>
              <w:suppressAutoHyphens/>
              <w:spacing w:before="0" w:after="0" w:line="240" w:lineRule="auto"/>
              <w:rPr>
                <w:iCs/>
                <w:sz w:val="24"/>
                <w:szCs w:val="24"/>
                <w:lang w:eastAsia="vi-VN" w:bidi="vi-VN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B.1. </w:t>
            </w:r>
            <w:r>
              <w:rPr>
                <w:iCs/>
                <w:sz w:val="24"/>
                <w:szCs w:val="24"/>
                <w:lang w:val="vi-VN" w:eastAsia="vi-VN" w:bidi="vi-VN"/>
              </w:rPr>
              <w:t xml:space="preserve">Vị trí địa lí, điều kiện tự nhiên và dân cư, xã hội </w:t>
            </w:r>
            <w:r w:rsidR="00CA0673">
              <w:rPr>
                <w:iCs/>
                <w:sz w:val="24"/>
                <w:szCs w:val="24"/>
                <w:lang w:eastAsia="vi-VN" w:bidi="vi-VN"/>
              </w:rPr>
              <w:t>Trung Quốc</w:t>
            </w:r>
            <w:r>
              <w:rPr>
                <w:iCs/>
                <w:sz w:val="24"/>
                <w:szCs w:val="24"/>
                <w:lang w:eastAsia="vi-VN" w:bidi="vi-VN"/>
              </w:rPr>
              <w:t>.</w:t>
            </w:r>
          </w:p>
          <w:p w14:paraId="25375A51" w14:textId="4113F3DF" w:rsidR="00674E92" w:rsidRDefault="00674E92" w:rsidP="005A30B5">
            <w:pPr>
              <w:pStyle w:val="4-Bang"/>
              <w:widowControl/>
              <w:suppressAutoHyphens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B.2. </w:t>
            </w:r>
            <w:r>
              <w:rPr>
                <w:iCs/>
                <w:sz w:val="24"/>
                <w:szCs w:val="24"/>
                <w:lang w:eastAsia="vi-VN" w:bidi="vi-VN"/>
              </w:rPr>
              <w:t xml:space="preserve">Kinh tế </w:t>
            </w:r>
            <w:r w:rsidR="00CA0673">
              <w:rPr>
                <w:iCs/>
                <w:sz w:val="24"/>
                <w:szCs w:val="24"/>
                <w:lang w:eastAsia="vi-VN" w:bidi="vi-VN"/>
              </w:rPr>
              <w:t>Trung Quốc</w:t>
            </w:r>
            <w:r>
              <w:rPr>
                <w:iCs/>
                <w:sz w:val="24"/>
                <w:szCs w:val="24"/>
                <w:lang w:eastAsia="vi-VN" w:bidi="vi-V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7909ACF" w14:textId="77777777" w:rsidR="00674E92" w:rsidRDefault="00674E92" w:rsidP="005A30B5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</w:rPr>
              <w:t>Nhận</w:t>
            </w:r>
            <w:r>
              <w:rPr>
                <w:b/>
                <w:color w:val="000000"/>
                <w:lang w:val="vi-VN"/>
              </w:rPr>
              <w:t xml:space="preserve"> biết</w:t>
            </w:r>
          </w:p>
          <w:p w14:paraId="618FD8AE" w14:textId="77777777" w:rsidR="00674E92" w:rsidRDefault="00674E92" w:rsidP="005A30B5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- Trình bày được v</w:t>
            </w:r>
            <w:r>
              <w:rPr>
                <w:color w:val="000000"/>
                <w:sz w:val="24"/>
                <w:szCs w:val="24"/>
                <w:lang w:val="pt-BR"/>
              </w:rPr>
              <w:t>ị trí địa lí và điều kiện tự nhiên</w:t>
            </w:r>
            <w:r>
              <w:rPr>
                <w:color w:val="000000"/>
                <w:sz w:val="24"/>
                <w:szCs w:val="24"/>
                <w:lang w:val="vi-VN"/>
              </w:rPr>
              <w:t>; d</w:t>
            </w:r>
            <w:r>
              <w:rPr>
                <w:color w:val="000000"/>
                <w:sz w:val="24"/>
                <w:szCs w:val="24"/>
              </w:rPr>
              <w:t>ân cư, xã hội</w:t>
            </w:r>
          </w:p>
          <w:p w14:paraId="6678711D" w14:textId="77777777" w:rsidR="00674E92" w:rsidRDefault="00674E92" w:rsidP="005A30B5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– Trình bày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được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tình hình phát triển các ngành kinh tế, đặc điểm nổi bật của một số vùng kinh tế.</w:t>
            </w:r>
          </w:p>
          <w:p w14:paraId="35984093" w14:textId="77777777" w:rsidR="00674E92" w:rsidRDefault="00674E92" w:rsidP="005A30B5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Thông hiểu</w:t>
            </w:r>
          </w:p>
          <w:p w14:paraId="2CF2157B" w14:textId="77777777" w:rsidR="00674E92" w:rsidRDefault="00674E92" w:rsidP="005A30B5">
            <w:pPr>
              <w:pStyle w:val="4-Bang"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– Phân tích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được</w:t>
            </w:r>
            <w:r>
              <w:rPr>
                <w:color w:val="000000"/>
                <w:sz w:val="24"/>
                <w:szCs w:val="24"/>
                <w:lang w:val="pt-BR"/>
              </w:rPr>
              <w:t xml:space="preserve"> ảnh hưởng của vị trí địa lí, phạm vi lãnh thổ, đặc điểm tự nhiên và tài nguyên thiên nhiên đến phát triển kinh tế - xã hội.</w:t>
            </w:r>
          </w:p>
          <w:p w14:paraId="5E2ECD7F" w14:textId="77777777" w:rsidR="00674E92" w:rsidRDefault="00674E92" w:rsidP="005A30B5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 xml:space="preserve">– Phân tích </w:t>
            </w:r>
            <w:r>
              <w:rPr>
                <w:color w:val="000000"/>
                <w:sz w:val="24"/>
                <w:szCs w:val="24"/>
                <w:lang w:val="vi-VN"/>
              </w:rPr>
              <w:t>được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tác động của các đặc điểm dân cư, xã hội tới phát triển kinh tế - xã hội. </w:t>
            </w:r>
          </w:p>
          <w:p w14:paraId="448E7BB8" w14:textId="77777777" w:rsidR="00674E92" w:rsidRDefault="00674E92" w:rsidP="005A30B5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lastRenderedPageBreak/>
              <w:t>Vận dụng</w:t>
            </w:r>
          </w:p>
          <w:p w14:paraId="437D4F62" w14:textId="71034C33" w:rsidR="00674E92" w:rsidRDefault="00674E92" w:rsidP="00FD0AB2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 xml:space="preserve">– Đọc </w:t>
            </w:r>
            <w:r>
              <w:rPr>
                <w:color w:val="000000"/>
                <w:sz w:val="24"/>
                <w:szCs w:val="24"/>
                <w:lang w:val="vi-VN"/>
              </w:rPr>
              <w:t>được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bản đồ, rút ra nhận </w:t>
            </w:r>
            <w:proofErr w:type="gramStart"/>
            <w:r>
              <w:rPr>
                <w:color w:val="000000"/>
                <w:sz w:val="24"/>
                <w:szCs w:val="24"/>
                <w:lang w:val="fr-FR"/>
              </w:rPr>
              <w:t>xét;</w:t>
            </w:r>
            <w:proofErr w:type="gramEnd"/>
            <w:r>
              <w:rPr>
                <w:color w:val="000000"/>
                <w:sz w:val="24"/>
                <w:szCs w:val="24"/>
                <w:lang w:val="fr-FR"/>
              </w:rPr>
              <w:t xml:space="preserve"> phân tích số liệu, tư liệu.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B3B18" w14:textId="5B61DEC0" w:rsidR="00674E92" w:rsidRDefault="00CA0673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6CF0C" w14:textId="4979E4F3" w:rsidR="00674E92" w:rsidRDefault="00CA0673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1FC91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(a*)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DF30E3C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</w:tr>
      <w:tr w:rsidR="00674E92" w14:paraId="38221037" w14:textId="77777777" w:rsidTr="005A30B5">
        <w:trPr>
          <w:trHeight w:val="1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199B32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5638CB4" w14:textId="1005C563" w:rsidR="00674E92" w:rsidRDefault="00674E92" w:rsidP="005A30B5">
            <w:pPr>
              <w:jc w:val="both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C. N</w:t>
            </w:r>
            <w:r w:rsidR="00CA0673">
              <w:rPr>
                <w:rFonts w:eastAsia="Calibri"/>
                <w:b/>
                <w:spacing w:val="-8"/>
              </w:rPr>
              <w:t>am Phi</w:t>
            </w:r>
          </w:p>
        </w:tc>
        <w:tc>
          <w:tcPr>
            <w:tcW w:w="2694" w:type="dxa"/>
            <w:shd w:val="clear" w:color="auto" w:fill="auto"/>
          </w:tcPr>
          <w:p w14:paraId="4719B06E" w14:textId="55922D9A" w:rsidR="00674E92" w:rsidRPr="00CA0673" w:rsidRDefault="00674E92" w:rsidP="005A30B5">
            <w:pPr>
              <w:jc w:val="both"/>
              <w:rPr>
                <w:rFonts w:eastAsia="Calibri"/>
                <w:spacing w:val="-8"/>
              </w:rPr>
            </w:pPr>
            <w:r>
              <w:rPr>
                <w:iCs/>
                <w:lang w:val="vi-VN" w:eastAsia="vi-VN" w:bidi="vi-VN"/>
              </w:rPr>
              <w:t>Vị trí địa lí, điều kiện tự nhiên và dân cư, xã hội N</w:t>
            </w:r>
            <w:r w:rsidR="00CA0673">
              <w:rPr>
                <w:iCs/>
                <w:lang w:eastAsia="vi-VN" w:bidi="vi-VN"/>
              </w:rPr>
              <w:t>am Phi</w:t>
            </w:r>
          </w:p>
        </w:tc>
        <w:tc>
          <w:tcPr>
            <w:tcW w:w="5103" w:type="dxa"/>
            <w:shd w:val="clear" w:color="auto" w:fill="auto"/>
          </w:tcPr>
          <w:p w14:paraId="3F923A09" w14:textId="77777777" w:rsidR="00674E92" w:rsidRDefault="00674E92" w:rsidP="005A30B5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</w:rPr>
              <w:t>Nhận</w:t>
            </w:r>
            <w:r>
              <w:rPr>
                <w:b/>
                <w:color w:val="000000"/>
                <w:lang w:val="vi-VN"/>
              </w:rPr>
              <w:t xml:space="preserve"> biết</w:t>
            </w:r>
          </w:p>
          <w:p w14:paraId="67C94F72" w14:textId="77777777" w:rsidR="00674E92" w:rsidRDefault="00674E92" w:rsidP="005A30B5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- Trình bày được v</w:t>
            </w:r>
            <w:r>
              <w:rPr>
                <w:color w:val="000000"/>
                <w:sz w:val="24"/>
                <w:szCs w:val="24"/>
                <w:lang w:val="pt-BR"/>
              </w:rPr>
              <w:t>ị trí địa lí và điều kiện tự nhiên</w:t>
            </w:r>
            <w:r>
              <w:rPr>
                <w:color w:val="000000"/>
                <w:sz w:val="24"/>
                <w:szCs w:val="24"/>
                <w:lang w:val="vi-VN"/>
              </w:rPr>
              <w:t>; d</w:t>
            </w:r>
            <w:r>
              <w:rPr>
                <w:color w:val="000000"/>
                <w:sz w:val="24"/>
                <w:szCs w:val="24"/>
              </w:rPr>
              <w:t>ân cư, xã hội</w:t>
            </w:r>
          </w:p>
          <w:p w14:paraId="30F9C2FF" w14:textId="77777777" w:rsidR="00674E92" w:rsidRDefault="00674E92" w:rsidP="005A30B5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Thông hiểu</w:t>
            </w:r>
          </w:p>
          <w:p w14:paraId="78BA90C4" w14:textId="77777777" w:rsidR="00674E92" w:rsidRDefault="00674E92" w:rsidP="005A30B5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 xml:space="preserve">– Phân tích </w:t>
            </w:r>
            <w:r>
              <w:rPr>
                <w:color w:val="000000"/>
                <w:sz w:val="24"/>
                <w:szCs w:val="24"/>
                <w:lang w:val="vi-VN"/>
              </w:rPr>
              <w:t>được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ảnh hưởng của vị trí địa lí, đặc điểm tự nhiên và tài nguyên thiên nhiên đến phát triển kinh tế - xã hội.</w:t>
            </w:r>
          </w:p>
          <w:p w14:paraId="2850B121" w14:textId="77777777" w:rsidR="00674E92" w:rsidRDefault="00674E92" w:rsidP="005A30B5">
            <w:pPr>
              <w:pStyle w:val="4-Bang"/>
              <w:widowControl/>
              <w:suppressAutoHyphens/>
              <w:spacing w:before="60" w:after="0" w:line="240" w:lineRule="auto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– Phân tích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được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tác động của các đặc điểm dân cư, xã hội tới phát triển kinh tế </w:t>
            </w:r>
            <w:proofErr w:type="gramStart"/>
            <w:r>
              <w:rPr>
                <w:color w:val="000000"/>
                <w:sz w:val="24"/>
                <w:szCs w:val="24"/>
                <w:lang w:val="fr-FR"/>
              </w:rPr>
              <w:t>-  xã</w:t>
            </w:r>
            <w:proofErr w:type="gramEnd"/>
            <w:r>
              <w:rPr>
                <w:color w:val="000000"/>
                <w:sz w:val="24"/>
                <w:szCs w:val="24"/>
                <w:lang w:val="fr-FR"/>
              </w:rPr>
              <w:t xml:space="preserve"> hội.</w:t>
            </w:r>
          </w:p>
          <w:p w14:paraId="3AA817A1" w14:textId="77777777" w:rsidR="00674E92" w:rsidRDefault="00674E92" w:rsidP="005A30B5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 xml:space="preserve">Vận dụng </w:t>
            </w:r>
          </w:p>
          <w:p w14:paraId="5D9F50C1" w14:textId="77777777" w:rsidR="00674E92" w:rsidRDefault="00674E92" w:rsidP="005A30B5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– Đọc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được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bản đồ, rút ra được nhận </w:t>
            </w:r>
            <w:proofErr w:type="gramStart"/>
            <w:r>
              <w:rPr>
                <w:color w:val="000000"/>
                <w:sz w:val="24"/>
                <w:szCs w:val="24"/>
                <w:lang w:val="fr-FR"/>
              </w:rPr>
              <w:t>xét;</w:t>
            </w:r>
            <w:proofErr w:type="gramEnd"/>
            <w:r>
              <w:rPr>
                <w:color w:val="000000"/>
                <w:sz w:val="24"/>
                <w:szCs w:val="24"/>
                <w:lang w:val="fr-FR"/>
              </w:rPr>
              <w:t xml:space="preserve"> phân tích số liệu, tư liệu.</w:t>
            </w:r>
          </w:p>
          <w:p w14:paraId="43E9F114" w14:textId="77777777" w:rsidR="00674E92" w:rsidRDefault="00674E92" w:rsidP="005A30B5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 xml:space="preserve">– Vẽ </w:t>
            </w:r>
            <w:r>
              <w:rPr>
                <w:color w:val="000000"/>
                <w:sz w:val="24"/>
                <w:szCs w:val="24"/>
                <w:lang w:val="vi-VN"/>
              </w:rPr>
              <w:t>được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biểu đồ, nhận xét.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25480" w14:textId="17111D52" w:rsidR="00674E92" w:rsidRDefault="00CA0673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069E0" w14:textId="0E4365D5" w:rsidR="00674E92" w:rsidRDefault="00CA0673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A72C5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F41BDFB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</w:tr>
      <w:tr w:rsidR="00674E92" w14:paraId="3A51DA94" w14:textId="77777777" w:rsidTr="005A30B5">
        <w:trPr>
          <w:trHeight w:val="1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D4D325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4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8B4D8A8" w14:textId="77777777" w:rsidR="00674E92" w:rsidRDefault="00674E92" w:rsidP="005A30B5">
            <w:pPr>
              <w:jc w:val="both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D. Kĩ năng</w:t>
            </w:r>
          </w:p>
        </w:tc>
        <w:tc>
          <w:tcPr>
            <w:tcW w:w="2694" w:type="dxa"/>
            <w:shd w:val="clear" w:color="auto" w:fill="auto"/>
          </w:tcPr>
          <w:p w14:paraId="0CE870F0" w14:textId="77777777" w:rsidR="00674E92" w:rsidRDefault="00674E92" w:rsidP="005A30B5">
            <w:pPr>
              <w:jc w:val="both"/>
              <w:rPr>
                <w:color w:val="000000"/>
              </w:rPr>
            </w:pPr>
            <w:r>
              <w:rPr>
                <w:bCs/>
              </w:rPr>
              <w:t>Vẽ biểu đồ, nhận xét và giải thích biểu đồ; làm việc với bảng số liệu, biểu đồ.</w:t>
            </w:r>
          </w:p>
        </w:tc>
        <w:tc>
          <w:tcPr>
            <w:tcW w:w="5103" w:type="dxa"/>
            <w:shd w:val="clear" w:color="auto" w:fill="auto"/>
          </w:tcPr>
          <w:p w14:paraId="4C415ABD" w14:textId="77777777" w:rsidR="00674E92" w:rsidRDefault="00674E92" w:rsidP="005A30B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* Nhận biết</w:t>
            </w:r>
          </w:p>
          <w:p w14:paraId="0242DD4E" w14:textId="77777777" w:rsidR="00674E92" w:rsidRDefault="00674E92" w:rsidP="005A30B5">
            <w:pPr>
              <w:contextualSpacing/>
              <w:jc w:val="both"/>
            </w:pPr>
            <w:r>
              <w:t>Nhận xét được bảng số liệu.</w:t>
            </w:r>
          </w:p>
          <w:p w14:paraId="5A30A83D" w14:textId="77777777" w:rsidR="00674E92" w:rsidRDefault="00674E92" w:rsidP="005A30B5">
            <w:pPr>
              <w:contextualSpacing/>
              <w:jc w:val="both"/>
            </w:pPr>
            <w:r>
              <w:rPr>
                <w:b/>
              </w:rPr>
              <w:t>* Thông hiểu</w:t>
            </w:r>
          </w:p>
          <w:p w14:paraId="17B32121" w14:textId="77777777" w:rsidR="00674E92" w:rsidRDefault="00674E92" w:rsidP="005A30B5">
            <w:pPr>
              <w:contextualSpacing/>
              <w:jc w:val="both"/>
            </w:pPr>
            <w:r>
              <w:t>Chọn được dạng biểu đồ thích hợp.</w:t>
            </w:r>
          </w:p>
          <w:p w14:paraId="4E0AA7DC" w14:textId="77777777" w:rsidR="00674E92" w:rsidRDefault="00674E92" w:rsidP="005A30B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* Vận dụng</w:t>
            </w:r>
          </w:p>
          <w:p w14:paraId="09D67798" w14:textId="77777777" w:rsidR="00674E92" w:rsidRDefault="00674E92" w:rsidP="005A30B5">
            <w:pPr>
              <w:contextualSpacing/>
              <w:jc w:val="both"/>
            </w:pPr>
            <w:r>
              <w:t>- Vẽ biểu đồ.</w:t>
            </w:r>
          </w:p>
          <w:p w14:paraId="03B6BF70" w14:textId="77777777" w:rsidR="00674E92" w:rsidRDefault="00674E92" w:rsidP="005A30B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* Vận dụng cao</w:t>
            </w:r>
          </w:p>
          <w:p w14:paraId="14DAEE87" w14:textId="77777777" w:rsidR="00674E92" w:rsidRDefault="00674E92" w:rsidP="005A30B5">
            <w:pPr>
              <w:pStyle w:val="4-Bang"/>
              <w:widowControl/>
              <w:suppressAutoHyphens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Nhận xét và giải thích được biểu đồ.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D656B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8926F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86A0FD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(a*)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FDADCB4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(b*)</w:t>
            </w:r>
          </w:p>
        </w:tc>
      </w:tr>
      <w:tr w:rsidR="00674E92" w14:paraId="5C5021D9" w14:textId="77777777" w:rsidTr="005A30B5">
        <w:trPr>
          <w:trHeight w:val="370"/>
          <w:jc w:val="center"/>
        </w:trPr>
        <w:tc>
          <w:tcPr>
            <w:tcW w:w="4946" w:type="dxa"/>
            <w:gridSpan w:val="3"/>
            <w:shd w:val="clear" w:color="auto" w:fill="auto"/>
          </w:tcPr>
          <w:p w14:paraId="713B3CE6" w14:textId="77777777" w:rsidR="00674E92" w:rsidRDefault="00674E92" w:rsidP="005A30B5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Số câu/ loại câu</w:t>
            </w:r>
          </w:p>
        </w:tc>
        <w:tc>
          <w:tcPr>
            <w:tcW w:w="5103" w:type="dxa"/>
            <w:shd w:val="clear" w:color="auto" w:fill="auto"/>
          </w:tcPr>
          <w:p w14:paraId="089C3B4B" w14:textId="77777777" w:rsidR="00674E92" w:rsidRDefault="00674E92" w:rsidP="005A30B5">
            <w:pPr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14:paraId="6C9B69E9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  <w:r>
              <w:rPr>
                <w:rFonts w:eastAsia="Calibri"/>
                <w:spacing w:val="-8"/>
              </w:rPr>
              <w:t>16</w:t>
            </w:r>
            <w:r>
              <w:rPr>
                <w:rFonts w:eastAsia="Calibri"/>
                <w:spacing w:val="-8"/>
                <w:lang w:val="vi-VN"/>
              </w:rPr>
              <w:t xml:space="preserve"> câu TNKQ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AFC4B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  <w:r>
              <w:rPr>
                <w:rFonts w:eastAsia="Calibri"/>
                <w:spacing w:val="-8"/>
              </w:rPr>
              <w:t>12</w:t>
            </w:r>
            <w:r>
              <w:rPr>
                <w:rFonts w:eastAsia="Calibri"/>
                <w:spacing w:val="-8"/>
                <w:lang w:val="vi-VN"/>
              </w:rPr>
              <w:t xml:space="preserve"> câu TNKQ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D8B68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  <w:r>
              <w:rPr>
                <w:rFonts w:eastAsia="Calibri"/>
                <w:spacing w:val="-8"/>
                <w:lang w:val="vi-VN"/>
              </w:rPr>
              <w:t>1 câu (a) TL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A09FD88" w14:textId="77777777" w:rsidR="00674E92" w:rsidRDefault="00674E92" w:rsidP="005A30B5">
            <w:pPr>
              <w:jc w:val="center"/>
              <w:rPr>
                <w:rFonts w:eastAsia="Calibri"/>
                <w:spacing w:val="-8"/>
                <w:lang w:val="vi-VN"/>
              </w:rPr>
            </w:pPr>
            <w:r>
              <w:rPr>
                <w:rFonts w:eastAsia="Calibri"/>
                <w:spacing w:val="-8"/>
                <w:lang w:val="vi-VN"/>
              </w:rPr>
              <w:t>1 câu (b) TL</w:t>
            </w:r>
          </w:p>
        </w:tc>
      </w:tr>
      <w:tr w:rsidR="00674E92" w14:paraId="7C42B9C6" w14:textId="77777777" w:rsidTr="005A30B5">
        <w:trPr>
          <w:trHeight w:val="370"/>
          <w:jc w:val="center"/>
        </w:trPr>
        <w:tc>
          <w:tcPr>
            <w:tcW w:w="4946" w:type="dxa"/>
            <w:gridSpan w:val="3"/>
            <w:shd w:val="clear" w:color="auto" w:fill="auto"/>
          </w:tcPr>
          <w:p w14:paraId="092F5AB3" w14:textId="77777777" w:rsidR="00674E92" w:rsidRDefault="00674E92" w:rsidP="005A30B5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Tổng hợp chung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B748D6" w14:textId="77777777" w:rsidR="00674E92" w:rsidRDefault="00674E92" w:rsidP="005A30B5">
            <w:pPr>
              <w:rPr>
                <w:rFonts w:eastAsia="Calibri"/>
                <w:b/>
                <w:i/>
                <w:spacing w:val="-8"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722258" w14:textId="77777777" w:rsidR="00674E92" w:rsidRDefault="00674E92" w:rsidP="005A30B5">
            <w:pPr>
              <w:jc w:val="center"/>
              <w:rPr>
                <w:rFonts w:eastAsia="Calibri"/>
                <w:b/>
                <w:i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</w:rPr>
              <w:t>40%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C5352" w14:textId="77777777" w:rsidR="00674E92" w:rsidRDefault="00674E92" w:rsidP="005A30B5">
            <w:pPr>
              <w:jc w:val="center"/>
              <w:rPr>
                <w:rFonts w:eastAsia="Calibri"/>
                <w:b/>
                <w:i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</w:rPr>
              <w:t>30%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56A53" w14:textId="77777777" w:rsidR="00674E92" w:rsidRDefault="00674E92" w:rsidP="005A30B5">
            <w:pPr>
              <w:jc w:val="center"/>
              <w:rPr>
                <w:rFonts w:eastAsia="Calibri"/>
                <w:b/>
                <w:i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</w:rPr>
              <w:t>20%</w:t>
            </w:r>
          </w:p>
        </w:tc>
        <w:tc>
          <w:tcPr>
            <w:tcW w:w="1081" w:type="dxa"/>
            <w:shd w:val="clear" w:color="auto" w:fill="auto"/>
          </w:tcPr>
          <w:p w14:paraId="733CBD9A" w14:textId="77777777" w:rsidR="00674E92" w:rsidRDefault="00674E92" w:rsidP="005A30B5">
            <w:pPr>
              <w:jc w:val="center"/>
              <w:rPr>
                <w:rFonts w:eastAsia="Calibri"/>
                <w:b/>
                <w:i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</w:rPr>
              <w:t>10%</w:t>
            </w:r>
          </w:p>
        </w:tc>
      </w:tr>
    </w:tbl>
    <w:p w14:paraId="26DDD273" w14:textId="77777777" w:rsidR="00674E92" w:rsidRDefault="00674E92" w:rsidP="00674E92">
      <w:pPr>
        <w:jc w:val="both"/>
      </w:pPr>
    </w:p>
    <w:p w14:paraId="26DF4073" w14:textId="77777777" w:rsidR="00674E92" w:rsidRDefault="00674E92" w:rsidP="00674E92">
      <w:pPr>
        <w:ind w:firstLine="720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(a*): Giáo viên có thể ra câu hỏi ở cùng mức độ vào một trong các nội dung có kí hiệu (a*).</w:t>
      </w:r>
    </w:p>
    <w:p w14:paraId="5DB837DE" w14:textId="77777777" w:rsidR="00674E92" w:rsidRDefault="00674E92" w:rsidP="00674E92">
      <w:pPr>
        <w:ind w:firstLine="720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(b*): Giáo viên có thể ra câu hỏi ở cùng mức độ vào một trong các nội dung có kí hiệu (b*).</w:t>
      </w:r>
    </w:p>
    <w:sectPr w:rsidR="00674E92" w:rsidSect="002335D2">
      <w:footerReference w:type="default" r:id="rId6"/>
      <w:pgSz w:w="16840" w:h="11907" w:orient="landscape" w:code="9"/>
      <w:pgMar w:top="432" w:right="1138" w:bottom="28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40090" w14:textId="77777777" w:rsidR="0021118E" w:rsidRDefault="0021118E">
      <w:r>
        <w:separator/>
      </w:r>
    </w:p>
  </w:endnote>
  <w:endnote w:type="continuationSeparator" w:id="0">
    <w:p w14:paraId="6D04A3DD" w14:textId="77777777" w:rsidR="0021118E" w:rsidRDefault="0021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3555" w14:textId="77777777" w:rsidR="00BF3025" w:rsidRDefault="00BF3025">
    <w:pPr>
      <w:pStyle w:val="Footer"/>
    </w:pPr>
  </w:p>
  <w:p w14:paraId="098BF731" w14:textId="77777777" w:rsidR="00BF3025" w:rsidRDefault="00BF3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42BA" w14:textId="77777777" w:rsidR="0021118E" w:rsidRDefault="0021118E">
      <w:r>
        <w:separator/>
      </w:r>
    </w:p>
  </w:footnote>
  <w:footnote w:type="continuationSeparator" w:id="0">
    <w:p w14:paraId="598DEBD6" w14:textId="77777777" w:rsidR="0021118E" w:rsidRDefault="00211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92"/>
    <w:rsid w:val="000274F6"/>
    <w:rsid w:val="00167EBC"/>
    <w:rsid w:val="0021118E"/>
    <w:rsid w:val="002335D2"/>
    <w:rsid w:val="00674E92"/>
    <w:rsid w:val="009A02E8"/>
    <w:rsid w:val="00B65753"/>
    <w:rsid w:val="00BF3025"/>
    <w:rsid w:val="00C22B23"/>
    <w:rsid w:val="00CA0673"/>
    <w:rsid w:val="00CC412F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C4D7"/>
  <w15:chartTrackingRefBased/>
  <w15:docId w15:val="{97F40FC0-98E6-4F6F-A133-0DD28B13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E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4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9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4-BangChar">
    <w:name w:val="4-Bang Char"/>
    <w:link w:val="4-Bang"/>
    <w:qFormat/>
    <w:rsid w:val="00674E92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674E92"/>
    <w:pPr>
      <w:widowControl w:val="0"/>
      <w:spacing w:before="40" w:after="40" w:line="276" w:lineRule="auto"/>
      <w:jc w:val="both"/>
    </w:pPr>
    <w:rPr>
      <w:rFonts w:asciiTheme="minorHAnsi" w:eastAsia="Calibri" w:hAnsiTheme="minorHAnsi" w:cstheme="minorBidi"/>
      <w:kern w:val="2"/>
      <w:sz w:val="22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2024-05-01T13:07:00Z</dcterms:created>
  <dcterms:modified xsi:type="dcterms:W3CDTF">2024-05-03T08:58:00Z</dcterms:modified>
</cp:coreProperties>
</file>