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5AE4" w14:textId="64B3F15A" w:rsidR="00AF4D46" w:rsidRDefault="00AF4D46" w:rsidP="00AF4D4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TRƯỜNG THPT NGÔ GIA TỰ</w:t>
      </w:r>
    </w:p>
    <w:p w14:paraId="663EEDA6" w14:textId="4C973189" w:rsidR="00AF4D46" w:rsidRDefault="00AF4D46" w:rsidP="00AF4D4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TỔ TOÁN – TIN HỌC</w:t>
      </w:r>
      <w:bookmarkStart w:id="0" w:name="_GoBack"/>
      <w:bookmarkEnd w:id="0"/>
    </w:p>
    <w:p w14:paraId="187F7DAA" w14:textId="3C5630E3" w:rsidR="006543EF" w:rsidRDefault="00F56614" w:rsidP="00F56614">
      <w:pPr>
        <w:jc w:val="center"/>
        <w:rPr>
          <w:b/>
          <w:bCs w:val="0"/>
          <w:sz w:val="28"/>
          <w:szCs w:val="28"/>
          <w:lang w:val="en-US"/>
        </w:rPr>
      </w:pPr>
      <w:r w:rsidRPr="002A3B2F">
        <w:rPr>
          <w:b/>
          <w:sz w:val="28"/>
          <w:szCs w:val="28"/>
          <w:lang w:val="en-US"/>
        </w:rPr>
        <w:t xml:space="preserve"> </w:t>
      </w:r>
      <w:r w:rsidR="006E6612">
        <w:rPr>
          <w:b/>
          <w:sz w:val="28"/>
          <w:szCs w:val="28"/>
          <w:lang w:val="en-US"/>
        </w:rPr>
        <w:t xml:space="preserve">MA </w:t>
      </w:r>
      <w:r w:rsidRPr="002A3B2F">
        <w:rPr>
          <w:b/>
          <w:sz w:val="28"/>
          <w:szCs w:val="28"/>
          <w:lang w:val="en-US"/>
        </w:rPr>
        <w:t>TRẬN</w:t>
      </w:r>
      <w:r w:rsidRPr="002A3B2F">
        <w:rPr>
          <w:b/>
          <w:bCs w:val="0"/>
          <w:sz w:val="28"/>
          <w:szCs w:val="28"/>
          <w:lang w:val="en-US"/>
        </w:rPr>
        <w:t xml:space="preserve"> ĐỀ </w:t>
      </w:r>
      <w:r w:rsidR="00433C0D">
        <w:rPr>
          <w:b/>
          <w:bCs w:val="0"/>
          <w:sz w:val="28"/>
          <w:szCs w:val="28"/>
          <w:lang w:val="en-US"/>
        </w:rPr>
        <w:t>KIỂM TRA LẠI</w:t>
      </w:r>
    </w:p>
    <w:p w14:paraId="60FD90E2" w14:textId="632D58AA" w:rsidR="00345AA5" w:rsidRDefault="00F56614" w:rsidP="00F56614">
      <w:pPr>
        <w:jc w:val="center"/>
        <w:rPr>
          <w:b/>
          <w:bCs w:val="0"/>
          <w:sz w:val="28"/>
          <w:szCs w:val="28"/>
        </w:rPr>
      </w:pPr>
      <w:r w:rsidRPr="002A3B2F">
        <w:rPr>
          <w:b/>
          <w:bCs w:val="0"/>
          <w:sz w:val="28"/>
          <w:szCs w:val="28"/>
          <w:lang w:val="en-US"/>
        </w:rPr>
        <w:t xml:space="preserve">TOÁN 10 </w:t>
      </w:r>
      <w:r w:rsidR="006543EF">
        <w:rPr>
          <w:b/>
          <w:bCs w:val="0"/>
          <w:sz w:val="28"/>
          <w:szCs w:val="28"/>
          <w:lang w:val="en-US"/>
        </w:rPr>
        <w:t>– N</w:t>
      </w:r>
      <w:r w:rsidR="006E6612">
        <w:rPr>
          <w:b/>
          <w:bCs w:val="0"/>
          <w:sz w:val="28"/>
          <w:szCs w:val="28"/>
          <w:lang w:val="en-US"/>
        </w:rPr>
        <w:t xml:space="preserve">ĂM </w:t>
      </w:r>
      <w:r w:rsidR="006543EF">
        <w:rPr>
          <w:b/>
          <w:bCs w:val="0"/>
          <w:sz w:val="28"/>
          <w:szCs w:val="28"/>
          <w:lang w:val="en-US"/>
        </w:rPr>
        <w:t>H</w:t>
      </w:r>
      <w:r w:rsidR="006E6612">
        <w:rPr>
          <w:b/>
          <w:bCs w:val="0"/>
          <w:sz w:val="28"/>
          <w:szCs w:val="28"/>
          <w:lang w:val="en-US"/>
        </w:rPr>
        <w:t>ỌC</w:t>
      </w:r>
      <w:r w:rsidR="006543EF">
        <w:rPr>
          <w:b/>
          <w:bCs w:val="0"/>
          <w:sz w:val="28"/>
          <w:szCs w:val="28"/>
          <w:lang w:val="en-US"/>
        </w:rPr>
        <w:t>: 2024-2025</w:t>
      </w:r>
    </w:p>
    <w:p w14:paraId="57C03C52" w14:textId="5DF2FB6C" w:rsidR="00071313" w:rsidRDefault="00071313" w:rsidP="00071313">
      <w:pPr>
        <w:pStyle w:val="ListParagraph"/>
        <w:numPr>
          <w:ilvl w:val="0"/>
          <w:numId w:val="1"/>
        </w:numPr>
        <w:rPr>
          <w:b/>
          <w:bCs w:val="0"/>
          <w:sz w:val="28"/>
          <w:szCs w:val="28"/>
          <w:lang w:val="en-US"/>
        </w:rPr>
      </w:pPr>
      <w:r>
        <w:rPr>
          <w:b/>
          <w:bCs w:val="0"/>
          <w:sz w:val="28"/>
          <w:szCs w:val="28"/>
          <w:lang w:val="en-US"/>
        </w:rPr>
        <w:t>MA TRẬN</w:t>
      </w:r>
    </w:p>
    <w:p w14:paraId="19DCFF2D" w14:textId="77777777" w:rsidR="00071313" w:rsidRPr="00071313" w:rsidRDefault="00071313" w:rsidP="00071313">
      <w:pPr>
        <w:pStyle w:val="ListParagraph"/>
        <w:ind w:left="1080"/>
        <w:rPr>
          <w:rFonts w:asciiTheme="minorHAnsi" w:hAnsiTheme="minorHAnsi" w:cstheme="minorBidi"/>
          <w:bCs w:val="0"/>
          <w:sz w:val="22"/>
        </w:rPr>
      </w:pPr>
      <w:bookmarkStart w:id="1" w:name="_Hlk183006291"/>
    </w:p>
    <w:tbl>
      <w:tblPr>
        <w:tblStyle w:val="TableGrid"/>
        <w:tblW w:w="5243" w:type="pct"/>
        <w:tblLook w:val="04A0" w:firstRow="1" w:lastRow="0" w:firstColumn="1" w:lastColumn="0" w:noHBand="0" w:noVBand="1"/>
      </w:tblPr>
      <w:tblGrid>
        <w:gridCol w:w="541"/>
        <w:gridCol w:w="1126"/>
        <w:gridCol w:w="1465"/>
        <w:gridCol w:w="684"/>
        <w:gridCol w:w="783"/>
        <w:gridCol w:w="625"/>
        <w:gridCol w:w="684"/>
        <w:gridCol w:w="846"/>
        <w:gridCol w:w="734"/>
        <w:gridCol w:w="684"/>
        <w:gridCol w:w="846"/>
        <w:gridCol w:w="631"/>
        <w:gridCol w:w="684"/>
        <w:gridCol w:w="789"/>
        <w:gridCol w:w="675"/>
        <w:gridCol w:w="623"/>
        <w:gridCol w:w="710"/>
        <w:gridCol w:w="596"/>
        <w:gridCol w:w="900"/>
      </w:tblGrid>
      <w:tr w:rsidR="00071313" w14:paraId="4CF4B9F0" w14:textId="77777777" w:rsidTr="00071313">
        <w:trPr>
          <w:trHeight w:val="43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1772" w14:textId="77777777" w:rsidR="00071313" w:rsidRDefault="00071313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4FCD" w14:textId="77777777" w:rsidR="00071313" w:rsidRDefault="00071313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67B827B7" w14:textId="77777777" w:rsidR="00071313" w:rsidRDefault="00071313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72D2" w14:textId="77777777" w:rsidR="00071313" w:rsidRDefault="00071313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9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A5DF" w14:textId="77777777" w:rsidR="00071313" w:rsidRDefault="00071313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Mức độ 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6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5613" w14:textId="77777777" w:rsidR="00071313" w:rsidRDefault="00071313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C656" w14:textId="77777777" w:rsidR="00071313" w:rsidRDefault="00071313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ỉ lệ</w:t>
            </w:r>
          </w:p>
          <w:p w14:paraId="6C7483E4" w14:textId="77777777" w:rsidR="00071313" w:rsidRDefault="00071313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071313" w14:paraId="48564637" w14:textId="77777777" w:rsidTr="0007131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0C9E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00D5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D9BF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6395" w14:textId="77777777" w:rsidR="00071313" w:rsidRDefault="00071313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7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5E13E2" w14:textId="77777777" w:rsidR="00071313" w:rsidRDefault="00071313">
            <w:pPr>
              <w:spacing w:before="60" w:after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Tự luận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AD41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5C85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71313" w14:paraId="59384917" w14:textId="77777777" w:rsidTr="0007131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7509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7EE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0140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1BBB47" w14:textId="77777777" w:rsidR="00071313" w:rsidRDefault="00071313">
            <w:pPr>
              <w:spacing w:before="60" w:after="60"/>
              <w:jc w:val="center"/>
              <w:rPr>
                <w:rFonts w:cs="Times New Roman"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cs="Times New Roman"/>
                <w:bCs/>
                <w:i/>
                <w:iCs/>
                <w:spacing w:val="-8"/>
                <w:szCs w:val="28"/>
              </w:rPr>
              <w:t>Nhiều lựa chọn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6EC9A7C" w14:textId="77777777" w:rsidR="00071313" w:rsidRDefault="00071313">
            <w:pPr>
              <w:spacing w:before="60" w:after="60"/>
              <w:jc w:val="center"/>
              <w:rPr>
                <w:rFonts w:cs="Times New Roman"/>
                <w:bCs/>
                <w:i/>
                <w:iCs/>
                <w:spacing w:val="-8"/>
                <w:szCs w:val="28"/>
              </w:rPr>
            </w:pPr>
            <w:r>
              <w:rPr>
                <w:rFonts w:cs="Times New Roman"/>
                <w:bCs/>
                <w:i/>
                <w:iCs/>
                <w:spacing w:val="-8"/>
                <w:szCs w:val="28"/>
                <w:lang w:val="vi-VN"/>
              </w:rPr>
              <w:t>Đ</w:t>
            </w:r>
            <w:r>
              <w:rPr>
                <w:rFonts w:cs="Times New Roman"/>
                <w:bCs/>
                <w:i/>
                <w:iCs/>
                <w:spacing w:val="-8"/>
                <w:szCs w:val="28"/>
              </w:rPr>
              <w:t>úng - Sai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DEF8574" w14:textId="77777777" w:rsidR="00071313" w:rsidRDefault="00071313">
            <w:pPr>
              <w:spacing w:before="60" w:after="60"/>
              <w:jc w:val="center"/>
              <w:rPr>
                <w:rFonts w:cs="Times New Roman"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cs="Times New Roman"/>
                <w:bCs/>
                <w:i/>
                <w:iCs/>
                <w:spacing w:val="-8"/>
                <w:szCs w:val="28"/>
              </w:rPr>
              <w:t>Trả lời ngắn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7708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10BF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5AFC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71313" w14:paraId="2CCD4628" w14:textId="77777777" w:rsidTr="00071313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E580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39C9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CF81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57488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86338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732BF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7697FF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55FD2A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21C827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3087EC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7F530E7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461CAD7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AF411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60146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FB642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D5C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97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625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VD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F27C" w14:textId="77777777" w:rsidR="00071313" w:rsidRDefault="00071313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71313" w14:paraId="26728D24" w14:textId="77777777" w:rsidTr="00071313">
        <w:trPr>
          <w:trHeight w:val="899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2E78" w14:textId="77777777" w:rsidR="00071313" w:rsidRDefault="00071313">
            <w:pPr>
              <w:spacing w:before="60" w:after="6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  <w:r>
              <w:rPr>
                <w:rFonts w:cs="Times New Roman"/>
                <w:bCs/>
                <w:spacing w:val="-8"/>
                <w:lang w:val="vi-VN"/>
              </w:rPr>
              <w:t>1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904" w14:textId="77777777" w:rsidR="001E36D1" w:rsidRDefault="001E36D1">
            <w:pPr>
              <w:spacing w:before="60" w:after="60"/>
              <w:rPr>
                <w:rFonts w:cs="Times New Roman"/>
                <w:b/>
                <w:spacing w:val="-8"/>
                <w:lang w:val="vi-VN"/>
              </w:rPr>
            </w:pPr>
          </w:p>
          <w:p w14:paraId="2D488571" w14:textId="789CC6A9" w:rsidR="00071313" w:rsidRDefault="00071313">
            <w:pPr>
              <w:spacing w:before="60" w:after="60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Chủ đề 1: Hàm số và đồ thị</w:t>
            </w:r>
          </w:p>
          <w:p w14:paraId="5233FD57" w14:textId="77777777" w:rsidR="00071313" w:rsidRDefault="00071313">
            <w:pPr>
              <w:spacing w:before="60" w:after="60"/>
              <w:rPr>
                <w:rFonts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E2C6" w14:textId="77777777" w:rsidR="00071313" w:rsidRDefault="00071313">
            <w:pPr>
              <w:spacing w:before="60" w:after="60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Hàm số, hàm số, hàm số bậc 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E2A9C8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C47FC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67A653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764A99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BCB3E8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F2B9DA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74D2327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2B5F13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  <w:p w14:paraId="654A949D" w14:textId="6AE858A5" w:rsidR="006543EF" w:rsidRPr="006543EF" w:rsidRDefault="006543EF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MHH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9343834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5D15AE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15988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89C84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96C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063E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9F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99F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7,5%</w:t>
            </w:r>
          </w:p>
        </w:tc>
      </w:tr>
      <w:tr w:rsidR="00071313" w14:paraId="5D2370A1" w14:textId="77777777" w:rsidTr="00071313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68B6" w14:textId="77777777" w:rsidR="00071313" w:rsidRDefault="00071313">
            <w:pPr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BE4C" w14:textId="77777777" w:rsidR="00071313" w:rsidRDefault="00071313">
            <w:pPr>
              <w:rPr>
                <w:rFonts w:cs="Times New Roman"/>
                <w:b/>
                <w:bCs/>
                <w:spacing w:val="-8"/>
                <w:sz w:val="22"/>
                <w:lang w:val="vi-V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3B95" w14:textId="77777777" w:rsidR="00071313" w:rsidRDefault="00071313">
            <w:pPr>
              <w:spacing w:before="60" w:after="60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Dấu của tam thức bậc 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B1D920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77FAA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D77F8E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F454ED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0EE697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4FFE1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8D2F99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0BD016B" w14:textId="6AE1B6DE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DEC6C9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0ECD7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ED750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AF276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1AB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D43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435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AE9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7,5%</w:t>
            </w:r>
          </w:p>
        </w:tc>
      </w:tr>
      <w:tr w:rsidR="00071313" w14:paraId="5205E589" w14:textId="77777777" w:rsidTr="00071313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BCE9" w14:textId="77777777" w:rsidR="00071313" w:rsidRDefault="00071313">
            <w:pPr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0A1D" w14:textId="77777777" w:rsidR="00071313" w:rsidRDefault="00071313">
            <w:pPr>
              <w:rPr>
                <w:rFonts w:cs="Times New Roman"/>
                <w:b/>
                <w:bCs/>
                <w:spacing w:val="-8"/>
                <w:sz w:val="22"/>
                <w:lang w:val="vi-V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E1B7" w14:textId="77777777" w:rsidR="00071313" w:rsidRDefault="00071313">
            <w:pPr>
              <w:spacing w:before="60" w:after="60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Phương trình quy về phương trình bậc 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29FE18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9BCCC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0C311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C335F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7F90D1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877B0C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2C4929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A38605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FD5513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99497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A4A463" w14:textId="296152BD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43465A" w14:textId="040405DB" w:rsidR="00071313" w:rsidRPr="00E83CD1" w:rsidRDefault="00E83CD1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C31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EFE6" w14:textId="749828DA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585" w14:textId="0C6426D0" w:rsidR="00071313" w:rsidRPr="00E83CD1" w:rsidRDefault="00E83CD1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266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10%</w:t>
            </w:r>
          </w:p>
        </w:tc>
      </w:tr>
      <w:tr w:rsidR="00071313" w14:paraId="3FDEA435" w14:textId="77777777" w:rsidTr="00071313">
        <w:trPr>
          <w:trHeight w:val="18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8C9D" w14:textId="77777777" w:rsidR="00071313" w:rsidRDefault="00071313">
            <w:pPr>
              <w:spacing w:before="60" w:after="60"/>
              <w:jc w:val="center"/>
              <w:rPr>
                <w:rFonts w:cs="Times New Roman"/>
                <w:bCs/>
                <w:spacing w:val="-8"/>
                <w:lang w:val="vi-VN"/>
              </w:rPr>
            </w:pPr>
            <w:r>
              <w:rPr>
                <w:rFonts w:cs="Times New Roman"/>
                <w:bCs/>
                <w:spacing w:val="-8"/>
                <w:lang w:val="vi-VN"/>
              </w:rPr>
              <w:t>2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46B2" w14:textId="77777777" w:rsidR="00071313" w:rsidRDefault="00071313">
            <w:pPr>
              <w:spacing w:before="60" w:after="60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Chủ đề 2:</w:t>
            </w:r>
          </w:p>
          <w:p w14:paraId="2582BE1B" w14:textId="77777777" w:rsidR="00071313" w:rsidRDefault="00071313">
            <w:pPr>
              <w:spacing w:before="60" w:after="60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 xml:space="preserve">Phương pháp tọa độ </w:t>
            </w:r>
            <w:r>
              <w:rPr>
                <w:rFonts w:cs="Times New Roman"/>
                <w:b/>
                <w:spacing w:val="-8"/>
                <w:lang w:val="vi-VN"/>
              </w:rPr>
              <w:lastRenderedPageBreak/>
              <w:t>trong mặt phẳng</w:t>
            </w:r>
          </w:p>
          <w:p w14:paraId="23C3E86E" w14:textId="77777777" w:rsidR="00071313" w:rsidRDefault="00071313">
            <w:pPr>
              <w:spacing w:before="60" w:after="60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768A" w14:textId="77777777" w:rsidR="00071313" w:rsidRDefault="00071313">
            <w:pPr>
              <w:spacing w:before="60" w:after="60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lastRenderedPageBreak/>
              <w:t>Phương trình đường thẳng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A856E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1B0D2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D34E5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271C8B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2DA4D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18B05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A31858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8DC149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E0E8D1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4799F3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E9DD04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D09ED9" w14:textId="6AD4E28C" w:rsidR="00071313" w:rsidRDefault="00E83CD1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ADB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3B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160" w14:textId="7931B786" w:rsidR="00071313" w:rsidRPr="00E83CD1" w:rsidRDefault="00E83CD1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94E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2,5%</w:t>
            </w:r>
          </w:p>
        </w:tc>
      </w:tr>
      <w:tr w:rsidR="00071313" w14:paraId="73CF1FF4" w14:textId="77777777" w:rsidTr="0007131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5EDE" w14:textId="77777777" w:rsidR="00071313" w:rsidRDefault="00071313">
            <w:pPr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4DC7" w14:textId="77777777" w:rsidR="00071313" w:rsidRDefault="00071313">
            <w:pPr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B10D" w14:textId="77777777" w:rsidR="00071313" w:rsidRDefault="00071313">
            <w:pPr>
              <w:spacing w:before="60" w:after="60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 xml:space="preserve">Đường thẳng trong </w:t>
            </w:r>
            <w:r>
              <w:rPr>
                <w:rFonts w:cs="Times New Roman"/>
                <w:spacing w:val="-8"/>
                <w:lang w:val="vi-VN"/>
              </w:rPr>
              <w:lastRenderedPageBreak/>
              <w:t>mặt phẳng tọa độ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E2E67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B0133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DCEC8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D6A096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7F8580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D564F6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32FE44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F5444F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EE5954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9CF32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28ECA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0B48B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497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73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77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D44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2,5%</w:t>
            </w:r>
          </w:p>
        </w:tc>
      </w:tr>
      <w:tr w:rsidR="00071313" w14:paraId="767942D8" w14:textId="77777777" w:rsidTr="0007131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C441" w14:textId="77777777" w:rsidR="00071313" w:rsidRDefault="00071313">
            <w:pPr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F21D" w14:textId="77777777" w:rsidR="00071313" w:rsidRDefault="00071313">
            <w:pPr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3028" w14:textId="77777777" w:rsidR="00071313" w:rsidRDefault="00071313">
            <w:pPr>
              <w:spacing w:before="60" w:after="60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Đường tròn trong mặt phẳng tọa độ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2F3E6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E79E76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AE7F0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24B327D" w14:textId="079E6BC9" w:rsidR="00071313" w:rsidRPr="00007B49" w:rsidRDefault="00007B49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9DCB92F" w14:textId="120A155E" w:rsidR="00071313" w:rsidRPr="00007B49" w:rsidRDefault="00007B49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3B8F66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9D174F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381976E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D9B0D0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50D7D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74E90F" w14:textId="15AFEEA2" w:rsidR="00071313" w:rsidRPr="005713EA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1DC6D4" w14:textId="5643C367" w:rsidR="006543EF" w:rsidRDefault="006543EF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9FCF" w14:textId="035A9834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E84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7A29" w14:textId="458DB491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572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10%</w:t>
            </w:r>
          </w:p>
        </w:tc>
      </w:tr>
      <w:tr w:rsidR="00071313" w14:paraId="142B4D5C" w14:textId="77777777" w:rsidTr="0007131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4F15" w14:textId="77777777" w:rsidR="00071313" w:rsidRDefault="00071313">
            <w:pPr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A0C8" w14:textId="77777777" w:rsidR="00071313" w:rsidRDefault="00071313">
            <w:pPr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15C9" w14:textId="77777777" w:rsidR="00071313" w:rsidRDefault="00071313">
            <w:pPr>
              <w:spacing w:before="60" w:after="60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Ba đường conic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75A70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9647E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51734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5C18A58" w14:textId="27E2648F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CE53A7F" w14:textId="186AE35C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01DC8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F75D7F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6EB3677" w14:textId="70314002" w:rsidR="00071313" w:rsidRPr="00663419" w:rsidRDefault="00663419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8951FF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F80B1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CD57D4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AF32F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E42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9AE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23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418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10%</w:t>
            </w:r>
          </w:p>
        </w:tc>
      </w:tr>
      <w:tr w:rsidR="00071313" w14:paraId="2258D4A1" w14:textId="77777777" w:rsidTr="00071313">
        <w:trPr>
          <w:trHeight w:val="12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06C" w14:textId="77777777" w:rsidR="00071313" w:rsidRDefault="00071313">
            <w:pPr>
              <w:spacing w:before="60" w:after="60"/>
              <w:jc w:val="center"/>
              <w:rPr>
                <w:rFonts w:cs="Times New Roman"/>
                <w:bCs/>
                <w:spacing w:val="-8"/>
              </w:rPr>
            </w:pPr>
            <w:r>
              <w:rPr>
                <w:rFonts w:cs="Times New Roman"/>
                <w:bCs/>
                <w:spacing w:val="-8"/>
              </w:rPr>
              <w:t>3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5C72" w14:textId="77777777" w:rsidR="00071313" w:rsidRDefault="00071313">
            <w:pPr>
              <w:spacing w:before="60" w:after="60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 xml:space="preserve">Chủ đề </w:t>
            </w:r>
            <w:r>
              <w:rPr>
                <w:rFonts w:cs="Times New Roman"/>
                <w:b/>
                <w:spacing w:val="-8"/>
              </w:rPr>
              <w:t>3: Đại số tổ hợp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59C2" w14:textId="77777777" w:rsidR="00071313" w:rsidRDefault="00071313">
            <w:pPr>
              <w:spacing w:before="60" w:after="60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Quy tắc đếm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B320D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00EA1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2187D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9642263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188090E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AD036C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0D332B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14D3AA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AD0A81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CC1D8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962C0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23A37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07E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31A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243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591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2,5%</w:t>
            </w:r>
          </w:p>
        </w:tc>
      </w:tr>
      <w:tr w:rsidR="00071313" w14:paraId="22FBED60" w14:textId="77777777" w:rsidTr="00071313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DA36" w14:textId="77777777" w:rsidR="00071313" w:rsidRDefault="00071313">
            <w:pPr>
              <w:rPr>
                <w:rFonts w:cs="Times New Roman"/>
                <w:bCs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C86" w14:textId="77777777" w:rsidR="00071313" w:rsidRDefault="00071313">
            <w:pPr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E188" w14:textId="77777777" w:rsidR="00071313" w:rsidRDefault="00071313">
            <w:pPr>
              <w:spacing w:before="60" w:after="60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Hoán vị, chỉnh hợp. tổ hợp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D5D183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D33D6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E81FD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91B540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872617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710CC9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A84D06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8400EF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  <w:p w14:paraId="643D1288" w14:textId="708923D7" w:rsidR="006543EF" w:rsidRDefault="006543EF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MHH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5FCCDF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75448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D3E9A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B7A55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46E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257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8D77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E76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7,5%</w:t>
            </w:r>
          </w:p>
        </w:tc>
      </w:tr>
      <w:tr w:rsidR="00071313" w14:paraId="767C1787" w14:textId="77777777" w:rsidTr="00071313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53FE" w14:textId="77777777" w:rsidR="00071313" w:rsidRDefault="00071313">
            <w:pPr>
              <w:rPr>
                <w:rFonts w:cs="Times New Roman"/>
                <w:bCs/>
                <w:spacing w:val="-8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0220" w14:textId="77777777" w:rsidR="00071313" w:rsidRDefault="00071313">
            <w:pPr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7113" w14:textId="77777777" w:rsidR="00071313" w:rsidRDefault="00071313">
            <w:pPr>
              <w:spacing w:before="60" w:after="60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Nhị thức Newton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25AB84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31909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85B09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FD3D39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C68255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26D2EE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1AD4BE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044C92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9E5FC3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0AA1E7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F1F8CE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E2C12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494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E57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9D03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218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2,5%</w:t>
            </w:r>
          </w:p>
        </w:tc>
      </w:tr>
      <w:tr w:rsidR="00071313" w14:paraId="4275F8BA" w14:textId="77777777" w:rsidTr="00071313">
        <w:trPr>
          <w:trHeight w:val="12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993F" w14:textId="77777777" w:rsidR="00071313" w:rsidRDefault="00071313">
            <w:pPr>
              <w:spacing w:before="60" w:after="60"/>
              <w:jc w:val="center"/>
              <w:rPr>
                <w:rFonts w:cs="Times New Roman"/>
                <w:bCs/>
                <w:spacing w:val="-8"/>
              </w:rPr>
            </w:pPr>
            <w:r>
              <w:rPr>
                <w:rFonts w:cs="Times New Roman"/>
                <w:bCs/>
                <w:spacing w:val="-8"/>
              </w:rPr>
              <w:t>4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BB76" w14:textId="77777777" w:rsidR="00071313" w:rsidRDefault="00071313">
            <w:pPr>
              <w:spacing w:before="60" w:after="60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 xml:space="preserve">Chủ đề </w:t>
            </w:r>
            <w:r>
              <w:rPr>
                <w:rFonts w:cs="Times New Roman"/>
                <w:b/>
                <w:spacing w:val="-8"/>
              </w:rPr>
              <w:t>4: Tính xác suất theo định nghĩa cổ điển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72D7" w14:textId="77777777" w:rsidR="00071313" w:rsidRDefault="00071313">
            <w:pPr>
              <w:spacing w:before="60" w:after="60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Biến cố và định nghĩa cổ điển của xác suất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7CC54D6" w14:textId="77777777" w:rsidR="00071313" w:rsidRDefault="00071313">
            <w:pPr>
              <w:spacing w:before="60" w:after="60" w:line="480" w:lineRule="auto"/>
              <w:jc w:val="center"/>
            </w:pPr>
            <w: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DF4819" w14:textId="77777777" w:rsidR="00071313" w:rsidRDefault="00071313">
            <w:pPr>
              <w:spacing w:before="60" w:after="60" w:line="480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4DD9CF4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4DB2D7B" w14:textId="77777777" w:rsidR="00071313" w:rsidRDefault="0007131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CAAEE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  <w:p w14:paraId="776CB6A6" w14:textId="4672923C" w:rsidR="006543EF" w:rsidRDefault="006543EF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MHH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0A7FEE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7E9F24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4FF6C67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5EE552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4599A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2559E3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F643B7" w14:textId="19628BC1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8CA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012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C887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13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20%</w:t>
            </w:r>
          </w:p>
        </w:tc>
      </w:tr>
      <w:tr w:rsidR="00071313" w14:paraId="61E0A383" w14:textId="77777777" w:rsidTr="00071313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CCB0" w14:textId="77777777" w:rsidR="00071313" w:rsidRDefault="00071313">
            <w:pPr>
              <w:rPr>
                <w:rFonts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62F7" w14:textId="77777777" w:rsidR="00071313" w:rsidRDefault="00071313">
            <w:pPr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E34" w14:textId="77777777" w:rsidR="00071313" w:rsidRDefault="00071313">
            <w:pPr>
              <w:spacing w:before="60" w:after="60"/>
              <w:rPr>
                <w:rFonts w:cs="Times New Roman"/>
                <w:spacing w:val="-8"/>
                <w:lang w:val="vi-VN"/>
              </w:rPr>
            </w:pPr>
            <w:r>
              <w:rPr>
                <w:rFonts w:eastAsia="Times New Roman" w:cs="Times New Roman"/>
                <w:color w:val="000000"/>
                <w:lang w:val="vi-VN"/>
              </w:rPr>
              <w:t>Thực hành tính xác suất theo định nghĩa cổ điển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AD9DE0" w14:textId="363F75DE" w:rsidR="00071313" w:rsidRDefault="00604FBC">
            <w:pPr>
              <w:spacing w:before="60" w:after="60" w:line="480" w:lineRule="auto"/>
              <w:jc w:val="center"/>
              <w:rPr>
                <w:rFonts w:cs="Times New Roman"/>
                <w:spacing w:val="-8"/>
              </w:rPr>
            </w:pPr>
            <w:r w:rsidRPr="006543EF">
              <w:rPr>
                <w:rFonts w:cs="Times New Roman"/>
                <w:color w:val="FF0000"/>
                <w:spacing w:val="-8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08E842E" w14:textId="4FF368EC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71781A" w14:textId="480D032B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A1981C4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F943F67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5512E5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66C2E0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F2E9BA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A156E9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3F8CE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0DB77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44FF04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16A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C4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7E37" w14:textId="2144354E" w:rsidR="00071313" w:rsidRDefault="00E83CD1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D43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17,5%</w:t>
            </w:r>
          </w:p>
        </w:tc>
      </w:tr>
      <w:tr w:rsidR="00071313" w14:paraId="75F94983" w14:textId="77777777" w:rsidTr="00071313">
        <w:trPr>
          <w:trHeight w:val="326"/>
        </w:trPr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CEC2" w14:textId="77777777" w:rsidR="00071313" w:rsidRDefault="00071313">
            <w:pPr>
              <w:spacing w:before="60" w:after="60"/>
              <w:jc w:val="right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</w:rPr>
              <w:t>Tổng số câu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2186C0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3B35E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902B6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7DDB65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FA993C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797278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CD3ADD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FC12EF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134223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12237A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E7C45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63AF84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5577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691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177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DDE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071313" w14:paraId="32342F63" w14:textId="77777777" w:rsidTr="00071313">
        <w:trPr>
          <w:trHeight w:val="278"/>
        </w:trPr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2BCF" w14:textId="77777777" w:rsidR="00071313" w:rsidRDefault="00071313">
            <w:pPr>
              <w:spacing w:before="60" w:after="60"/>
              <w:jc w:val="right"/>
              <w:rPr>
                <w:rFonts w:cs="Times New Roman"/>
                <w:spacing w:val="-8"/>
                <w:sz w:val="22"/>
                <w:lang w:val="vi-VN"/>
              </w:rPr>
            </w:pPr>
            <w:r>
              <w:rPr>
                <w:rFonts w:cs="Times New Roman"/>
                <w:b/>
                <w:spacing w:val="-8"/>
              </w:rPr>
              <w:t>Tổng số điểm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4BA2E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B557B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F446E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64FEF65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39FBE5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0,75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25723B3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0,25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4012DB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C42CAD4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96BE43B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1F94A2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95E598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95AA6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2.25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BF89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D7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52A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CBB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color w:val="FF0000"/>
                <w:spacing w:val="-8"/>
              </w:rPr>
              <w:t>10</w:t>
            </w:r>
          </w:p>
        </w:tc>
      </w:tr>
      <w:tr w:rsidR="00071313" w14:paraId="4C3261E7" w14:textId="77777777" w:rsidTr="00071313">
        <w:trPr>
          <w:trHeight w:val="227"/>
        </w:trPr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AA01" w14:textId="77777777" w:rsidR="00071313" w:rsidRDefault="00071313">
            <w:pPr>
              <w:spacing w:before="60" w:after="60"/>
              <w:jc w:val="right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Tỉ lệ %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B55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30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ACC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20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4683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20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C3BD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13AF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FB3C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24C1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F8E6" w14:textId="77777777" w:rsidR="00071313" w:rsidRDefault="00071313">
            <w:pPr>
              <w:spacing w:before="60" w:after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100</w:t>
            </w:r>
          </w:p>
        </w:tc>
      </w:tr>
      <w:bookmarkEnd w:id="1"/>
    </w:tbl>
    <w:p w14:paraId="43E2A64C" w14:textId="4F81D704" w:rsidR="00071313" w:rsidRDefault="00071313" w:rsidP="00071313">
      <w:pPr>
        <w:pStyle w:val="ListParagraph"/>
        <w:ind w:left="1080"/>
        <w:rPr>
          <w:b/>
          <w:sz w:val="28"/>
          <w:szCs w:val="28"/>
          <w:lang w:val="en-US"/>
        </w:rPr>
      </w:pPr>
    </w:p>
    <w:p w14:paraId="43228CB8" w14:textId="1F7D47A3" w:rsidR="005F19F6" w:rsidRDefault="005F19F6" w:rsidP="00071313">
      <w:pPr>
        <w:pStyle w:val="ListParagraph"/>
        <w:ind w:left="1080"/>
        <w:rPr>
          <w:b/>
          <w:sz w:val="28"/>
          <w:szCs w:val="28"/>
          <w:lang w:val="en-US"/>
        </w:rPr>
      </w:pPr>
    </w:p>
    <w:p w14:paraId="2431F50F" w14:textId="77777777" w:rsidR="005F19F6" w:rsidRPr="00071313" w:rsidRDefault="005F19F6" w:rsidP="00071313">
      <w:pPr>
        <w:pStyle w:val="ListParagraph"/>
        <w:ind w:left="1080"/>
        <w:rPr>
          <w:b/>
          <w:sz w:val="28"/>
          <w:szCs w:val="28"/>
          <w:lang w:val="en-US"/>
        </w:rPr>
      </w:pPr>
    </w:p>
    <w:p w14:paraId="4FE7E914" w14:textId="30D7AB3D" w:rsidR="005F19F6" w:rsidRPr="005F19F6" w:rsidRDefault="005F19F6" w:rsidP="005F19F6">
      <w:pPr>
        <w:pStyle w:val="ListParagraph"/>
        <w:numPr>
          <w:ilvl w:val="0"/>
          <w:numId w:val="1"/>
        </w:numPr>
        <w:rPr>
          <w:b/>
          <w:bCs w:val="0"/>
          <w:sz w:val="28"/>
          <w:szCs w:val="28"/>
          <w:lang w:val="en-US"/>
        </w:rPr>
      </w:pPr>
      <w:r w:rsidRPr="005F19F6">
        <w:rPr>
          <w:b/>
          <w:bCs w:val="0"/>
          <w:sz w:val="28"/>
          <w:szCs w:val="28"/>
          <w:lang w:val="en-US"/>
        </w:rPr>
        <w:t>BẢNG ĐẶC TẢ</w:t>
      </w:r>
    </w:p>
    <w:p w14:paraId="0EE59483" w14:textId="77777777" w:rsidR="005F19F6" w:rsidRPr="00071313" w:rsidRDefault="005F19F6" w:rsidP="005F19F6">
      <w:pPr>
        <w:pStyle w:val="ListParagraph"/>
        <w:ind w:left="1080"/>
        <w:rPr>
          <w:b/>
          <w:bCs w:val="0"/>
          <w:sz w:val="28"/>
          <w:szCs w:val="28"/>
          <w:lang w:val="en-US"/>
        </w:rPr>
      </w:pPr>
    </w:p>
    <w:tbl>
      <w:tblPr>
        <w:tblStyle w:val="TableGrid"/>
        <w:tblW w:w="5257" w:type="pct"/>
        <w:tblLook w:val="04A0" w:firstRow="1" w:lastRow="0" w:firstColumn="1" w:lastColumn="0" w:noHBand="0" w:noVBand="1"/>
      </w:tblPr>
      <w:tblGrid>
        <w:gridCol w:w="494"/>
        <w:gridCol w:w="1115"/>
        <w:gridCol w:w="1060"/>
        <w:gridCol w:w="3928"/>
        <w:gridCol w:w="535"/>
        <w:gridCol w:w="626"/>
        <w:gridCol w:w="518"/>
        <w:gridCol w:w="820"/>
        <w:gridCol w:w="820"/>
        <w:gridCol w:w="570"/>
        <w:gridCol w:w="492"/>
        <w:gridCol w:w="820"/>
        <w:gridCol w:w="820"/>
        <w:gridCol w:w="521"/>
        <w:gridCol w:w="820"/>
        <w:gridCol w:w="706"/>
      </w:tblGrid>
      <w:tr w:rsidR="005F19F6" w:rsidRPr="002A3B2F" w14:paraId="4D09A669" w14:textId="77777777" w:rsidTr="00BB03B9">
        <w:trPr>
          <w:trHeight w:val="440"/>
        </w:trPr>
        <w:tc>
          <w:tcPr>
            <w:tcW w:w="191" w:type="pct"/>
            <w:vMerge w:val="restart"/>
            <w:vAlign w:val="center"/>
          </w:tcPr>
          <w:p w14:paraId="187F1CD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  <w:lang w:val="vi-VN"/>
              </w:rPr>
              <w:t>TT</w:t>
            </w:r>
          </w:p>
        </w:tc>
        <w:tc>
          <w:tcPr>
            <w:tcW w:w="411" w:type="pct"/>
            <w:vMerge w:val="restart"/>
            <w:vAlign w:val="center"/>
          </w:tcPr>
          <w:p w14:paraId="5F812C6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  <w:lang w:val="vi-VN"/>
              </w:rPr>
              <w:t>Chương/</w:t>
            </w:r>
          </w:p>
          <w:p w14:paraId="799076C0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  <w:lang w:val="vi-VN"/>
              </w:rPr>
              <w:t>chủ đề</w:t>
            </w:r>
          </w:p>
        </w:tc>
        <w:tc>
          <w:tcPr>
            <w:tcW w:w="388" w:type="pct"/>
            <w:vMerge w:val="restart"/>
            <w:vAlign w:val="center"/>
          </w:tcPr>
          <w:p w14:paraId="3628AB12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  <w:lang w:val="vi-VN"/>
              </w:rPr>
              <w:t>Nội dung/đơn vị kiến thức</w:t>
            </w:r>
          </w:p>
        </w:tc>
        <w:tc>
          <w:tcPr>
            <w:tcW w:w="1366" w:type="pct"/>
            <w:vMerge w:val="restart"/>
            <w:vAlign w:val="center"/>
          </w:tcPr>
          <w:p w14:paraId="5137AD2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Yêu cầu cần đạt</w:t>
            </w:r>
          </w:p>
        </w:tc>
        <w:tc>
          <w:tcPr>
            <w:tcW w:w="2644" w:type="pct"/>
            <w:gridSpan w:val="12"/>
            <w:vAlign w:val="center"/>
          </w:tcPr>
          <w:p w14:paraId="5FFB76CE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  <w:lang w:val="vi-VN"/>
              </w:rPr>
              <w:t>Số câu hỏi ở các mức độ đánh giá</w:t>
            </w:r>
          </w:p>
        </w:tc>
      </w:tr>
      <w:tr w:rsidR="005F19F6" w:rsidRPr="00C5166B" w14:paraId="3F94C686" w14:textId="77777777" w:rsidTr="00BB03B9">
        <w:trPr>
          <w:trHeight w:val="273"/>
        </w:trPr>
        <w:tc>
          <w:tcPr>
            <w:tcW w:w="191" w:type="pct"/>
            <w:vMerge/>
          </w:tcPr>
          <w:p w14:paraId="0641E15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411" w:type="pct"/>
            <w:vMerge/>
          </w:tcPr>
          <w:p w14:paraId="286F70BF" w14:textId="77777777" w:rsidR="005F19F6" w:rsidRPr="00C5166B" w:rsidRDefault="005F19F6" w:rsidP="00BB03B9">
            <w:pPr>
              <w:spacing w:before="120" w:after="120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  <w:vMerge/>
          </w:tcPr>
          <w:p w14:paraId="56451F8F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366" w:type="pct"/>
            <w:vMerge/>
          </w:tcPr>
          <w:p w14:paraId="34D8986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2"/>
                <w:lang w:val="vi-VN"/>
              </w:rPr>
            </w:pPr>
          </w:p>
        </w:tc>
        <w:tc>
          <w:tcPr>
            <w:tcW w:w="1978" w:type="pct"/>
            <w:gridSpan w:val="9"/>
            <w:vAlign w:val="center"/>
          </w:tcPr>
          <w:p w14:paraId="745C618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2"/>
              </w:rPr>
            </w:pPr>
            <w:r w:rsidRPr="00C5166B">
              <w:rPr>
                <w:rFonts w:cs="Times New Roman"/>
                <w:b/>
                <w:bCs/>
                <w:spacing w:val="-8"/>
                <w:sz w:val="22"/>
              </w:rPr>
              <w:t>TNKQ</w:t>
            </w:r>
          </w:p>
        </w:tc>
        <w:tc>
          <w:tcPr>
            <w:tcW w:w="666" w:type="pct"/>
            <w:gridSpan w:val="3"/>
            <w:vMerge w:val="restart"/>
            <w:shd w:val="clear" w:color="auto" w:fill="FFF2CC" w:themeFill="accent4" w:themeFillTint="33"/>
          </w:tcPr>
          <w:p w14:paraId="1715EF9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Tự luận</w:t>
            </w:r>
          </w:p>
        </w:tc>
      </w:tr>
      <w:tr w:rsidR="005F19F6" w:rsidRPr="00C5166B" w14:paraId="6D680AF2" w14:textId="77777777" w:rsidTr="00BB03B9">
        <w:trPr>
          <w:trHeight w:val="271"/>
        </w:trPr>
        <w:tc>
          <w:tcPr>
            <w:tcW w:w="191" w:type="pct"/>
            <w:vMerge/>
          </w:tcPr>
          <w:p w14:paraId="4990E0A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411" w:type="pct"/>
            <w:vMerge/>
          </w:tcPr>
          <w:p w14:paraId="5606C4E0" w14:textId="77777777" w:rsidR="005F19F6" w:rsidRPr="00C5166B" w:rsidRDefault="005F19F6" w:rsidP="00BB03B9">
            <w:pPr>
              <w:spacing w:before="120" w:after="120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  <w:vMerge/>
          </w:tcPr>
          <w:p w14:paraId="5CBBA249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366" w:type="pct"/>
            <w:vMerge/>
            <w:shd w:val="clear" w:color="auto" w:fill="FFFFFF" w:themeFill="background1"/>
          </w:tcPr>
          <w:p w14:paraId="254DAD5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</w:rPr>
            </w:pPr>
          </w:p>
        </w:tc>
        <w:tc>
          <w:tcPr>
            <w:tcW w:w="651" w:type="pct"/>
            <w:gridSpan w:val="3"/>
            <w:shd w:val="clear" w:color="auto" w:fill="auto"/>
            <w:vAlign w:val="center"/>
          </w:tcPr>
          <w:p w14:paraId="30001F9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</w:rPr>
            </w:pPr>
            <w:r w:rsidRPr="00C5166B">
              <w:rPr>
                <w:rFonts w:cs="Times New Roman"/>
                <w:bCs/>
                <w:i/>
                <w:iCs/>
                <w:spacing w:val="-8"/>
                <w:sz w:val="22"/>
              </w:rPr>
              <w:t>Nhiều lựa chọn</w:t>
            </w:r>
          </w:p>
        </w:tc>
        <w:tc>
          <w:tcPr>
            <w:tcW w:w="685" w:type="pct"/>
            <w:gridSpan w:val="3"/>
            <w:shd w:val="clear" w:color="auto" w:fill="D9E2F3" w:themeFill="accent1" w:themeFillTint="33"/>
            <w:vAlign w:val="center"/>
          </w:tcPr>
          <w:p w14:paraId="0FC827FE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</w:rPr>
            </w:pPr>
            <w:r w:rsidRPr="00C5166B">
              <w:rPr>
                <w:rFonts w:cs="Times New Roman"/>
                <w:bCs/>
                <w:i/>
                <w:iCs/>
                <w:spacing w:val="-8"/>
                <w:sz w:val="22"/>
                <w:lang w:val="vi-VN"/>
              </w:rPr>
              <w:t>Đ</w:t>
            </w:r>
            <w:r w:rsidRPr="00C5166B">
              <w:rPr>
                <w:rFonts w:cs="Times New Roman"/>
                <w:bCs/>
                <w:i/>
                <w:iCs/>
                <w:spacing w:val="-8"/>
                <w:sz w:val="22"/>
              </w:rPr>
              <w:t>úng - Sai</w:t>
            </w:r>
          </w:p>
        </w:tc>
        <w:tc>
          <w:tcPr>
            <w:tcW w:w="642" w:type="pct"/>
            <w:gridSpan w:val="3"/>
            <w:shd w:val="clear" w:color="auto" w:fill="B4C6E7" w:themeFill="accent1" w:themeFillTint="66"/>
            <w:vAlign w:val="center"/>
          </w:tcPr>
          <w:p w14:paraId="0CB2E9BC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</w:rPr>
            </w:pPr>
            <w:r w:rsidRPr="00C5166B">
              <w:rPr>
                <w:rFonts w:cs="Times New Roman"/>
                <w:bCs/>
                <w:i/>
                <w:iCs/>
                <w:spacing w:val="-8"/>
                <w:sz w:val="22"/>
              </w:rPr>
              <w:t>Trả lời ngắn</w:t>
            </w:r>
          </w:p>
        </w:tc>
        <w:tc>
          <w:tcPr>
            <w:tcW w:w="666" w:type="pct"/>
            <w:gridSpan w:val="3"/>
            <w:vMerge/>
            <w:shd w:val="clear" w:color="auto" w:fill="FFF2CC" w:themeFill="accent4" w:themeFillTint="33"/>
            <w:vAlign w:val="center"/>
          </w:tcPr>
          <w:p w14:paraId="46BD7616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</w:tr>
      <w:tr w:rsidR="005F19F6" w:rsidRPr="00C5166B" w14:paraId="5342B38D" w14:textId="77777777" w:rsidTr="00BB03B9">
        <w:trPr>
          <w:trHeight w:val="423"/>
        </w:trPr>
        <w:tc>
          <w:tcPr>
            <w:tcW w:w="191" w:type="pct"/>
            <w:vMerge/>
          </w:tcPr>
          <w:p w14:paraId="4B78E7C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411" w:type="pct"/>
            <w:vMerge/>
          </w:tcPr>
          <w:p w14:paraId="78601BCC" w14:textId="77777777" w:rsidR="005F19F6" w:rsidRPr="00C5166B" w:rsidRDefault="005F19F6" w:rsidP="00BB03B9">
            <w:pPr>
              <w:spacing w:before="120" w:after="120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  <w:vMerge/>
          </w:tcPr>
          <w:p w14:paraId="1A1759E5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366" w:type="pct"/>
            <w:vMerge/>
            <w:shd w:val="clear" w:color="auto" w:fill="FFFFFF" w:themeFill="background1"/>
          </w:tcPr>
          <w:p w14:paraId="0CE0788B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A7D118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B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B159E17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H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75EA77C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VD</w:t>
            </w:r>
          </w:p>
        </w:tc>
        <w:tc>
          <w:tcPr>
            <w:tcW w:w="201" w:type="pct"/>
            <w:shd w:val="clear" w:color="auto" w:fill="D9E2F3" w:themeFill="accent1" w:themeFillTint="33"/>
            <w:vAlign w:val="center"/>
          </w:tcPr>
          <w:p w14:paraId="254BEC5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B</w:t>
            </w:r>
          </w:p>
        </w:tc>
        <w:tc>
          <w:tcPr>
            <w:tcW w:w="267" w:type="pct"/>
            <w:shd w:val="clear" w:color="auto" w:fill="D9E2F3" w:themeFill="accent1" w:themeFillTint="33"/>
            <w:vAlign w:val="center"/>
          </w:tcPr>
          <w:p w14:paraId="6CB639C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H</w:t>
            </w:r>
          </w:p>
        </w:tc>
        <w:tc>
          <w:tcPr>
            <w:tcW w:w="217" w:type="pct"/>
            <w:shd w:val="clear" w:color="auto" w:fill="D9E2F3" w:themeFill="accent1" w:themeFillTint="33"/>
            <w:vAlign w:val="center"/>
          </w:tcPr>
          <w:p w14:paraId="25D2F99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VD</w:t>
            </w:r>
          </w:p>
        </w:tc>
        <w:tc>
          <w:tcPr>
            <w:tcW w:w="199" w:type="pct"/>
            <w:shd w:val="clear" w:color="auto" w:fill="B4C6E7" w:themeFill="accent1" w:themeFillTint="66"/>
            <w:vAlign w:val="center"/>
          </w:tcPr>
          <w:p w14:paraId="29BD99D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B</w:t>
            </w:r>
          </w:p>
        </w:tc>
        <w:tc>
          <w:tcPr>
            <w:tcW w:w="242" w:type="pct"/>
            <w:shd w:val="clear" w:color="auto" w:fill="B4C6E7" w:themeFill="accent1" w:themeFillTint="66"/>
            <w:vAlign w:val="center"/>
          </w:tcPr>
          <w:p w14:paraId="69C3258B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H</w:t>
            </w:r>
          </w:p>
        </w:tc>
        <w:tc>
          <w:tcPr>
            <w:tcW w:w="201" w:type="pct"/>
            <w:shd w:val="clear" w:color="auto" w:fill="B4C6E7" w:themeFill="accent1" w:themeFillTint="66"/>
            <w:vAlign w:val="center"/>
          </w:tcPr>
          <w:p w14:paraId="7E8422EE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VD</w:t>
            </w: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2E3CF1B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B</w:t>
            </w:r>
          </w:p>
        </w:tc>
        <w:tc>
          <w:tcPr>
            <w:tcW w:w="242" w:type="pct"/>
            <w:shd w:val="clear" w:color="auto" w:fill="FFF2CC" w:themeFill="accent4" w:themeFillTint="33"/>
            <w:vAlign w:val="center"/>
          </w:tcPr>
          <w:p w14:paraId="7311804C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H</w:t>
            </w:r>
          </w:p>
        </w:tc>
        <w:tc>
          <w:tcPr>
            <w:tcW w:w="220" w:type="pct"/>
            <w:shd w:val="clear" w:color="auto" w:fill="FFF2CC" w:themeFill="accent4" w:themeFillTint="33"/>
            <w:vAlign w:val="center"/>
          </w:tcPr>
          <w:p w14:paraId="0173D1C2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VD</w:t>
            </w:r>
          </w:p>
        </w:tc>
      </w:tr>
      <w:tr w:rsidR="005F19F6" w:rsidRPr="002A3B2F" w14:paraId="1BC027F5" w14:textId="77777777" w:rsidTr="005F19F6">
        <w:trPr>
          <w:trHeight w:val="2519"/>
        </w:trPr>
        <w:tc>
          <w:tcPr>
            <w:tcW w:w="191" w:type="pct"/>
            <w:vMerge w:val="restart"/>
          </w:tcPr>
          <w:p w14:paraId="40EF0B47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Cs/>
                <w:spacing w:val="-8"/>
                <w:sz w:val="22"/>
                <w:lang w:val="vi-VN"/>
              </w:rPr>
              <w:t>1</w:t>
            </w:r>
          </w:p>
        </w:tc>
        <w:tc>
          <w:tcPr>
            <w:tcW w:w="411" w:type="pct"/>
            <w:vMerge w:val="restart"/>
          </w:tcPr>
          <w:p w14:paraId="2D908D0B" w14:textId="77777777" w:rsidR="005F19F6" w:rsidRPr="00C5166B" w:rsidRDefault="005F19F6" w:rsidP="00BB03B9">
            <w:pPr>
              <w:spacing w:before="60" w:after="60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  <w:lang w:val="vi-VN"/>
              </w:rPr>
              <w:t>Chủ đề 1: Hàm số và đồ thị</w:t>
            </w:r>
          </w:p>
          <w:p w14:paraId="1D7FA834" w14:textId="77777777" w:rsidR="005F19F6" w:rsidRPr="00C5166B" w:rsidRDefault="005F19F6" w:rsidP="00BB03B9">
            <w:pPr>
              <w:spacing w:before="120" w:after="120"/>
              <w:rPr>
                <w:rFonts w:cs="Times New Roman"/>
                <w:b/>
                <w:bCs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</w:tcPr>
          <w:p w14:paraId="0F02AF27" w14:textId="77777777" w:rsidR="005F19F6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</w:rPr>
            </w:pPr>
          </w:p>
          <w:p w14:paraId="081D02BF" w14:textId="77777777" w:rsidR="005F19F6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</w:rPr>
            </w:pPr>
          </w:p>
          <w:p w14:paraId="45649820" w14:textId="75062742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spacing w:val="-8"/>
                <w:sz w:val="22"/>
              </w:rPr>
              <w:t>H</w:t>
            </w:r>
            <w:r w:rsidRPr="00C5166B">
              <w:rPr>
                <w:rFonts w:cs="Times New Roman"/>
                <w:spacing w:val="-8"/>
                <w:sz w:val="22"/>
                <w:lang w:val="vi-VN"/>
              </w:rPr>
              <w:t>àm số bậc 2</w:t>
            </w:r>
          </w:p>
        </w:tc>
        <w:tc>
          <w:tcPr>
            <w:tcW w:w="1366" w:type="pct"/>
            <w:shd w:val="clear" w:color="auto" w:fill="FFFFFF" w:themeFill="background1"/>
          </w:tcPr>
          <w:p w14:paraId="3F2CD72C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Nhận biết:</w:t>
            </w:r>
          </w:p>
          <w:p w14:paraId="271D35E5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Nhận dạng được đồ thị hàm số bậc hai;</w:t>
            </w:r>
          </w:p>
          <w:p w14:paraId="26A952DB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Nhận được các yếu tố cơ bản của đồ thị hàm số bậc hai: đỉnh, trục đối xứng, ....</w:t>
            </w:r>
          </w:p>
          <w:p w14:paraId="48DC6C08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Thông hiểu:</w:t>
            </w:r>
          </w:p>
          <w:p w14:paraId="4B294BE4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Xác định khoảng đồng biến, nghịch biến; giá trị nhỏ nhất, lớn nhất của hàm số bậc hai;</w:t>
            </w:r>
          </w:p>
          <w:p w14:paraId="0A5153A1" w14:textId="77777777" w:rsidR="005F19F6" w:rsidRPr="00A35EE7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</w:t>
            </w: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 </w:t>
            </w: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Xác định hàm số bậc hai khi biết một số yếu tố.</w:t>
            </w:r>
          </w:p>
        </w:tc>
        <w:tc>
          <w:tcPr>
            <w:tcW w:w="209" w:type="pct"/>
            <w:shd w:val="clear" w:color="auto" w:fill="auto"/>
          </w:tcPr>
          <w:p w14:paraId="6D020D3E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02C307DA" w14:textId="1CC4F03F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14:paraId="0F10E148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159F4BA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1B25C42C" w14:textId="77777777" w:rsidR="005F19F6" w:rsidRPr="0012462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67" w:type="pct"/>
            <w:shd w:val="clear" w:color="auto" w:fill="D9E2F3" w:themeFill="accent1" w:themeFillTint="33"/>
          </w:tcPr>
          <w:p w14:paraId="12E38D8D" w14:textId="77777777" w:rsidR="005F19F6" w:rsidRPr="0012462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17" w:type="pct"/>
            <w:shd w:val="clear" w:color="auto" w:fill="D9E2F3" w:themeFill="accent1" w:themeFillTint="33"/>
          </w:tcPr>
          <w:p w14:paraId="3EBA0B3A" w14:textId="77777777" w:rsidR="005F19F6" w:rsidRPr="0012462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024D81F9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727FCF06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2C360169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MHH</w:t>
            </w:r>
          </w:p>
        </w:tc>
        <w:tc>
          <w:tcPr>
            <w:tcW w:w="201" w:type="pct"/>
            <w:shd w:val="clear" w:color="auto" w:fill="B4C6E7" w:themeFill="accent1" w:themeFillTint="66"/>
          </w:tcPr>
          <w:p w14:paraId="2EE0D6A9" w14:textId="77777777" w:rsidR="005F19F6" w:rsidRPr="0012462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4" w:type="pct"/>
            <w:shd w:val="clear" w:color="auto" w:fill="FFF2CC" w:themeFill="accent4" w:themeFillTint="33"/>
          </w:tcPr>
          <w:p w14:paraId="0297F01C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19E30611" w14:textId="77777777" w:rsidR="005F19F6" w:rsidRPr="0012462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20" w:type="pct"/>
            <w:shd w:val="clear" w:color="auto" w:fill="FFF2CC" w:themeFill="accent4" w:themeFillTint="33"/>
          </w:tcPr>
          <w:p w14:paraId="356C6DE1" w14:textId="77777777" w:rsidR="005F19F6" w:rsidRPr="0012462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</w:tr>
      <w:tr w:rsidR="005F19F6" w:rsidRPr="002A3B2F" w14:paraId="5C1E3739" w14:textId="77777777" w:rsidTr="00BB03B9">
        <w:trPr>
          <w:trHeight w:val="267"/>
        </w:trPr>
        <w:tc>
          <w:tcPr>
            <w:tcW w:w="191" w:type="pct"/>
            <w:vMerge/>
          </w:tcPr>
          <w:p w14:paraId="35C9A5F7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411" w:type="pct"/>
            <w:vMerge/>
          </w:tcPr>
          <w:p w14:paraId="13F0C4E8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</w:tcPr>
          <w:p w14:paraId="16BEB966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spacing w:val="-8"/>
                <w:sz w:val="22"/>
                <w:lang w:val="vi-VN"/>
              </w:rPr>
              <w:t>Dấu của tam thức bậc 2</w:t>
            </w:r>
          </w:p>
        </w:tc>
        <w:tc>
          <w:tcPr>
            <w:tcW w:w="1366" w:type="pct"/>
            <w:shd w:val="clear" w:color="auto" w:fill="FFFFFF" w:themeFill="background1"/>
          </w:tcPr>
          <w:p w14:paraId="2DDB2B9D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Nhận biết:</w:t>
            </w:r>
          </w:p>
          <w:p w14:paraId="248A0A4E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Tìm được các khoảng hoặc nửa khoảng để tam thức bậc hai nhận giá trị dương (âm, không dương, không âm, ...);</w:t>
            </w:r>
          </w:p>
          <w:p w14:paraId="5EBA1253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Giải được các bất phương trình bậc hai.</w:t>
            </w:r>
          </w:p>
          <w:p w14:paraId="235DD8A4" w14:textId="77777777" w:rsidR="005F19F6" w:rsidRPr="00A35EE7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Vận dụng</w:t>
            </w:r>
            <w:r w:rsidRPr="00A35EE7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:</w:t>
            </w:r>
          </w:p>
          <w:p w14:paraId="624CC0ED" w14:textId="77777777" w:rsidR="005F19F6" w:rsidRPr="00C5166B" w:rsidRDefault="005F19F6" w:rsidP="00BB03B9">
            <w:pPr>
              <w:spacing w:before="120" w:after="12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Vận dụng bất phương trình bậc hai vào giải quyết bài toán thực tiễn.</w:t>
            </w:r>
          </w:p>
        </w:tc>
        <w:tc>
          <w:tcPr>
            <w:tcW w:w="209" w:type="pct"/>
            <w:shd w:val="clear" w:color="auto" w:fill="auto"/>
          </w:tcPr>
          <w:p w14:paraId="35922A87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43763C22" w14:textId="4383F079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14:paraId="29EDBBF2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204FF35B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3637A5A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67" w:type="pct"/>
            <w:shd w:val="clear" w:color="auto" w:fill="D9E2F3" w:themeFill="accent1" w:themeFillTint="33"/>
          </w:tcPr>
          <w:p w14:paraId="0FD9D47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17" w:type="pct"/>
            <w:shd w:val="clear" w:color="auto" w:fill="D9E2F3" w:themeFill="accent1" w:themeFillTint="33"/>
          </w:tcPr>
          <w:p w14:paraId="32B90EA2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00732D2E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5D98E665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4DCBA2BC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GQVĐ</w:t>
            </w:r>
          </w:p>
        </w:tc>
        <w:tc>
          <w:tcPr>
            <w:tcW w:w="201" w:type="pct"/>
            <w:shd w:val="clear" w:color="auto" w:fill="B4C6E7" w:themeFill="accent1" w:themeFillTint="66"/>
          </w:tcPr>
          <w:p w14:paraId="182ED6C6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4" w:type="pct"/>
            <w:shd w:val="clear" w:color="auto" w:fill="FFF2CC" w:themeFill="accent4" w:themeFillTint="33"/>
          </w:tcPr>
          <w:p w14:paraId="57F2208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7ED7AB0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20" w:type="pct"/>
            <w:shd w:val="clear" w:color="auto" w:fill="FFF2CC" w:themeFill="accent4" w:themeFillTint="33"/>
          </w:tcPr>
          <w:p w14:paraId="32C8CAF0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</w:tr>
      <w:tr w:rsidR="005F19F6" w:rsidRPr="00C5166B" w14:paraId="4A9DBADC" w14:textId="77777777" w:rsidTr="00BB03B9">
        <w:trPr>
          <w:trHeight w:val="85"/>
        </w:trPr>
        <w:tc>
          <w:tcPr>
            <w:tcW w:w="191" w:type="pct"/>
            <w:vMerge/>
          </w:tcPr>
          <w:p w14:paraId="0E395DF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411" w:type="pct"/>
            <w:vMerge/>
          </w:tcPr>
          <w:p w14:paraId="49D6F23F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</w:tcPr>
          <w:p w14:paraId="56183E17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spacing w:val="-8"/>
                <w:sz w:val="22"/>
                <w:lang w:val="vi-VN"/>
              </w:rPr>
              <w:t>Phương trình quy về phương trình bậc 2</w:t>
            </w:r>
          </w:p>
        </w:tc>
        <w:tc>
          <w:tcPr>
            <w:tcW w:w="1366" w:type="pct"/>
            <w:shd w:val="clear" w:color="auto" w:fill="FFFFFF" w:themeFill="background1"/>
          </w:tcPr>
          <w:p w14:paraId="7B12E513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Nhận biết:</w:t>
            </w:r>
          </w:p>
          <w:p w14:paraId="1EEAF940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- Nhận biết nghiệm của phương trình dạng: </w:t>
            </w:r>
            <w:r w:rsidRPr="00C5166B">
              <w:rPr>
                <w:rFonts w:asciiTheme="minorHAnsi" w:hAnsiTheme="minorHAnsi" w:cs="Times New Roman"/>
                <w:bCs/>
                <w:iCs/>
                <w:kern w:val="2"/>
                <w:position w:val="-8"/>
                <w:sz w:val="22"/>
                <w:lang w:val="vi-VN"/>
                <w14:ligatures w14:val="standardContextual"/>
              </w:rPr>
              <w:object w:dxaOrig="2140" w:dyaOrig="400" w14:anchorId="72D17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9.5pt" o:ole="">
                  <v:imagedata r:id="rId6" o:title=""/>
                </v:shape>
                <o:OLEObject Type="Embed" ProgID="Equation.DSMT4" ShapeID="_x0000_i1025" DrawAspect="Content" ObjectID="_1815821696" r:id="rId7"/>
              </w:object>
            </w: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.</w:t>
            </w:r>
          </w:p>
          <w:p w14:paraId="7B63C21E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dụng:</w:t>
            </w:r>
          </w:p>
          <w:p w14:paraId="50939804" w14:textId="4BA99347" w:rsidR="005F19F6" w:rsidRPr="005F19F6" w:rsidRDefault="005F19F6" w:rsidP="005F19F6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</w:rPr>
              <w:t>- Giải được phương trình quy về phương trình bậc hai;</w:t>
            </w:r>
          </w:p>
        </w:tc>
        <w:tc>
          <w:tcPr>
            <w:tcW w:w="209" w:type="pct"/>
            <w:shd w:val="clear" w:color="auto" w:fill="auto"/>
          </w:tcPr>
          <w:p w14:paraId="493BBB1A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1385B2A2" w14:textId="37AD181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14:paraId="0B22B0B2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4CE146D9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7967D6C8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67" w:type="pct"/>
            <w:shd w:val="clear" w:color="auto" w:fill="D9E2F3" w:themeFill="accent1" w:themeFillTint="33"/>
          </w:tcPr>
          <w:p w14:paraId="1FA7C2B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17" w:type="pct"/>
            <w:shd w:val="clear" w:color="auto" w:fill="D9E2F3" w:themeFill="accent1" w:themeFillTint="33"/>
          </w:tcPr>
          <w:p w14:paraId="01E5133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4C1FC63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7A0397D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B4C6E7" w:themeFill="accent1" w:themeFillTint="66"/>
          </w:tcPr>
          <w:p w14:paraId="76E46FD0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4" w:type="pct"/>
            <w:shd w:val="clear" w:color="auto" w:fill="FFF2CC" w:themeFill="accent4" w:themeFillTint="33"/>
          </w:tcPr>
          <w:p w14:paraId="34A269A3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55BB5B6B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0FAF0379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GQVĐ</w:t>
            </w:r>
          </w:p>
        </w:tc>
        <w:tc>
          <w:tcPr>
            <w:tcW w:w="220" w:type="pct"/>
            <w:shd w:val="clear" w:color="auto" w:fill="FFF2CC" w:themeFill="accent4" w:themeFillTint="33"/>
          </w:tcPr>
          <w:p w14:paraId="4824E62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</w:tr>
      <w:tr w:rsidR="005F19F6" w:rsidRPr="00C5166B" w14:paraId="054F2E64" w14:textId="77777777" w:rsidTr="00BB03B9">
        <w:trPr>
          <w:trHeight w:val="188"/>
        </w:trPr>
        <w:tc>
          <w:tcPr>
            <w:tcW w:w="191" w:type="pct"/>
            <w:vMerge w:val="restart"/>
          </w:tcPr>
          <w:p w14:paraId="20166436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</w:rPr>
            </w:pPr>
            <w:r w:rsidRPr="00C5166B">
              <w:rPr>
                <w:rFonts w:cs="Times New Roman"/>
                <w:bCs/>
                <w:spacing w:val="-8"/>
                <w:sz w:val="22"/>
              </w:rPr>
              <w:lastRenderedPageBreak/>
              <w:t>2</w:t>
            </w:r>
          </w:p>
        </w:tc>
        <w:tc>
          <w:tcPr>
            <w:tcW w:w="411" w:type="pct"/>
            <w:vMerge w:val="restart"/>
          </w:tcPr>
          <w:p w14:paraId="160F40BD" w14:textId="77777777" w:rsidR="005F19F6" w:rsidRPr="00C5166B" w:rsidRDefault="005F19F6" w:rsidP="00BB03B9">
            <w:pPr>
              <w:spacing w:before="60" w:after="60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  <w:lang w:val="vi-VN"/>
              </w:rPr>
              <w:t>Chủ đề 2:</w:t>
            </w:r>
          </w:p>
          <w:p w14:paraId="62335352" w14:textId="77777777" w:rsidR="005F19F6" w:rsidRPr="00C5166B" w:rsidRDefault="005F19F6" w:rsidP="00BB03B9">
            <w:pPr>
              <w:spacing w:before="60" w:after="60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  <w:lang w:val="vi-VN"/>
              </w:rPr>
              <w:t>Phương pháp tọa độ trong mặt phẳng</w:t>
            </w:r>
          </w:p>
          <w:p w14:paraId="661067A0" w14:textId="77777777" w:rsidR="005F19F6" w:rsidRPr="00C5166B" w:rsidRDefault="005F19F6" w:rsidP="00BB03B9">
            <w:pPr>
              <w:spacing w:before="120" w:after="120"/>
              <w:rPr>
                <w:rFonts w:cs="Times New Roman"/>
                <w:b/>
                <w:bCs/>
                <w:spacing w:val="-8"/>
                <w:sz w:val="22"/>
              </w:rPr>
            </w:pPr>
          </w:p>
        </w:tc>
        <w:tc>
          <w:tcPr>
            <w:tcW w:w="388" w:type="pct"/>
          </w:tcPr>
          <w:p w14:paraId="1E64421D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</w:rPr>
            </w:pPr>
            <w:r w:rsidRPr="00C5166B">
              <w:rPr>
                <w:rFonts w:cs="Times New Roman"/>
                <w:spacing w:val="-8"/>
                <w:sz w:val="22"/>
              </w:rPr>
              <w:t>Phương trình đường thẳng</w:t>
            </w:r>
          </w:p>
        </w:tc>
        <w:tc>
          <w:tcPr>
            <w:tcW w:w="1366" w:type="pct"/>
            <w:shd w:val="clear" w:color="auto" w:fill="FFFFFF" w:themeFill="background1"/>
          </w:tcPr>
          <w:p w14:paraId="074915F9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biết:</w:t>
            </w:r>
          </w:p>
          <w:p w14:paraId="19DCB738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</w:rPr>
              <w:t>- Vectơ pháp tuyến hoặc vectơ chỉ phương của đường thẳng;</w:t>
            </w:r>
          </w:p>
          <w:p w14:paraId="436D96F1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</w:rPr>
              <w:t>- Điểm thuộc (không thuộc) đường thẳng;</w:t>
            </w:r>
          </w:p>
          <w:p w14:paraId="7353B77E" w14:textId="7C841141" w:rsidR="005F19F6" w:rsidRPr="005F19F6" w:rsidRDefault="005F19F6" w:rsidP="005F19F6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</w:rPr>
              <w:t>- Nhận dạng PTTS của đường thẳng khi biết đường thẳng đó đi qua 1 điểm và nhận 1 vectơ chỉ phương.</w:t>
            </w:r>
          </w:p>
        </w:tc>
        <w:tc>
          <w:tcPr>
            <w:tcW w:w="209" w:type="pct"/>
            <w:shd w:val="clear" w:color="auto" w:fill="auto"/>
          </w:tcPr>
          <w:p w14:paraId="6DB35388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139884DD" w14:textId="068204CC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14:paraId="5D2DE0E2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44192CB2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14D48667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67" w:type="pct"/>
            <w:shd w:val="clear" w:color="auto" w:fill="D9E2F3" w:themeFill="accent1" w:themeFillTint="33"/>
          </w:tcPr>
          <w:p w14:paraId="3834D9D0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17" w:type="pct"/>
            <w:shd w:val="clear" w:color="auto" w:fill="D9E2F3" w:themeFill="accent1" w:themeFillTint="33"/>
          </w:tcPr>
          <w:p w14:paraId="5E94C379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0C1BDAAB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23A0803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B4C6E7" w:themeFill="accent1" w:themeFillTint="66"/>
          </w:tcPr>
          <w:p w14:paraId="5F631990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4" w:type="pct"/>
            <w:shd w:val="clear" w:color="auto" w:fill="FFF2CC" w:themeFill="accent4" w:themeFillTint="33"/>
          </w:tcPr>
          <w:p w14:paraId="77D89EDF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4C53D0F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20" w:type="pct"/>
            <w:shd w:val="clear" w:color="auto" w:fill="FFF2CC" w:themeFill="accent4" w:themeFillTint="33"/>
          </w:tcPr>
          <w:p w14:paraId="46855D0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</w:tr>
      <w:tr w:rsidR="005F19F6" w:rsidRPr="002A3B2F" w14:paraId="4CEE6482" w14:textId="77777777" w:rsidTr="00BB03B9">
        <w:trPr>
          <w:trHeight w:val="279"/>
        </w:trPr>
        <w:tc>
          <w:tcPr>
            <w:tcW w:w="191" w:type="pct"/>
            <w:vMerge/>
          </w:tcPr>
          <w:p w14:paraId="49B3591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411" w:type="pct"/>
            <w:vMerge/>
          </w:tcPr>
          <w:p w14:paraId="006CB77F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</w:tcPr>
          <w:p w14:paraId="65C84034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spacing w:val="-8"/>
                <w:sz w:val="22"/>
                <w:lang w:val="vi-VN"/>
              </w:rPr>
              <w:t>Đường thẳng trong mặt phẳng tọa độ</w:t>
            </w:r>
          </w:p>
        </w:tc>
        <w:tc>
          <w:tcPr>
            <w:tcW w:w="1366" w:type="pct"/>
            <w:shd w:val="clear" w:color="auto" w:fill="FFFFFF" w:themeFill="background1"/>
          </w:tcPr>
          <w:p w14:paraId="4E53E627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Nhận biết:</w:t>
            </w:r>
          </w:p>
          <w:p w14:paraId="4507DAD5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Nhận biết công thức tính khoảng cách từ một điểm đến một đường thẳng;</w:t>
            </w:r>
          </w:p>
          <w:p w14:paraId="59630860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Nhận biết công thức tính góc giữa hai đường thẳng.</w:t>
            </w:r>
          </w:p>
          <w:p w14:paraId="47453366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Thông hiểu:</w:t>
            </w:r>
          </w:p>
          <w:p w14:paraId="44D1B8CE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Tính khoảng cách từ một điểm đến một đường thẳng;</w:t>
            </w:r>
          </w:p>
          <w:p w14:paraId="3CAB8E21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Tính góc giữa hai đường thẳng;</w:t>
            </w:r>
          </w:p>
          <w:p w14:paraId="1C7852EB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Xác định vị trí tương đối giữa hai đường thẳng;</w:t>
            </w:r>
          </w:p>
          <w:p w14:paraId="4F11CD6C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Tìm giao điểm của 2 đường thẳng;</w:t>
            </w:r>
          </w:p>
          <w:p w14:paraId="79029015" w14:textId="77777777" w:rsidR="005F19F6" w:rsidRPr="00C5166B" w:rsidRDefault="005F19F6" w:rsidP="00BB03B9">
            <w:pPr>
              <w:suppressAutoHyphens/>
              <w:spacing w:before="120" w:after="120"/>
              <w:rPr>
                <w:rFonts w:eastAsia="Calibri" w:cs="Times New Roman"/>
                <w:sz w:val="22"/>
                <w:lang w:val="da-DK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Tìm điều kiện m để 2 đường thẳng song song hoặc vuông góc (trong trường hợp đơn giản).</w:t>
            </w:r>
          </w:p>
        </w:tc>
        <w:tc>
          <w:tcPr>
            <w:tcW w:w="209" w:type="pct"/>
            <w:shd w:val="clear" w:color="auto" w:fill="auto"/>
          </w:tcPr>
          <w:p w14:paraId="725E6C6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0" w:type="pct"/>
            <w:shd w:val="clear" w:color="auto" w:fill="auto"/>
          </w:tcPr>
          <w:p w14:paraId="2B710E6C" w14:textId="77777777" w:rsidR="005F19F6" w:rsidRPr="00A35EE7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2B4313D6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475CC0F9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4C63EE31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MHH</w:t>
            </w:r>
          </w:p>
        </w:tc>
        <w:tc>
          <w:tcPr>
            <w:tcW w:w="267" w:type="pct"/>
            <w:shd w:val="clear" w:color="auto" w:fill="D9E2F3" w:themeFill="accent1" w:themeFillTint="33"/>
          </w:tcPr>
          <w:p w14:paraId="30B5B08F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17" w:type="pct"/>
            <w:shd w:val="clear" w:color="auto" w:fill="D9E2F3" w:themeFill="accent1" w:themeFillTint="33"/>
          </w:tcPr>
          <w:p w14:paraId="454320DC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3B5079A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1956E9EF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B4C6E7" w:themeFill="accent1" w:themeFillTint="66"/>
          </w:tcPr>
          <w:p w14:paraId="36594480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4" w:type="pct"/>
            <w:shd w:val="clear" w:color="auto" w:fill="FFF2CC" w:themeFill="accent4" w:themeFillTint="33"/>
          </w:tcPr>
          <w:p w14:paraId="19A5B1B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049EF9A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20" w:type="pct"/>
            <w:shd w:val="clear" w:color="auto" w:fill="FFF2CC" w:themeFill="accent4" w:themeFillTint="33"/>
          </w:tcPr>
          <w:p w14:paraId="61DBEBB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</w:tr>
      <w:tr w:rsidR="005F19F6" w:rsidRPr="002A3B2F" w14:paraId="3792E16B" w14:textId="77777777" w:rsidTr="00BB03B9">
        <w:trPr>
          <w:trHeight w:val="279"/>
        </w:trPr>
        <w:tc>
          <w:tcPr>
            <w:tcW w:w="191" w:type="pct"/>
            <w:vMerge/>
          </w:tcPr>
          <w:p w14:paraId="70929C5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411" w:type="pct"/>
            <w:vMerge/>
          </w:tcPr>
          <w:p w14:paraId="438418D5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</w:tcPr>
          <w:p w14:paraId="3DB986CF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spacing w:val="-8"/>
                <w:sz w:val="22"/>
                <w:lang w:val="vi-VN"/>
              </w:rPr>
              <w:t>Đường tròn trong mặt phẳng tọa độ</w:t>
            </w:r>
          </w:p>
        </w:tc>
        <w:tc>
          <w:tcPr>
            <w:tcW w:w="1366" w:type="pct"/>
            <w:shd w:val="clear" w:color="auto" w:fill="FFFFFF" w:themeFill="background1"/>
          </w:tcPr>
          <w:p w14:paraId="11758E77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Nhận biết:</w:t>
            </w:r>
          </w:p>
          <w:p w14:paraId="65E727D8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Nhận biết phương trình đường tròn;</w:t>
            </w:r>
          </w:p>
          <w:p w14:paraId="6FF087A5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Xác định được tâm và bán kính đường tròn biết phương trình của nó;</w:t>
            </w:r>
          </w:p>
          <w:p w14:paraId="7990C0A5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Xác định được phương trình đường tròn biết tâm và bán kính cho trước.</w:t>
            </w:r>
          </w:p>
          <w:p w14:paraId="413B75F3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Thông hiểu:</w:t>
            </w:r>
          </w:p>
          <w:p w14:paraId="31D764DC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Xác định được phương trình đường tròn khi biết tâm và tiếp xúc với đường thẳng cho trước;</w:t>
            </w:r>
          </w:p>
          <w:p w14:paraId="2F451D72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Phương trình tiếp tuyến của đường tròn tại điểm thuộc đường tròn.</w:t>
            </w:r>
          </w:p>
          <w:p w14:paraId="098769DF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Vận dụng cao:</w:t>
            </w:r>
          </w:p>
          <w:p w14:paraId="2AF5401E" w14:textId="77777777" w:rsidR="005F19F6" w:rsidRPr="00C5166B" w:rsidRDefault="005F19F6" w:rsidP="00BB03B9">
            <w:pPr>
              <w:spacing w:before="120" w:after="120"/>
              <w:rPr>
                <w:rFonts w:cs="Times New Roman"/>
                <w:b/>
                <w:bCs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Tổng hợp các kiến thức về phương trình đường tròn.</w:t>
            </w:r>
          </w:p>
        </w:tc>
        <w:tc>
          <w:tcPr>
            <w:tcW w:w="209" w:type="pct"/>
            <w:shd w:val="clear" w:color="auto" w:fill="auto"/>
          </w:tcPr>
          <w:p w14:paraId="1DA989E7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0C1C35F1" w14:textId="7196E232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14:paraId="314E1BEB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1C91D72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21F778F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67" w:type="pct"/>
            <w:shd w:val="clear" w:color="auto" w:fill="D9E2F3" w:themeFill="accent1" w:themeFillTint="33"/>
          </w:tcPr>
          <w:p w14:paraId="2DE7688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17" w:type="pct"/>
            <w:shd w:val="clear" w:color="auto" w:fill="D9E2F3" w:themeFill="accent1" w:themeFillTint="33"/>
          </w:tcPr>
          <w:p w14:paraId="21A0E41F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345C492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536E8F5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B4C6E7" w:themeFill="accent1" w:themeFillTint="66"/>
          </w:tcPr>
          <w:p w14:paraId="537CFAD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4" w:type="pct"/>
            <w:shd w:val="clear" w:color="auto" w:fill="FFF2CC" w:themeFill="accent4" w:themeFillTint="33"/>
          </w:tcPr>
          <w:p w14:paraId="7CAF802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73D3B8D8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20" w:type="pct"/>
            <w:shd w:val="clear" w:color="auto" w:fill="FFF2CC" w:themeFill="accent4" w:themeFillTint="33"/>
          </w:tcPr>
          <w:p w14:paraId="1C6739AC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3F1C310F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TD</w:t>
            </w:r>
          </w:p>
        </w:tc>
      </w:tr>
      <w:tr w:rsidR="005F19F6" w:rsidRPr="00C5166B" w14:paraId="0E1E0890" w14:textId="77777777" w:rsidTr="00BB03B9">
        <w:trPr>
          <w:trHeight w:val="279"/>
        </w:trPr>
        <w:tc>
          <w:tcPr>
            <w:tcW w:w="191" w:type="pct"/>
            <w:vMerge/>
          </w:tcPr>
          <w:p w14:paraId="18DE9EF7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411" w:type="pct"/>
            <w:vMerge/>
          </w:tcPr>
          <w:p w14:paraId="2F851C15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</w:tcPr>
          <w:p w14:paraId="20932DDE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</w:rPr>
            </w:pPr>
            <w:r w:rsidRPr="00C5166B">
              <w:rPr>
                <w:rFonts w:cs="Times New Roman"/>
                <w:spacing w:val="-8"/>
                <w:sz w:val="22"/>
              </w:rPr>
              <w:t>Ba đường conic</w:t>
            </w:r>
          </w:p>
        </w:tc>
        <w:tc>
          <w:tcPr>
            <w:tcW w:w="1366" w:type="pct"/>
            <w:shd w:val="clear" w:color="auto" w:fill="FFFFFF" w:themeFill="background1"/>
          </w:tcPr>
          <w:p w14:paraId="49536820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biết:</w:t>
            </w:r>
          </w:p>
          <w:p w14:paraId="5074DB6F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</w:rPr>
              <w:t>- Nhận biết phương trình chính tắc của ba đường conic trong mặt phẳng tọa độ.</w:t>
            </w:r>
          </w:p>
          <w:p w14:paraId="2E12FF7A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</w:rPr>
              <w:t>Thông hiểu:</w:t>
            </w:r>
          </w:p>
          <w:p w14:paraId="29DFB01B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</w:rPr>
              <w:t>- Viết phương trình chính tắc của ba đường conic.</w:t>
            </w:r>
          </w:p>
          <w:p w14:paraId="0573CBE9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</w:rPr>
              <w:t>- Xác định được các yếu tố cơ bản của ba đường conic.</w:t>
            </w:r>
          </w:p>
          <w:p w14:paraId="479B146C" w14:textId="2DFCA69F" w:rsidR="005F19F6" w:rsidRPr="00C5166B" w:rsidRDefault="005F19F6" w:rsidP="00BB03B9">
            <w:pPr>
              <w:spacing w:before="120" w:after="120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09" w:type="pct"/>
            <w:shd w:val="clear" w:color="auto" w:fill="auto"/>
          </w:tcPr>
          <w:p w14:paraId="236B5D7C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68EE2740" w14:textId="44709478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14:paraId="1364ADDA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02" w:type="pct"/>
            <w:shd w:val="clear" w:color="auto" w:fill="auto"/>
          </w:tcPr>
          <w:p w14:paraId="186E316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56691E05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2</w:t>
            </w:r>
          </w:p>
          <w:p w14:paraId="19B1801C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GQVĐ</w:t>
            </w:r>
          </w:p>
        </w:tc>
        <w:tc>
          <w:tcPr>
            <w:tcW w:w="267" w:type="pct"/>
            <w:shd w:val="clear" w:color="auto" w:fill="D9E2F3" w:themeFill="accent1" w:themeFillTint="33"/>
          </w:tcPr>
          <w:p w14:paraId="498C60ED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296F4B20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TD</w:t>
            </w:r>
          </w:p>
        </w:tc>
        <w:tc>
          <w:tcPr>
            <w:tcW w:w="217" w:type="pct"/>
            <w:shd w:val="clear" w:color="auto" w:fill="D9E2F3" w:themeFill="accent1" w:themeFillTint="33"/>
          </w:tcPr>
          <w:p w14:paraId="2DA1DB19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355F2B12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1F0414F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B4C6E7" w:themeFill="accent1" w:themeFillTint="66"/>
          </w:tcPr>
          <w:p w14:paraId="7AA5809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4" w:type="pct"/>
            <w:shd w:val="clear" w:color="auto" w:fill="FFF2CC" w:themeFill="accent4" w:themeFillTint="33"/>
          </w:tcPr>
          <w:p w14:paraId="3A428BB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25F7300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20" w:type="pct"/>
            <w:shd w:val="clear" w:color="auto" w:fill="FFF2CC" w:themeFill="accent4" w:themeFillTint="33"/>
          </w:tcPr>
          <w:p w14:paraId="16F9F44E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</w:tr>
      <w:tr w:rsidR="005F19F6" w:rsidRPr="00C5166B" w14:paraId="15EF5410" w14:textId="77777777" w:rsidTr="00BB03B9">
        <w:trPr>
          <w:trHeight w:val="279"/>
        </w:trPr>
        <w:tc>
          <w:tcPr>
            <w:tcW w:w="191" w:type="pct"/>
            <w:vMerge w:val="restart"/>
          </w:tcPr>
          <w:p w14:paraId="313B46F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</w:rPr>
            </w:pPr>
            <w:r w:rsidRPr="00C5166B">
              <w:rPr>
                <w:rFonts w:cs="Times New Roman"/>
                <w:bCs/>
                <w:spacing w:val="-8"/>
                <w:sz w:val="22"/>
              </w:rPr>
              <w:t>3</w:t>
            </w:r>
          </w:p>
        </w:tc>
        <w:tc>
          <w:tcPr>
            <w:tcW w:w="411" w:type="pct"/>
            <w:vMerge w:val="restart"/>
          </w:tcPr>
          <w:p w14:paraId="4A1D6218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  <w:lang w:val="vi-VN"/>
              </w:rPr>
              <w:t>Chủ đề  3: Đại số tổ hợp</w:t>
            </w:r>
          </w:p>
        </w:tc>
        <w:tc>
          <w:tcPr>
            <w:tcW w:w="388" w:type="pct"/>
          </w:tcPr>
          <w:p w14:paraId="644904B0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</w:rPr>
            </w:pPr>
            <w:r w:rsidRPr="00C5166B">
              <w:rPr>
                <w:rFonts w:cs="Times New Roman"/>
                <w:spacing w:val="-8"/>
                <w:sz w:val="22"/>
              </w:rPr>
              <w:t>Quy tắc đếm</w:t>
            </w:r>
          </w:p>
        </w:tc>
        <w:tc>
          <w:tcPr>
            <w:tcW w:w="1366" w:type="pct"/>
            <w:shd w:val="clear" w:color="auto" w:fill="FFFFFF" w:themeFill="background1"/>
          </w:tcPr>
          <w:p w14:paraId="6045C933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biết:</w:t>
            </w:r>
          </w:p>
          <w:p w14:paraId="00790817" w14:textId="293D4C44" w:rsidR="005F19F6" w:rsidRPr="005F19F6" w:rsidRDefault="005F19F6" w:rsidP="005F19F6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</w:rPr>
              <w:t>- Nắm được và phân biệt được quy tắc cộng và quy tắc nhân.</w:t>
            </w:r>
          </w:p>
        </w:tc>
        <w:tc>
          <w:tcPr>
            <w:tcW w:w="209" w:type="pct"/>
            <w:shd w:val="clear" w:color="auto" w:fill="auto"/>
          </w:tcPr>
          <w:p w14:paraId="3E380C09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07327929" w14:textId="63A9C4C8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14:paraId="365EC83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6D33301B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5FC96502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67" w:type="pct"/>
            <w:shd w:val="clear" w:color="auto" w:fill="D9E2F3" w:themeFill="accent1" w:themeFillTint="33"/>
          </w:tcPr>
          <w:p w14:paraId="4C34D877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17" w:type="pct"/>
            <w:shd w:val="clear" w:color="auto" w:fill="D9E2F3" w:themeFill="accent1" w:themeFillTint="33"/>
          </w:tcPr>
          <w:p w14:paraId="226125CC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03F3D16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3BB57BDE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B4C6E7" w:themeFill="accent1" w:themeFillTint="66"/>
          </w:tcPr>
          <w:p w14:paraId="3C5DBB8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4" w:type="pct"/>
            <w:shd w:val="clear" w:color="auto" w:fill="FFF2CC" w:themeFill="accent4" w:themeFillTint="33"/>
          </w:tcPr>
          <w:p w14:paraId="72EF251E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5B6FE742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20" w:type="pct"/>
            <w:shd w:val="clear" w:color="auto" w:fill="FFF2CC" w:themeFill="accent4" w:themeFillTint="33"/>
          </w:tcPr>
          <w:p w14:paraId="6F07B67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</w:tr>
      <w:tr w:rsidR="005F19F6" w:rsidRPr="002A3B2F" w14:paraId="4703366C" w14:textId="77777777" w:rsidTr="00BB03B9">
        <w:trPr>
          <w:trHeight w:val="279"/>
        </w:trPr>
        <w:tc>
          <w:tcPr>
            <w:tcW w:w="191" w:type="pct"/>
            <w:vMerge/>
          </w:tcPr>
          <w:p w14:paraId="1978AE1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411" w:type="pct"/>
            <w:vMerge/>
          </w:tcPr>
          <w:p w14:paraId="45BAD496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</w:tcPr>
          <w:p w14:paraId="2B7A557C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spacing w:val="-8"/>
                <w:sz w:val="22"/>
                <w:lang w:val="vi-VN"/>
              </w:rPr>
              <w:t>Hoán vị, chỉnh hợp. tổ hợp</w:t>
            </w:r>
          </w:p>
        </w:tc>
        <w:tc>
          <w:tcPr>
            <w:tcW w:w="1366" w:type="pct"/>
            <w:shd w:val="clear" w:color="auto" w:fill="FFFFFF" w:themeFill="background1"/>
          </w:tcPr>
          <w:p w14:paraId="0F2E4B78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Nhận biết:</w:t>
            </w:r>
          </w:p>
          <w:p w14:paraId="7E11F0C3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Năm được định nghĩa hoán vị, chỉnh hợp và tổ hợp.</w:t>
            </w:r>
          </w:p>
          <w:p w14:paraId="114E758F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Thông hiểu:</w:t>
            </w:r>
          </w:p>
          <w:p w14:paraId="0A00A739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Tính các hoán vị, chỉnh hợp và tổ hợp.</w:t>
            </w:r>
          </w:p>
          <w:p w14:paraId="561BF8FE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Tính các hoán vị, chỉnh hợp và tổ hợp bằng máy tính cầm tay.</w:t>
            </w:r>
          </w:p>
          <w:p w14:paraId="0A2C0676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Vận dụng:</w:t>
            </w:r>
          </w:p>
          <w:p w14:paraId="56009CB4" w14:textId="77777777" w:rsidR="005F19F6" w:rsidRPr="00C5166B" w:rsidRDefault="005F19F6" w:rsidP="00BB03B9">
            <w:pPr>
              <w:spacing w:before="120" w:after="120"/>
              <w:rPr>
                <w:rFonts w:cs="Times New Roman"/>
                <w:b/>
                <w:bCs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Vận dụng hoán vị, chỉnh hợp và tổ hợp vào bài toán thực tiễn.</w:t>
            </w:r>
          </w:p>
        </w:tc>
        <w:tc>
          <w:tcPr>
            <w:tcW w:w="209" w:type="pct"/>
            <w:shd w:val="clear" w:color="auto" w:fill="auto"/>
          </w:tcPr>
          <w:p w14:paraId="70889C4D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43E119ED" w14:textId="2FA3844E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14:paraId="2DAC7EE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4D8E1E2B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602829D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67" w:type="pct"/>
            <w:shd w:val="clear" w:color="auto" w:fill="D9E2F3" w:themeFill="accent1" w:themeFillTint="33"/>
          </w:tcPr>
          <w:p w14:paraId="7FD91AB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17" w:type="pct"/>
            <w:shd w:val="clear" w:color="auto" w:fill="D9E2F3" w:themeFill="accent1" w:themeFillTint="33"/>
          </w:tcPr>
          <w:p w14:paraId="46E34FA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19746E4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22B83A45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10A028AF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TD</w:t>
            </w:r>
          </w:p>
        </w:tc>
        <w:tc>
          <w:tcPr>
            <w:tcW w:w="201" w:type="pct"/>
            <w:shd w:val="clear" w:color="auto" w:fill="B4C6E7" w:themeFill="accent1" w:themeFillTint="66"/>
          </w:tcPr>
          <w:p w14:paraId="6B457D37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4" w:type="pct"/>
            <w:shd w:val="clear" w:color="auto" w:fill="FFF2CC" w:themeFill="accent4" w:themeFillTint="33"/>
          </w:tcPr>
          <w:p w14:paraId="63E1974C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6076233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20" w:type="pct"/>
            <w:shd w:val="clear" w:color="auto" w:fill="FFF2CC" w:themeFill="accent4" w:themeFillTint="33"/>
          </w:tcPr>
          <w:p w14:paraId="2F32B2D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</w:tr>
      <w:tr w:rsidR="005F19F6" w:rsidRPr="00C5166B" w14:paraId="4D6A17BA" w14:textId="77777777" w:rsidTr="00BB03B9">
        <w:trPr>
          <w:trHeight w:val="279"/>
        </w:trPr>
        <w:tc>
          <w:tcPr>
            <w:tcW w:w="191" w:type="pct"/>
            <w:vMerge/>
          </w:tcPr>
          <w:p w14:paraId="614BAB0B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411" w:type="pct"/>
            <w:vMerge/>
          </w:tcPr>
          <w:p w14:paraId="2EEDAEB9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</w:tcPr>
          <w:p w14:paraId="6F54ADFF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</w:rPr>
            </w:pPr>
            <w:r w:rsidRPr="00C5166B">
              <w:rPr>
                <w:rFonts w:cs="Times New Roman"/>
                <w:spacing w:val="-8"/>
                <w:sz w:val="22"/>
              </w:rPr>
              <w:t>Nhị thức Newton</w:t>
            </w:r>
          </w:p>
        </w:tc>
        <w:tc>
          <w:tcPr>
            <w:tcW w:w="1366" w:type="pct"/>
            <w:shd w:val="clear" w:color="auto" w:fill="FFFFFF" w:themeFill="background1"/>
          </w:tcPr>
          <w:p w14:paraId="1EA3F1B8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biết:</w:t>
            </w:r>
          </w:p>
          <w:p w14:paraId="127CF0D8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</w:rPr>
              <w:t>- Nắm được công thức tổng quát của nhị thức Newtơn.</w:t>
            </w:r>
          </w:p>
          <w:p w14:paraId="5E304F81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</w:rPr>
              <w:t>Thông hiểu:</w:t>
            </w:r>
          </w:p>
          <w:p w14:paraId="7E66FB2D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</w:rPr>
              <w:t>- Tìm được hệ số của các số hạng trong khai triển.</w:t>
            </w:r>
          </w:p>
          <w:p w14:paraId="4FBEDC17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dụng:</w:t>
            </w:r>
          </w:p>
          <w:p w14:paraId="680E4A2D" w14:textId="77777777" w:rsidR="005F19F6" w:rsidRPr="00C5166B" w:rsidRDefault="005F19F6" w:rsidP="00BB03B9">
            <w:pPr>
              <w:spacing w:before="120" w:after="120"/>
              <w:rPr>
                <w:rFonts w:cs="Times New Roman"/>
                <w:b/>
                <w:bCs/>
                <w:sz w:val="22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</w:rPr>
              <w:t>- Vận dụng nhị thức Newton tính tổng, tìm tham số thỏa mãn một điều kiện cho trước.</w:t>
            </w:r>
          </w:p>
        </w:tc>
        <w:tc>
          <w:tcPr>
            <w:tcW w:w="209" w:type="pct"/>
            <w:shd w:val="clear" w:color="auto" w:fill="auto"/>
          </w:tcPr>
          <w:p w14:paraId="074088CD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51CCDBE4" w14:textId="2F176646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14:paraId="3B1C953E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5296361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67A56CD6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67" w:type="pct"/>
            <w:shd w:val="clear" w:color="auto" w:fill="D9E2F3" w:themeFill="accent1" w:themeFillTint="33"/>
          </w:tcPr>
          <w:p w14:paraId="504D4A3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17" w:type="pct"/>
            <w:shd w:val="clear" w:color="auto" w:fill="D9E2F3" w:themeFill="accent1" w:themeFillTint="33"/>
          </w:tcPr>
          <w:p w14:paraId="4024550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4CDFBB59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3E232730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B4C6E7" w:themeFill="accent1" w:themeFillTint="66"/>
          </w:tcPr>
          <w:p w14:paraId="65A33ED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4" w:type="pct"/>
            <w:shd w:val="clear" w:color="auto" w:fill="FFF2CC" w:themeFill="accent4" w:themeFillTint="33"/>
          </w:tcPr>
          <w:p w14:paraId="42ADC4B9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1F60BD28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20" w:type="pct"/>
            <w:shd w:val="clear" w:color="auto" w:fill="FFF2CC" w:themeFill="accent4" w:themeFillTint="33"/>
          </w:tcPr>
          <w:p w14:paraId="5D457A1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</w:tr>
      <w:tr w:rsidR="005F19F6" w:rsidRPr="002A3B2F" w14:paraId="0143C4AA" w14:textId="77777777" w:rsidTr="00BB03B9">
        <w:trPr>
          <w:trHeight w:val="279"/>
        </w:trPr>
        <w:tc>
          <w:tcPr>
            <w:tcW w:w="191" w:type="pct"/>
            <w:vMerge w:val="restart"/>
          </w:tcPr>
          <w:p w14:paraId="7A1D2411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</w:rPr>
            </w:pPr>
            <w:r w:rsidRPr="00C5166B">
              <w:rPr>
                <w:rFonts w:cs="Times New Roman"/>
                <w:bCs/>
                <w:spacing w:val="-8"/>
                <w:sz w:val="22"/>
              </w:rPr>
              <w:t>4</w:t>
            </w:r>
          </w:p>
        </w:tc>
        <w:tc>
          <w:tcPr>
            <w:tcW w:w="411" w:type="pct"/>
            <w:vMerge w:val="restart"/>
          </w:tcPr>
          <w:p w14:paraId="4AFD96C9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  <w:lang w:val="vi-VN"/>
              </w:rPr>
              <w:t xml:space="preserve">Chủ đề  4: Tính xác suất theo định </w:t>
            </w:r>
            <w:r w:rsidRPr="00C5166B">
              <w:rPr>
                <w:rFonts w:cs="Times New Roman"/>
                <w:b/>
                <w:spacing w:val="-8"/>
                <w:sz w:val="22"/>
                <w:lang w:val="vi-VN"/>
              </w:rPr>
              <w:lastRenderedPageBreak/>
              <w:t>nghĩa cổ điển</w:t>
            </w:r>
          </w:p>
        </w:tc>
        <w:tc>
          <w:tcPr>
            <w:tcW w:w="388" w:type="pct"/>
          </w:tcPr>
          <w:p w14:paraId="7D8E8B89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spacing w:val="-8"/>
                <w:sz w:val="22"/>
                <w:lang w:val="vi-VN"/>
              </w:rPr>
              <w:lastRenderedPageBreak/>
              <w:t>Biến cố và định nghĩa cổ điển của xác suất</w:t>
            </w:r>
          </w:p>
        </w:tc>
        <w:tc>
          <w:tcPr>
            <w:tcW w:w="1366" w:type="pct"/>
            <w:shd w:val="clear" w:color="auto" w:fill="FFFFFF" w:themeFill="background1"/>
          </w:tcPr>
          <w:p w14:paraId="608C03E6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Nhận biết:</w:t>
            </w:r>
          </w:p>
          <w:p w14:paraId="767E7594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Nhận biết một số khái niệm về xác suất cổ điển, phép thử ngẫu nhiên, không gian mẫu và biến cố.</w:t>
            </w:r>
          </w:p>
          <w:p w14:paraId="6C71A599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Thông hiểu:</w:t>
            </w:r>
          </w:p>
          <w:p w14:paraId="5EEAE214" w14:textId="77777777" w:rsidR="005F19F6" w:rsidRPr="00C5166B" w:rsidRDefault="005F19F6" w:rsidP="00BB03B9">
            <w:pPr>
              <w:spacing w:before="120" w:after="120"/>
              <w:rPr>
                <w:rFonts w:cs="Times New Roman"/>
                <w:b/>
                <w:bCs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lastRenderedPageBreak/>
              <w:t>- Mô tả không gian mẫu, biến cố trong một số trường hợp đơn giản.</w:t>
            </w:r>
          </w:p>
        </w:tc>
        <w:tc>
          <w:tcPr>
            <w:tcW w:w="209" w:type="pct"/>
            <w:shd w:val="clear" w:color="auto" w:fill="auto"/>
          </w:tcPr>
          <w:p w14:paraId="73F01113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lastRenderedPageBreak/>
              <w:t>2</w:t>
            </w:r>
          </w:p>
          <w:p w14:paraId="5BCBF0C0" w14:textId="2FBB5F4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14:paraId="39DFD07D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02" w:type="pct"/>
            <w:shd w:val="clear" w:color="auto" w:fill="auto"/>
          </w:tcPr>
          <w:p w14:paraId="5A4E23F9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02C6FC20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26C303FC" w14:textId="4242E416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67" w:type="pct"/>
            <w:shd w:val="clear" w:color="auto" w:fill="D9E2F3" w:themeFill="accent1" w:themeFillTint="33"/>
          </w:tcPr>
          <w:p w14:paraId="227CA268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2</w:t>
            </w:r>
          </w:p>
          <w:p w14:paraId="226F41AE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GQVĐ</w:t>
            </w:r>
          </w:p>
        </w:tc>
        <w:tc>
          <w:tcPr>
            <w:tcW w:w="217" w:type="pct"/>
            <w:shd w:val="clear" w:color="auto" w:fill="D9E2F3" w:themeFill="accent1" w:themeFillTint="33"/>
          </w:tcPr>
          <w:p w14:paraId="2137782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6808E54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3851AE37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B4C6E7" w:themeFill="accent1" w:themeFillTint="66"/>
          </w:tcPr>
          <w:p w14:paraId="3095356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4" w:type="pct"/>
            <w:shd w:val="clear" w:color="auto" w:fill="FFF2CC" w:themeFill="accent4" w:themeFillTint="33"/>
          </w:tcPr>
          <w:p w14:paraId="672E2D1E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7185D866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20" w:type="pct"/>
            <w:shd w:val="clear" w:color="auto" w:fill="FFF2CC" w:themeFill="accent4" w:themeFillTint="33"/>
          </w:tcPr>
          <w:p w14:paraId="36CBAE9A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3EF61300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MHH</w:t>
            </w:r>
          </w:p>
        </w:tc>
      </w:tr>
      <w:tr w:rsidR="005F19F6" w:rsidRPr="002A3B2F" w14:paraId="08CDC830" w14:textId="77777777" w:rsidTr="00BB03B9">
        <w:trPr>
          <w:trHeight w:val="279"/>
        </w:trPr>
        <w:tc>
          <w:tcPr>
            <w:tcW w:w="191" w:type="pct"/>
            <w:vMerge/>
          </w:tcPr>
          <w:p w14:paraId="1FDC632F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411" w:type="pct"/>
            <w:vMerge/>
          </w:tcPr>
          <w:p w14:paraId="64D5C91B" w14:textId="77777777" w:rsidR="005F19F6" w:rsidRPr="00C5166B" w:rsidRDefault="005F19F6" w:rsidP="00BB03B9">
            <w:pPr>
              <w:spacing w:before="120" w:after="120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</w:tcPr>
          <w:p w14:paraId="7890FDA4" w14:textId="77777777" w:rsidR="005F19F6" w:rsidRPr="00C5166B" w:rsidRDefault="005F19F6" w:rsidP="00BB03B9">
            <w:pPr>
              <w:spacing w:before="120" w:after="120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Thực hành tính xác suất theo định nghĩa cổ điển</w:t>
            </w:r>
          </w:p>
        </w:tc>
        <w:tc>
          <w:tcPr>
            <w:tcW w:w="1366" w:type="pct"/>
            <w:shd w:val="clear" w:color="auto" w:fill="FFFFFF" w:themeFill="background1"/>
          </w:tcPr>
          <w:p w14:paraId="6D5F633A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Nhận biết:</w:t>
            </w:r>
          </w:p>
          <w:p w14:paraId="7F6EA293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Mô tả các tính chất cơ b</w:t>
            </w:r>
            <w:r>
              <w:rPr>
                <w:rFonts w:eastAsia="Times New Roman" w:cs="Times New Roman"/>
                <w:color w:val="000000"/>
                <w:sz w:val="22"/>
              </w:rPr>
              <w:t>ản</w:t>
            </w: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 của xác suất.</w:t>
            </w:r>
          </w:p>
          <w:p w14:paraId="525FE101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Nắm được một số thí nghiệm lập bằng cách sử dụng sơ đồ cây.</w:t>
            </w:r>
          </w:p>
          <w:p w14:paraId="4347CA17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Thông hiểu</w:t>
            </w:r>
          </w:p>
          <w:p w14:paraId="3420AF52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Tính xác suất của biến cố trong một số bài toán đơn giản bằng phương pháp tổ hợp.</w:t>
            </w:r>
          </w:p>
          <w:p w14:paraId="64F2A3E5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Tính xác suất trong một số bài toán đơn giản bằng cách sử dụng sơ đồ cây.</w:t>
            </w:r>
          </w:p>
          <w:p w14:paraId="4B86707E" w14:textId="77777777" w:rsidR="005F19F6" w:rsidRPr="00C5166B" w:rsidRDefault="005F19F6" w:rsidP="00BB03B9">
            <w:pPr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Vận dụng:</w:t>
            </w:r>
          </w:p>
          <w:p w14:paraId="7F96659D" w14:textId="77777777" w:rsidR="005F19F6" w:rsidRPr="00C5166B" w:rsidRDefault="005F19F6" w:rsidP="00BB03B9">
            <w:pPr>
              <w:spacing w:before="120" w:after="120"/>
              <w:rPr>
                <w:rFonts w:cs="Times New Roman"/>
                <w:b/>
                <w:bCs/>
                <w:sz w:val="22"/>
                <w:lang w:val="vi-VN"/>
              </w:rPr>
            </w:pPr>
            <w:r w:rsidRPr="00C5166B">
              <w:rPr>
                <w:rFonts w:eastAsia="Times New Roman" w:cs="Times New Roman"/>
                <w:color w:val="000000"/>
                <w:sz w:val="22"/>
                <w:lang w:val="vi-VN"/>
              </w:rPr>
              <w:t>- Tính xác suất của biến cố đối.</w:t>
            </w:r>
          </w:p>
        </w:tc>
        <w:tc>
          <w:tcPr>
            <w:tcW w:w="209" w:type="pct"/>
            <w:shd w:val="clear" w:color="auto" w:fill="auto"/>
          </w:tcPr>
          <w:p w14:paraId="47C5420E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7583DD0A" w14:textId="1B34E9CD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14:paraId="5EC3AD2F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13D7DB4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5B0458FC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67" w:type="pct"/>
            <w:shd w:val="clear" w:color="auto" w:fill="D9E2F3" w:themeFill="accent1" w:themeFillTint="33"/>
          </w:tcPr>
          <w:p w14:paraId="50D690B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17" w:type="pct"/>
            <w:shd w:val="clear" w:color="auto" w:fill="D9E2F3" w:themeFill="accent1" w:themeFillTint="33"/>
          </w:tcPr>
          <w:p w14:paraId="527B90A7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69694962" w14:textId="57FA0DBA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99" w:type="pct"/>
            <w:shd w:val="clear" w:color="auto" w:fill="B4C6E7" w:themeFill="accent1" w:themeFillTint="66"/>
          </w:tcPr>
          <w:p w14:paraId="073111F7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008AF0A6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B4C6E7" w:themeFill="accent1" w:themeFillTint="66"/>
          </w:tcPr>
          <w:p w14:paraId="6D3EC175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1B908557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GQVĐ</w:t>
            </w:r>
          </w:p>
        </w:tc>
        <w:tc>
          <w:tcPr>
            <w:tcW w:w="204" w:type="pct"/>
            <w:shd w:val="clear" w:color="auto" w:fill="FFF2CC" w:themeFill="accent4" w:themeFillTint="33"/>
          </w:tcPr>
          <w:p w14:paraId="125825E9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5AB3242C" w14:textId="77777777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20" w:type="pct"/>
            <w:shd w:val="clear" w:color="auto" w:fill="FFF2CC" w:themeFill="accent4" w:themeFillTint="33"/>
          </w:tcPr>
          <w:p w14:paraId="257FA598" w14:textId="77777777" w:rsidR="005F19F6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</w:t>
            </w:r>
          </w:p>
          <w:p w14:paraId="2D008A7E" w14:textId="5329BD38" w:rsidR="005F19F6" w:rsidRPr="00345AA5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MHH</w:t>
            </w:r>
          </w:p>
        </w:tc>
      </w:tr>
      <w:tr w:rsidR="005F19F6" w:rsidRPr="00C5166B" w14:paraId="38238E57" w14:textId="77777777" w:rsidTr="00BB03B9">
        <w:trPr>
          <w:trHeight w:val="329"/>
        </w:trPr>
        <w:tc>
          <w:tcPr>
            <w:tcW w:w="990" w:type="pct"/>
            <w:gridSpan w:val="3"/>
            <w:vAlign w:val="center"/>
          </w:tcPr>
          <w:p w14:paraId="598586B1" w14:textId="77777777" w:rsidR="005F19F6" w:rsidRPr="00C5166B" w:rsidRDefault="005F19F6" w:rsidP="00BB03B9">
            <w:pPr>
              <w:spacing w:before="120" w:after="120"/>
              <w:jc w:val="right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Tổng số câu</w:t>
            </w:r>
          </w:p>
        </w:tc>
        <w:tc>
          <w:tcPr>
            <w:tcW w:w="1366" w:type="pct"/>
            <w:shd w:val="clear" w:color="auto" w:fill="FFFFFF" w:themeFill="background1"/>
          </w:tcPr>
          <w:p w14:paraId="728D2969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09" w:type="pct"/>
            <w:shd w:val="clear" w:color="auto" w:fill="auto"/>
          </w:tcPr>
          <w:p w14:paraId="2C7A9DA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1</w:t>
            </w:r>
            <w:r>
              <w:rPr>
                <w:rFonts w:cs="Times New Roman"/>
                <w:spacing w:val="-8"/>
                <w:sz w:val="22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14:paraId="76FFCB7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4E2E6BD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65EC645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4</w:t>
            </w:r>
          </w:p>
        </w:tc>
        <w:tc>
          <w:tcPr>
            <w:tcW w:w="267" w:type="pct"/>
            <w:shd w:val="clear" w:color="auto" w:fill="D9E2F3" w:themeFill="accent1" w:themeFillTint="33"/>
          </w:tcPr>
          <w:p w14:paraId="38D1FE6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217" w:type="pct"/>
            <w:shd w:val="clear" w:color="auto" w:fill="D9E2F3" w:themeFill="accent1" w:themeFillTint="33"/>
          </w:tcPr>
          <w:p w14:paraId="6B1A6480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1</w:t>
            </w:r>
          </w:p>
        </w:tc>
        <w:tc>
          <w:tcPr>
            <w:tcW w:w="199" w:type="pct"/>
            <w:shd w:val="clear" w:color="auto" w:fill="B4C6E7" w:themeFill="accent1" w:themeFillTint="66"/>
          </w:tcPr>
          <w:p w14:paraId="6E8E7896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6AB4F68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201" w:type="pct"/>
            <w:shd w:val="clear" w:color="auto" w:fill="B4C6E7" w:themeFill="accent1" w:themeFillTint="66"/>
          </w:tcPr>
          <w:p w14:paraId="3B62390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1</w:t>
            </w:r>
          </w:p>
        </w:tc>
        <w:tc>
          <w:tcPr>
            <w:tcW w:w="204" w:type="pct"/>
            <w:shd w:val="clear" w:color="auto" w:fill="FFF2CC" w:themeFill="accent4" w:themeFillTint="33"/>
          </w:tcPr>
          <w:p w14:paraId="4232FD9D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393846B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1</w:t>
            </w:r>
          </w:p>
        </w:tc>
        <w:tc>
          <w:tcPr>
            <w:tcW w:w="220" w:type="pct"/>
            <w:shd w:val="clear" w:color="auto" w:fill="FFF2CC" w:themeFill="accent4" w:themeFillTint="33"/>
          </w:tcPr>
          <w:p w14:paraId="3EFE2D7B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3</w:t>
            </w:r>
          </w:p>
        </w:tc>
      </w:tr>
      <w:tr w:rsidR="005F19F6" w:rsidRPr="00C5166B" w14:paraId="200DFDDF" w14:textId="77777777" w:rsidTr="00BB03B9">
        <w:trPr>
          <w:trHeight w:val="280"/>
        </w:trPr>
        <w:tc>
          <w:tcPr>
            <w:tcW w:w="990" w:type="pct"/>
            <w:gridSpan w:val="3"/>
            <w:vAlign w:val="center"/>
          </w:tcPr>
          <w:p w14:paraId="47188475" w14:textId="77777777" w:rsidR="005F19F6" w:rsidRPr="00C5166B" w:rsidRDefault="005F19F6" w:rsidP="00BB03B9">
            <w:pPr>
              <w:spacing w:before="120" w:after="120"/>
              <w:jc w:val="right"/>
              <w:rPr>
                <w:rFonts w:cs="Times New Roman"/>
                <w:spacing w:val="-8"/>
                <w:sz w:val="22"/>
                <w:lang w:val="vi-VN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Tổng số điểm</w:t>
            </w:r>
          </w:p>
        </w:tc>
        <w:tc>
          <w:tcPr>
            <w:tcW w:w="1366" w:type="pct"/>
            <w:shd w:val="clear" w:color="auto" w:fill="FFFFFF" w:themeFill="background1"/>
          </w:tcPr>
          <w:p w14:paraId="129E691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09" w:type="pct"/>
            <w:shd w:val="clear" w:color="auto" w:fill="auto"/>
          </w:tcPr>
          <w:p w14:paraId="6231DF4F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3,0</w:t>
            </w:r>
          </w:p>
        </w:tc>
        <w:tc>
          <w:tcPr>
            <w:tcW w:w="240" w:type="pct"/>
            <w:shd w:val="clear" w:color="auto" w:fill="auto"/>
          </w:tcPr>
          <w:p w14:paraId="2E50B8A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2" w:type="pct"/>
            <w:shd w:val="clear" w:color="auto" w:fill="auto"/>
          </w:tcPr>
          <w:p w14:paraId="69C7FE02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01" w:type="pct"/>
            <w:shd w:val="clear" w:color="auto" w:fill="D9E2F3" w:themeFill="accent1" w:themeFillTint="33"/>
          </w:tcPr>
          <w:p w14:paraId="386886CB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1,0</w:t>
            </w:r>
          </w:p>
        </w:tc>
        <w:tc>
          <w:tcPr>
            <w:tcW w:w="267" w:type="pct"/>
            <w:shd w:val="clear" w:color="auto" w:fill="D9E2F3" w:themeFill="accent1" w:themeFillTint="33"/>
          </w:tcPr>
          <w:p w14:paraId="1D07DB16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0,75</w:t>
            </w:r>
          </w:p>
        </w:tc>
        <w:tc>
          <w:tcPr>
            <w:tcW w:w="217" w:type="pct"/>
            <w:shd w:val="clear" w:color="auto" w:fill="D9E2F3" w:themeFill="accent1" w:themeFillTint="33"/>
          </w:tcPr>
          <w:p w14:paraId="516C9D74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C83EDE">
              <w:rPr>
                <w:rFonts w:cs="Times New Roman"/>
                <w:spacing w:val="-8"/>
                <w:sz w:val="22"/>
              </w:rPr>
              <w:t>0,25</w:t>
            </w:r>
          </w:p>
        </w:tc>
        <w:tc>
          <w:tcPr>
            <w:tcW w:w="199" w:type="pct"/>
            <w:shd w:val="clear" w:color="auto" w:fill="B4C6E7" w:themeFill="accent1" w:themeFillTint="66"/>
          </w:tcPr>
          <w:p w14:paraId="4EE14966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42" w:type="pct"/>
            <w:shd w:val="clear" w:color="auto" w:fill="B4C6E7" w:themeFill="accent1" w:themeFillTint="66"/>
          </w:tcPr>
          <w:p w14:paraId="33C9BB3A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1,5</w:t>
            </w:r>
          </w:p>
        </w:tc>
        <w:tc>
          <w:tcPr>
            <w:tcW w:w="201" w:type="pct"/>
            <w:shd w:val="clear" w:color="auto" w:fill="B4C6E7" w:themeFill="accent1" w:themeFillTint="66"/>
          </w:tcPr>
          <w:p w14:paraId="5D206C7F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0,5</w:t>
            </w:r>
          </w:p>
        </w:tc>
        <w:tc>
          <w:tcPr>
            <w:tcW w:w="204" w:type="pct"/>
            <w:shd w:val="clear" w:color="auto" w:fill="FFF2CC" w:themeFill="accent4" w:themeFillTint="33"/>
          </w:tcPr>
          <w:p w14:paraId="3FEF2877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42" w:type="pct"/>
            <w:shd w:val="clear" w:color="auto" w:fill="FFF2CC" w:themeFill="accent4" w:themeFillTint="33"/>
          </w:tcPr>
          <w:p w14:paraId="54F03F63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0,75</w:t>
            </w:r>
          </w:p>
        </w:tc>
        <w:tc>
          <w:tcPr>
            <w:tcW w:w="220" w:type="pct"/>
            <w:shd w:val="clear" w:color="auto" w:fill="FFF2CC" w:themeFill="accent4" w:themeFillTint="33"/>
          </w:tcPr>
          <w:p w14:paraId="1FBC90DC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2.25</w:t>
            </w:r>
          </w:p>
        </w:tc>
      </w:tr>
      <w:tr w:rsidR="005F19F6" w:rsidRPr="00C5166B" w14:paraId="01B2711C" w14:textId="77777777" w:rsidTr="00BB03B9">
        <w:trPr>
          <w:trHeight w:val="229"/>
        </w:trPr>
        <w:tc>
          <w:tcPr>
            <w:tcW w:w="990" w:type="pct"/>
            <w:gridSpan w:val="3"/>
            <w:vAlign w:val="center"/>
          </w:tcPr>
          <w:p w14:paraId="53D12575" w14:textId="77777777" w:rsidR="005F19F6" w:rsidRPr="00C5166B" w:rsidRDefault="005F19F6" w:rsidP="00BB03B9">
            <w:pPr>
              <w:spacing w:before="120" w:after="120"/>
              <w:jc w:val="right"/>
              <w:rPr>
                <w:rFonts w:cs="Times New Roman"/>
                <w:b/>
                <w:spacing w:val="-8"/>
                <w:sz w:val="22"/>
              </w:rPr>
            </w:pPr>
            <w:r w:rsidRPr="00C5166B">
              <w:rPr>
                <w:rFonts w:cs="Times New Roman"/>
                <w:b/>
                <w:spacing w:val="-8"/>
                <w:sz w:val="22"/>
              </w:rPr>
              <w:t>Tỉ lệ %</w:t>
            </w:r>
          </w:p>
        </w:tc>
        <w:tc>
          <w:tcPr>
            <w:tcW w:w="1366" w:type="pct"/>
          </w:tcPr>
          <w:p w14:paraId="1996E45B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651" w:type="pct"/>
            <w:gridSpan w:val="3"/>
            <w:shd w:val="clear" w:color="auto" w:fill="auto"/>
          </w:tcPr>
          <w:p w14:paraId="4CC32B48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30</w:t>
            </w:r>
          </w:p>
        </w:tc>
        <w:tc>
          <w:tcPr>
            <w:tcW w:w="685" w:type="pct"/>
            <w:gridSpan w:val="3"/>
            <w:shd w:val="clear" w:color="auto" w:fill="auto"/>
          </w:tcPr>
          <w:p w14:paraId="76605A25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20</w:t>
            </w:r>
          </w:p>
        </w:tc>
        <w:tc>
          <w:tcPr>
            <w:tcW w:w="642" w:type="pct"/>
            <w:gridSpan w:val="3"/>
            <w:shd w:val="clear" w:color="auto" w:fill="auto"/>
          </w:tcPr>
          <w:p w14:paraId="696F3A58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20</w:t>
            </w:r>
          </w:p>
        </w:tc>
        <w:tc>
          <w:tcPr>
            <w:tcW w:w="666" w:type="pct"/>
            <w:gridSpan w:val="3"/>
            <w:shd w:val="clear" w:color="auto" w:fill="auto"/>
          </w:tcPr>
          <w:p w14:paraId="6B1E3A60" w14:textId="77777777" w:rsidR="005F19F6" w:rsidRPr="00C5166B" w:rsidRDefault="005F19F6" w:rsidP="00BB03B9">
            <w:pPr>
              <w:spacing w:before="120" w:after="120"/>
              <w:jc w:val="center"/>
              <w:rPr>
                <w:rFonts w:cs="Times New Roman"/>
                <w:spacing w:val="-8"/>
                <w:sz w:val="22"/>
              </w:rPr>
            </w:pPr>
            <w:r w:rsidRPr="00C83EDE">
              <w:rPr>
                <w:rFonts w:cs="Times New Roman"/>
                <w:spacing w:val="-8"/>
                <w:sz w:val="22"/>
              </w:rPr>
              <w:t>30</w:t>
            </w:r>
          </w:p>
        </w:tc>
      </w:tr>
    </w:tbl>
    <w:p w14:paraId="35A9F8F1" w14:textId="77777777" w:rsidR="005F19F6" w:rsidRDefault="005F19F6" w:rsidP="005F19F6"/>
    <w:p w14:paraId="54C0111D" w14:textId="77777777" w:rsidR="005F19F6" w:rsidRPr="00B810CE" w:rsidRDefault="005F19F6" w:rsidP="005F19F6">
      <w:pPr>
        <w:rPr>
          <w:lang w:val="en-US"/>
        </w:rPr>
      </w:pPr>
    </w:p>
    <w:p w14:paraId="4DA445EF" w14:textId="77777777" w:rsidR="00071313" w:rsidRDefault="00071313" w:rsidP="00071313">
      <w:pPr>
        <w:pStyle w:val="ListParagraph"/>
        <w:ind w:left="1080"/>
        <w:rPr>
          <w:b/>
          <w:bCs w:val="0"/>
          <w:sz w:val="28"/>
          <w:szCs w:val="28"/>
          <w:lang w:val="en-US"/>
        </w:rPr>
      </w:pPr>
    </w:p>
    <w:sectPr w:rsidR="00071313" w:rsidSect="006543EF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3CB0"/>
    <w:multiLevelType w:val="hybridMultilevel"/>
    <w:tmpl w:val="4EAC6C2A"/>
    <w:lvl w:ilvl="0" w:tplc="E062B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A22C9"/>
    <w:multiLevelType w:val="hybridMultilevel"/>
    <w:tmpl w:val="4EAC6C2A"/>
    <w:lvl w:ilvl="0" w:tplc="E062B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CE"/>
    <w:rsid w:val="00007B49"/>
    <w:rsid w:val="00071313"/>
    <w:rsid w:val="001E36D1"/>
    <w:rsid w:val="002A4401"/>
    <w:rsid w:val="00345AA5"/>
    <w:rsid w:val="00393306"/>
    <w:rsid w:val="00433C0D"/>
    <w:rsid w:val="005713EA"/>
    <w:rsid w:val="005F19F6"/>
    <w:rsid w:val="00604FBC"/>
    <w:rsid w:val="006318A6"/>
    <w:rsid w:val="006543EF"/>
    <w:rsid w:val="00663419"/>
    <w:rsid w:val="006B7D7B"/>
    <w:rsid w:val="006E6612"/>
    <w:rsid w:val="009814DD"/>
    <w:rsid w:val="009C7C67"/>
    <w:rsid w:val="00A35EE7"/>
    <w:rsid w:val="00AF4D46"/>
    <w:rsid w:val="00B810CE"/>
    <w:rsid w:val="00C238B7"/>
    <w:rsid w:val="00DC1D08"/>
    <w:rsid w:val="00E83CD1"/>
    <w:rsid w:val="00EB410B"/>
    <w:rsid w:val="00EE2876"/>
    <w:rsid w:val="00F5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5894"/>
  <w15:chartTrackingRefBased/>
  <w15:docId w15:val="{769CBD6E-D0CD-4892-8722-3230BC60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kern w:val="2"/>
        <w:sz w:val="24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B810CE"/>
    <w:pPr>
      <w:spacing w:after="0" w:line="240" w:lineRule="auto"/>
    </w:pPr>
    <w:rPr>
      <w:rFonts w:cstheme="minorBidi"/>
      <w:bCs w:val="0"/>
      <w:iCs w:val="0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315B-0117-46F6-B1D2-475D20DF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NgK</dc:creator>
  <cp:keywords/>
  <dc:description/>
  <cp:lastModifiedBy>Khảo thí NGT</cp:lastModifiedBy>
  <cp:revision>14</cp:revision>
  <dcterms:created xsi:type="dcterms:W3CDTF">2025-05-02T01:09:00Z</dcterms:created>
  <dcterms:modified xsi:type="dcterms:W3CDTF">2025-08-04T07:08:00Z</dcterms:modified>
</cp:coreProperties>
</file>