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534"/>
        <w:gridCol w:w="5788"/>
      </w:tblGrid>
      <w:tr w:rsidR="00A56064" w14:paraId="622E262B" w14:textId="77777777" w:rsidTr="00567204">
        <w:tc>
          <w:tcPr>
            <w:tcW w:w="4536" w:type="dxa"/>
            <w:gridSpan w:val="2"/>
          </w:tcPr>
          <w:p w14:paraId="44B90A12" w14:textId="25576F43" w:rsidR="00A56064" w:rsidRPr="007E3659" w:rsidRDefault="00A56064" w:rsidP="00A56064">
            <w:pPr>
              <w:spacing w:before="20" w:after="20" w:line="288" w:lineRule="auto"/>
              <w:jc w:val="center"/>
              <w:rPr>
                <w:rFonts w:ascii="Cambria" w:eastAsia="Times New Roman" w:hAnsi="Cambria" w:cstheme="majorHAnsi"/>
                <w:b/>
                <w:color w:val="000000" w:themeColor="text1"/>
                <w:kern w:val="0"/>
                <w:szCs w:val="28"/>
                <w:lang w:val="en-US"/>
                <w14:ligatures w14:val="none"/>
              </w:rPr>
            </w:pPr>
            <w:r w:rsidRPr="007E3659">
              <w:rPr>
                <w:rFonts w:ascii="Cambria" w:eastAsia="Times New Roman" w:hAnsi="Cambria" w:cstheme="majorHAnsi"/>
                <w:b/>
                <w:color w:val="000000" w:themeColor="text1"/>
                <w:kern w:val="0"/>
                <w:szCs w:val="28"/>
                <w:lang w:val="en-US"/>
                <w14:ligatures w14:val="none"/>
              </w:rPr>
              <w:t xml:space="preserve">TRƯỜNG THPT </w:t>
            </w:r>
            <w:r w:rsidRPr="000B22F9">
              <w:rPr>
                <w:rFonts w:ascii="Cambria" w:eastAsia="Times New Roman" w:hAnsi="Cambria" w:cstheme="majorHAnsi"/>
                <w:b/>
                <w:color w:val="000000" w:themeColor="text1"/>
                <w:kern w:val="0"/>
                <w:szCs w:val="28"/>
                <w:lang w:val="en-US"/>
                <w14:ligatures w14:val="none"/>
              </w:rPr>
              <w:t xml:space="preserve">SỐ 1 </w:t>
            </w:r>
            <w:r w:rsidRPr="007E3659">
              <w:rPr>
                <w:rFonts w:ascii="Cambria" w:eastAsia="Times New Roman" w:hAnsi="Cambria" w:cstheme="majorHAnsi"/>
                <w:b/>
                <w:color w:val="000000" w:themeColor="text1"/>
                <w:kern w:val="0"/>
                <w:szCs w:val="28"/>
                <w:lang w:val="en-US"/>
                <w14:ligatures w14:val="none"/>
              </w:rPr>
              <w:t>NGÔ GIA TỰ</w:t>
            </w:r>
          </w:p>
          <w:p w14:paraId="09C43AF8" w14:textId="762E8513" w:rsidR="00A56064" w:rsidRPr="00990000" w:rsidRDefault="00A56064" w:rsidP="00A56064">
            <w:pPr>
              <w:spacing w:before="20" w:after="20" w:line="288" w:lineRule="auto"/>
              <w:jc w:val="center"/>
              <w:rPr>
                <w:rFonts w:ascii="Cambria" w:eastAsia="Times New Roman" w:hAnsi="Cambria" w:cstheme="majorHAnsi"/>
                <w:b/>
                <w:color w:val="000000" w:themeColor="text1"/>
                <w:kern w:val="0"/>
                <w:szCs w:val="28"/>
                <w:u w:val="single"/>
                <w:lang w:val="en-US"/>
                <w14:ligatures w14:val="none"/>
              </w:rPr>
            </w:pPr>
            <w:r w:rsidRPr="00990000">
              <w:rPr>
                <w:rFonts w:ascii="Cambria" w:eastAsia="Times New Roman" w:hAnsi="Cambria" w:cstheme="majorHAnsi"/>
                <w:b/>
                <w:color w:val="000000" w:themeColor="text1"/>
                <w:kern w:val="0"/>
                <w:szCs w:val="28"/>
                <w:u w:val="single"/>
                <w:lang w:val="en-US"/>
                <w14:ligatures w14:val="none"/>
              </w:rPr>
              <w:t>TỔ NGỮ VĂN</w:t>
            </w:r>
          </w:p>
          <w:p w14:paraId="278E3AFF" w14:textId="77777777" w:rsidR="00A56064" w:rsidRDefault="00A56064" w:rsidP="00A56064">
            <w:pPr>
              <w:spacing w:before="20" w:after="20" w:line="288" w:lineRule="auto"/>
              <w:jc w:val="center"/>
              <w:rPr>
                <w:rFonts w:ascii="Cambria" w:eastAsia="DengXian" w:hAnsi="Cambria" w:cstheme="majorHAnsi"/>
                <w:b/>
                <w:iCs/>
                <w:kern w:val="0"/>
                <w:szCs w:val="28"/>
                <w:lang w:val="en-US" w:eastAsia="zh-CN"/>
                <w14:ligatures w14:val="none"/>
              </w:rPr>
            </w:pPr>
          </w:p>
        </w:tc>
        <w:tc>
          <w:tcPr>
            <w:tcW w:w="5788" w:type="dxa"/>
          </w:tcPr>
          <w:p w14:paraId="6247A0FB" w14:textId="77777777" w:rsidR="00A56064" w:rsidRPr="007E3659" w:rsidRDefault="00A56064" w:rsidP="00A56064">
            <w:pPr>
              <w:spacing w:before="20" w:after="20" w:line="288" w:lineRule="auto"/>
              <w:jc w:val="center"/>
              <w:rPr>
                <w:rFonts w:ascii="Cambria" w:eastAsia="Times New Roman" w:hAnsi="Cambria" w:cstheme="majorHAnsi"/>
                <w:b/>
                <w:color w:val="000000" w:themeColor="text1"/>
                <w:kern w:val="0"/>
                <w:szCs w:val="28"/>
                <w:lang w:val="en-US"/>
                <w14:ligatures w14:val="none"/>
              </w:rPr>
            </w:pPr>
            <w:r w:rsidRPr="007E3659">
              <w:rPr>
                <w:rFonts w:ascii="Cambria" w:eastAsia="Times New Roman" w:hAnsi="Cambria" w:cstheme="majorHAnsi"/>
                <w:b/>
                <w:color w:val="000000" w:themeColor="text1"/>
                <w:kern w:val="0"/>
                <w:szCs w:val="28"/>
                <w:lang w:val="en-US"/>
                <w14:ligatures w14:val="none"/>
              </w:rPr>
              <w:t>HƯỚNG DẪN CHẤM KIỂM TRA GIỮA KỲ II</w:t>
            </w:r>
          </w:p>
          <w:p w14:paraId="19054ED7" w14:textId="6B49D26E" w:rsidR="00990000" w:rsidRDefault="00A56064" w:rsidP="00A56064">
            <w:pPr>
              <w:spacing w:before="20" w:after="20" w:line="288" w:lineRule="auto"/>
              <w:jc w:val="center"/>
              <w:rPr>
                <w:rFonts w:ascii="Cambria" w:eastAsia="Times New Roman" w:hAnsi="Cambria" w:cstheme="majorHAnsi"/>
                <w:b/>
                <w:color w:val="000000" w:themeColor="text1"/>
                <w:kern w:val="0"/>
                <w:szCs w:val="28"/>
                <w:lang w:val="en-US"/>
                <w14:ligatures w14:val="none"/>
              </w:rPr>
            </w:pPr>
            <w:r w:rsidRPr="007E3659">
              <w:rPr>
                <w:rFonts w:ascii="Cambria" w:eastAsia="Times New Roman" w:hAnsi="Cambria" w:cstheme="majorHAnsi"/>
                <w:b/>
                <w:color w:val="000000" w:themeColor="text1"/>
                <w:kern w:val="0"/>
                <w:szCs w:val="28"/>
                <w:lang w:val="en-US"/>
                <w14:ligatures w14:val="none"/>
              </w:rPr>
              <w:t>MÔN NGỮ VĂN, KHỐI 12</w:t>
            </w:r>
          </w:p>
          <w:p w14:paraId="167A0568" w14:textId="1EE3822A" w:rsidR="00A56064" w:rsidRDefault="00A56064" w:rsidP="00A56064">
            <w:pPr>
              <w:spacing w:before="20" w:after="20" w:line="288" w:lineRule="auto"/>
              <w:jc w:val="center"/>
              <w:rPr>
                <w:rFonts w:ascii="Cambria" w:eastAsia="DengXian" w:hAnsi="Cambria" w:cstheme="majorHAnsi"/>
                <w:b/>
                <w:iCs/>
                <w:kern w:val="0"/>
                <w:szCs w:val="28"/>
                <w:lang w:val="en-US" w:eastAsia="zh-CN"/>
                <w14:ligatures w14:val="none"/>
              </w:rPr>
            </w:pPr>
            <w:r w:rsidRPr="007E3659">
              <w:rPr>
                <w:rFonts w:ascii="Cambria" w:eastAsia="Times New Roman" w:hAnsi="Cambria" w:cstheme="majorHAnsi"/>
                <w:b/>
                <w:color w:val="000000" w:themeColor="text1"/>
                <w:kern w:val="0"/>
                <w:szCs w:val="28"/>
                <w:lang w:val="en-US"/>
                <w14:ligatures w14:val="none"/>
              </w:rPr>
              <w:t>NĂM HỌC 2025 – 2026</w:t>
            </w:r>
          </w:p>
        </w:tc>
      </w:tr>
      <w:tr w:rsidR="00A56064" w14:paraId="0E631F22" w14:textId="77777777" w:rsidTr="00567204">
        <w:tc>
          <w:tcPr>
            <w:tcW w:w="4002" w:type="dxa"/>
          </w:tcPr>
          <w:p w14:paraId="1F7B3317" w14:textId="0A1ABEF9" w:rsidR="00A56064" w:rsidRDefault="00A56064" w:rsidP="00990000">
            <w:pPr>
              <w:spacing w:before="20" w:after="20" w:line="288" w:lineRule="auto"/>
              <w:jc w:val="center"/>
              <w:rPr>
                <w:rFonts w:ascii="Cambria" w:eastAsia="DengXian" w:hAnsi="Cambria" w:cstheme="majorHAnsi"/>
                <w:b/>
                <w:iCs/>
                <w:kern w:val="0"/>
                <w:szCs w:val="28"/>
                <w:lang w:val="en-US" w:eastAsia="zh-CN"/>
                <w14:ligatures w14:val="none"/>
              </w:rPr>
            </w:pPr>
            <w:r w:rsidRPr="007E3659">
              <w:rPr>
                <w:rFonts w:ascii="Cambria" w:eastAsia="Times New Roman" w:hAnsi="Cambria" w:cstheme="majorHAnsi"/>
                <w:i/>
                <w:color w:val="000000" w:themeColor="text1"/>
                <w:kern w:val="0"/>
                <w:szCs w:val="28"/>
                <w14:ligatures w14:val="none"/>
              </w:rPr>
              <w:t>(</w:t>
            </w:r>
            <w:r w:rsidRPr="007E3659">
              <w:rPr>
                <w:rFonts w:ascii="Cambria" w:eastAsia="Times New Roman" w:hAnsi="Cambria" w:cstheme="majorHAnsi"/>
                <w:i/>
                <w:color w:val="000000" w:themeColor="text1"/>
                <w:kern w:val="0"/>
                <w:szCs w:val="28"/>
                <w:lang w:val="en-US"/>
                <w14:ligatures w14:val="none"/>
              </w:rPr>
              <w:t>Đáp án 04 trang)</w:t>
            </w:r>
          </w:p>
        </w:tc>
        <w:tc>
          <w:tcPr>
            <w:tcW w:w="6322" w:type="dxa"/>
            <w:gridSpan w:val="2"/>
          </w:tcPr>
          <w:p w14:paraId="5463A94F" w14:textId="3D12E22D" w:rsidR="00A56064" w:rsidRDefault="00EC5DFA" w:rsidP="007E3659">
            <w:pPr>
              <w:spacing w:before="20" w:after="20" w:line="288" w:lineRule="auto"/>
              <w:rPr>
                <w:rFonts w:ascii="Cambria" w:eastAsia="DengXian" w:hAnsi="Cambria" w:cstheme="majorHAnsi"/>
                <w:b/>
                <w:iCs/>
                <w:kern w:val="0"/>
                <w:szCs w:val="28"/>
                <w:lang w:val="en-US" w:eastAsia="zh-CN"/>
                <w14:ligatures w14:val="none"/>
              </w:rPr>
            </w:pPr>
            <w:r w:rsidRPr="00661969">
              <w:rPr>
                <w:rFonts w:asciiTheme="majorHAnsi" w:eastAsia="Times New Roman" w:hAnsiTheme="majorHAnsi" w:cstheme="majorHAnsi"/>
                <w:i/>
                <w:color w:val="000000" w:themeColor="text1"/>
                <w:kern w:val="0"/>
                <w:sz w:val="26"/>
                <w:szCs w:val="26"/>
                <w:lang w:val="en-US"/>
                <w14:ligatures w14:val="none"/>
              </w:rPr>
              <w:t>Thời gian làm bài: 90 phút (không kể thời gian phát đề)</w:t>
            </w:r>
          </w:p>
        </w:tc>
      </w:tr>
    </w:tbl>
    <w:p w14:paraId="2EA149ED" w14:textId="77777777" w:rsidR="00A56064" w:rsidRDefault="00A56064" w:rsidP="007E3659">
      <w:pPr>
        <w:spacing w:before="20" w:after="20" w:line="288" w:lineRule="auto"/>
        <w:rPr>
          <w:rFonts w:ascii="Cambria" w:eastAsia="DengXian" w:hAnsi="Cambria" w:cstheme="majorHAnsi"/>
          <w:b/>
          <w:iCs/>
          <w:kern w:val="0"/>
          <w:szCs w:val="28"/>
          <w:lang w:val="en-US" w:eastAsia="zh-CN"/>
          <w14:ligatures w14:val="none"/>
        </w:rPr>
      </w:pPr>
    </w:p>
    <w:p w14:paraId="57903D3E" w14:textId="1F744272" w:rsidR="007E3659" w:rsidRPr="005877FB" w:rsidRDefault="007E3659" w:rsidP="00990000">
      <w:pPr>
        <w:spacing w:before="20" w:after="20" w:line="288" w:lineRule="auto"/>
        <w:jc w:val="center"/>
        <w:rPr>
          <w:rFonts w:ascii="Cambria" w:eastAsia="DengXian" w:hAnsi="Cambria" w:cstheme="majorHAnsi"/>
          <w:kern w:val="0"/>
          <w:sz w:val="26"/>
          <w:szCs w:val="26"/>
          <w:lang w:val="en-US" w:eastAsia="zh-CN"/>
          <w14:ligatures w14:val="none"/>
        </w:rPr>
      </w:pPr>
      <w:r w:rsidRPr="005877FB">
        <w:rPr>
          <w:rFonts w:ascii="Cambria" w:eastAsia="DengXian" w:hAnsi="Cambria" w:cstheme="majorHAnsi"/>
          <w:b/>
          <w:iCs/>
          <w:kern w:val="0"/>
          <w:sz w:val="26"/>
          <w:szCs w:val="26"/>
          <w:lang w:val="en-US" w:eastAsia="zh-CN"/>
          <w14:ligatures w14:val="none"/>
        </w:rPr>
        <w:t>A. HƯỚNG DẪN CHUNG</w:t>
      </w:r>
    </w:p>
    <w:p w14:paraId="538A535B" w14:textId="77777777" w:rsidR="007E3659" w:rsidRPr="005877FB" w:rsidRDefault="007E3659" w:rsidP="00990000">
      <w:pPr>
        <w:tabs>
          <w:tab w:val="center" w:pos="1980"/>
        </w:tabs>
        <w:spacing w:before="20" w:after="20" w:line="288" w:lineRule="auto"/>
        <w:ind w:firstLine="567"/>
        <w:rPr>
          <w:rFonts w:ascii="Cambria" w:eastAsia="DengXian" w:hAnsi="Cambria" w:cstheme="majorHAnsi"/>
          <w:iCs/>
          <w:kern w:val="0"/>
          <w:sz w:val="26"/>
          <w:szCs w:val="26"/>
          <w:lang w:val="en-US" w:eastAsia="zh-CN"/>
          <w14:ligatures w14:val="none"/>
        </w:rPr>
      </w:pPr>
      <w:r w:rsidRPr="005877FB">
        <w:rPr>
          <w:rFonts w:ascii="Cambria" w:eastAsia="DengXian" w:hAnsi="Cambria" w:cstheme="majorHAnsi"/>
          <w:iCs/>
          <w:kern w:val="0"/>
          <w:sz w:val="26"/>
          <w:szCs w:val="26"/>
          <w:lang w:val="en-US" w:eastAsia="zh-CN"/>
          <w14:ligatures w14:val="none"/>
        </w:rPr>
        <w:t>1. Giá</w:t>
      </w:r>
      <w:r w:rsidRPr="005877FB">
        <w:rPr>
          <w:rFonts w:ascii="Cambria" w:eastAsia="DengXian" w:hAnsi="Cambria" w:cstheme="majorHAnsi"/>
          <w:iCs/>
          <w:kern w:val="0"/>
          <w:sz w:val="26"/>
          <w:szCs w:val="26"/>
          <w:lang w:eastAsia="zh-CN"/>
          <w14:ligatures w14:val="none"/>
        </w:rPr>
        <w:t>m</w:t>
      </w:r>
      <w:r w:rsidRPr="005877FB">
        <w:rPr>
          <w:rFonts w:ascii="Cambria" w:eastAsia="DengXian" w:hAnsi="Cambria" w:cstheme="majorHAnsi"/>
          <w:iCs/>
          <w:kern w:val="0"/>
          <w:sz w:val="26"/>
          <w:szCs w:val="26"/>
          <w:lang w:val="en-US" w:eastAsia="zh-CN"/>
          <w14:ligatures w14:val="none"/>
        </w:rPr>
        <w:t xml:space="preserve"> </w:t>
      </w:r>
      <w:r w:rsidRPr="005877FB">
        <w:rPr>
          <w:rFonts w:ascii="Cambria" w:eastAsia="DengXian" w:hAnsi="Cambria" w:cstheme="majorHAnsi"/>
          <w:iCs/>
          <w:kern w:val="0"/>
          <w:sz w:val="26"/>
          <w:szCs w:val="26"/>
          <w:lang w:eastAsia="zh-CN"/>
          <w14:ligatures w14:val="none"/>
        </w:rPr>
        <w:t>khảo</w:t>
      </w:r>
      <w:r w:rsidRPr="005877FB">
        <w:rPr>
          <w:rFonts w:ascii="Cambria" w:eastAsia="DengXian" w:hAnsi="Cambria" w:cstheme="majorHAnsi"/>
          <w:iCs/>
          <w:kern w:val="0"/>
          <w:sz w:val="26"/>
          <w:szCs w:val="26"/>
          <w:lang w:val="en-US" w:eastAsia="zh-CN"/>
          <w14:ligatures w14:val="none"/>
        </w:rPr>
        <w:t xml:space="preserve"> nắm vững các yêu cầu của hướng dẫn chấm để đánh giá tổng quát bài làm của học sinh, tránh đếm ý cho điểm.</w:t>
      </w:r>
    </w:p>
    <w:p w14:paraId="7CACB01C" w14:textId="77777777" w:rsidR="007E3659" w:rsidRPr="005877FB" w:rsidRDefault="007E3659" w:rsidP="00990000">
      <w:pPr>
        <w:tabs>
          <w:tab w:val="center" w:pos="1980"/>
        </w:tabs>
        <w:spacing w:before="20" w:after="20" w:line="288" w:lineRule="auto"/>
        <w:ind w:firstLine="567"/>
        <w:rPr>
          <w:rFonts w:ascii="Cambria" w:eastAsia="DengXian" w:hAnsi="Cambria" w:cstheme="majorHAnsi"/>
          <w:iCs/>
          <w:kern w:val="0"/>
          <w:sz w:val="26"/>
          <w:szCs w:val="26"/>
          <w:lang w:val="en-US" w:eastAsia="zh-CN"/>
          <w14:ligatures w14:val="none"/>
        </w:rPr>
      </w:pPr>
      <w:r w:rsidRPr="005877FB">
        <w:rPr>
          <w:rFonts w:ascii="Cambria" w:eastAsia="DengXian" w:hAnsi="Cambria" w:cstheme="majorHAnsi"/>
          <w:iCs/>
          <w:kern w:val="0"/>
          <w:sz w:val="26"/>
          <w:szCs w:val="26"/>
          <w:lang w:val="en-US" w:eastAsia="zh-CN"/>
          <w14:ligatures w14:val="none"/>
        </w:rPr>
        <w:t>2. Gi</w:t>
      </w:r>
      <w:r w:rsidRPr="005877FB">
        <w:rPr>
          <w:rFonts w:ascii="Cambria" w:eastAsia="DengXian" w:hAnsi="Cambria" w:cstheme="majorHAnsi"/>
          <w:iCs/>
          <w:kern w:val="0"/>
          <w:sz w:val="26"/>
          <w:szCs w:val="26"/>
          <w:lang w:eastAsia="zh-CN"/>
          <w14:ligatures w14:val="none"/>
        </w:rPr>
        <w:t>ám khảo</w:t>
      </w:r>
      <w:r w:rsidRPr="005877FB">
        <w:rPr>
          <w:rFonts w:ascii="Cambria" w:eastAsia="DengXian" w:hAnsi="Cambria" w:cstheme="majorHAnsi"/>
          <w:iCs/>
          <w:kern w:val="0"/>
          <w:sz w:val="26"/>
          <w:szCs w:val="26"/>
          <w:lang w:val="en-US" w:eastAsia="zh-CN"/>
          <w14:ligatures w14:val="none"/>
        </w:rPr>
        <w:t xml:space="preserve"> nên chủ động, linh hoạt trong việc vận dụng đáp án và thang điểm; khuyến khích những bài viết sáng tạo, có cảm xúc trên cơ sở đáp ứng ý cơ bản.</w:t>
      </w:r>
    </w:p>
    <w:p w14:paraId="07ED0B26" w14:textId="77777777" w:rsidR="007E3659" w:rsidRPr="000B22F9" w:rsidRDefault="007E3659" w:rsidP="00990000">
      <w:pPr>
        <w:tabs>
          <w:tab w:val="center" w:pos="1980"/>
        </w:tabs>
        <w:spacing w:before="20" w:after="20" w:line="288" w:lineRule="auto"/>
        <w:ind w:firstLine="567"/>
        <w:rPr>
          <w:rFonts w:ascii="Cambria" w:eastAsia="DengXian" w:hAnsi="Cambria" w:cstheme="majorHAnsi"/>
          <w:iCs/>
          <w:color w:val="000000" w:themeColor="text1"/>
          <w:kern w:val="0"/>
          <w:sz w:val="26"/>
          <w:szCs w:val="26"/>
          <w:lang w:val="en-US" w:eastAsia="zh-CN"/>
          <w14:ligatures w14:val="none"/>
        </w:rPr>
      </w:pPr>
      <w:r w:rsidRPr="000B22F9">
        <w:rPr>
          <w:rFonts w:ascii="Cambria" w:eastAsia="DengXian" w:hAnsi="Cambria"/>
          <w:iCs/>
          <w:color w:val="000000" w:themeColor="text1"/>
          <w:sz w:val="26"/>
          <w:szCs w:val="26"/>
          <w:lang w:eastAsia="zh-CN"/>
        </w:rPr>
        <w:t>3. Bài làm của học sinh phải đảm bảo đúng yêu cầu, diễn đạt có chất văn chương, ít mắc lỗi dùng từ, chính tả, ngữ pháp, dẫn chứng tiêu biểu</w:t>
      </w:r>
      <w:r w:rsidRPr="000B22F9">
        <w:rPr>
          <w:rFonts w:ascii="Cambria" w:eastAsia="DengXian" w:hAnsi="Cambria"/>
          <w:iCs/>
          <w:color w:val="000000" w:themeColor="text1"/>
          <w:sz w:val="26"/>
          <w:szCs w:val="26"/>
          <w:lang w:val="en-US" w:eastAsia="zh-CN"/>
        </w:rPr>
        <w:t>.</w:t>
      </w:r>
    </w:p>
    <w:p w14:paraId="2BD176B7" w14:textId="77777777" w:rsidR="007E3659" w:rsidRPr="005877FB" w:rsidRDefault="007E3659" w:rsidP="00990000">
      <w:pPr>
        <w:spacing w:before="20" w:after="20" w:line="288" w:lineRule="auto"/>
        <w:jc w:val="center"/>
        <w:rPr>
          <w:rFonts w:ascii="Cambria" w:eastAsia="DengXian" w:hAnsi="Cambria" w:cstheme="majorHAnsi"/>
          <w:b/>
          <w:iCs/>
          <w:kern w:val="0"/>
          <w:sz w:val="26"/>
          <w:szCs w:val="26"/>
          <w:lang w:val="en-US" w:eastAsia="zh-CN"/>
          <w14:ligatures w14:val="none"/>
        </w:rPr>
      </w:pPr>
      <w:r w:rsidRPr="005877FB">
        <w:rPr>
          <w:rFonts w:ascii="Cambria" w:eastAsia="DengXian" w:hAnsi="Cambria" w:cstheme="majorHAnsi"/>
          <w:b/>
          <w:iCs/>
          <w:kern w:val="0"/>
          <w:sz w:val="26"/>
          <w:szCs w:val="26"/>
          <w:lang w:val="en-US" w:eastAsia="zh-CN"/>
          <w14:ligatures w14:val="none"/>
        </w:rPr>
        <w:t>B. HƯỚNG DẪN CHẤM CỤ THỂ</w:t>
      </w:r>
    </w:p>
    <w:tbl>
      <w:tblPr>
        <w:tblStyle w:val="TableGrid521"/>
        <w:tblW w:w="5142" w:type="pct"/>
        <w:tblInd w:w="0" w:type="dxa"/>
        <w:tblLook w:val="04A0" w:firstRow="1" w:lastRow="0" w:firstColumn="1" w:lastColumn="0" w:noHBand="0" w:noVBand="1"/>
      </w:tblPr>
      <w:tblGrid>
        <w:gridCol w:w="874"/>
        <w:gridCol w:w="694"/>
        <w:gridCol w:w="8017"/>
        <w:gridCol w:w="900"/>
      </w:tblGrid>
      <w:tr w:rsidR="007E3659" w:rsidRPr="007E3659" w14:paraId="370EF6B9" w14:textId="77777777" w:rsidTr="00FF6144">
        <w:trPr>
          <w:trHeight w:val="20"/>
          <w:tblHeader/>
        </w:trPr>
        <w:tc>
          <w:tcPr>
            <w:tcW w:w="417" w:type="pct"/>
            <w:tcBorders>
              <w:top w:val="single" w:sz="4" w:space="0" w:color="auto"/>
              <w:left w:val="single" w:sz="4" w:space="0" w:color="auto"/>
              <w:bottom w:val="single" w:sz="4" w:space="0" w:color="auto"/>
              <w:right w:val="single" w:sz="4" w:space="0" w:color="auto"/>
            </w:tcBorders>
            <w:vAlign w:val="center"/>
            <w:hideMark/>
          </w:tcPr>
          <w:p w14:paraId="1DC41004" w14:textId="77777777" w:rsidR="007E3659" w:rsidRPr="003E2394" w:rsidRDefault="007E3659" w:rsidP="00990000">
            <w:pPr>
              <w:spacing w:before="20" w:after="20" w:line="288" w:lineRule="auto"/>
              <w:jc w:val="center"/>
              <w:rPr>
                <w:rFonts w:ascii="Cambria" w:hAnsi="Cambria" w:cstheme="majorHAnsi"/>
                <w:b/>
                <w:bCs/>
                <w:sz w:val="26"/>
                <w:lang w:val="en-SG"/>
              </w:rPr>
            </w:pPr>
            <w:r w:rsidRPr="003E2394">
              <w:rPr>
                <w:rFonts w:ascii="Cambria" w:hAnsi="Cambria" w:cstheme="majorHAnsi"/>
                <w:b/>
                <w:bCs/>
                <w:sz w:val="26"/>
                <w:lang w:val="en-SG"/>
              </w:rPr>
              <w:t>Phần</w:t>
            </w:r>
          </w:p>
        </w:tc>
        <w:tc>
          <w:tcPr>
            <w:tcW w:w="331" w:type="pct"/>
            <w:tcBorders>
              <w:top w:val="single" w:sz="4" w:space="0" w:color="auto"/>
              <w:left w:val="single" w:sz="4" w:space="0" w:color="auto"/>
              <w:bottom w:val="single" w:sz="4" w:space="0" w:color="auto"/>
              <w:right w:val="single" w:sz="4" w:space="0" w:color="auto"/>
            </w:tcBorders>
            <w:vAlign w:val="center"/>
            <w:hideMark/>
          </w:tcPr>
          <w:p w14:paraId="05A73283" w14:textId="77777777" w:rsidR="007E3659" w:rsidRPr="003E2394" w:rsidRDefault="007E3659" w:rsidP="00990000">
            <w:pPr>
              <w:spacing w:before="20" w:after="20" w:line="288" w:lineRule="auto"/>
              <w:jc w:val="center"/>
              <w:rPr>
                <w:rFonts w:ascii="Cambria" w:hAnsi="Cambria" w:cstheme="majorHAnsi"/>
                <w:b/>
                <w:bCs/>
                <w:sz w:val="26"/>
                <w:lang w:val="en-SG"/>
              </w:rPr>
            </w:pPr>
            <w:r w:rsidRPr="003E2394">
              <w:rPr>
                <w:rFonts w:ascii="Cambria" w:hAnsi="Cambria" w:cstheme="majorHAnsi"/>
                <w:b/>
                <w:bCs/>
                <w:sz w:val="26"/>
                <w:lang w:val="en-SG"/>
              </w:rPr>
              <w:t>Câu</w:t>
            </w:r>
          </w:p>
        </w:tc>
        <w:tc>
          <w:tcPr>
            <w:tcW w:w="3823" w:type="pct"/>
            <w:tcBorders>
              <w:top w:val="single" w:sz="4" w:space="0" w:color="auto"/>
              <w:left w:val="single" w:sz="4" w:space="0" w:color="auto"/>
              <w:bottom w:val="single" w:sz="4" w:space="0" w:color="auto"/>
              <w:right w:val="single" w:sz="4" w:space="0" w:color="auto"/>
            </w:tcBorders>
            <w:vAlign w:val="center"/>
            <w:hideMark/>
          </w:tcPr>
          <w:p w14:paraId="7A4982E2" w14:textId="77777777" w:rsidR="007E3659" w:rsidRPr="003E2394" w:rsidRDefault="007E3659" w:rsidP="00990000">
            <w:pPr>
              <w:spacing w:before="20" w:after="20" w:line="288" w:lineRule="auto"/>
              <w:jc w:val="center"/>
              <w:rPr>
                <w:rFonts w:ascii="Cambria" w:hAnsi="Cambria" w:cstheme="majorHAnsi"/>
                <w:b/>
                <w:bCs/>
                <w:sz w:val="26"/>
                <w:lang w:val="en-SG"/>
              </w:rPr>
            </w:pPr>
            <w:r w:rsidRPr="003E2394">
              <w:rPr>
                <w:rFonts w:ascii="Cambria" w:hAnsi="Cambria" w:cstheme="majorHAnsi"/>
                <w:b/>
                <w:bCs/>
                <w:sz w:val="26"/>
                <w:lang w:val="en-SG"/>
              </w:rPr>
              <w:t>Nội dung</w:t>
            </w:r>
          </w:p>
        </w:tc>
        <w:tc>
          <w:tcPr>
            <w:tcW w:w="429" w:type="pct"/>
            <w:tcBorders>
              <w:top w:val="single" w:sz="4" w:space="0" w:color="auto"/>
              <w:left w:val="single" w:sz="4" w:space="0" w:color="auto"/>
              <w:bottom w:val="single" w:sz="4" w:space="0" w:color="auto"/>
              <w:right w:val="single" w:sz="4" w:space="0" w:color="auto"/>
            </w:tcBorders>
            <w:vAlign w:val="center"/>
            <w:hideMark/>
          </w:tcPr>
          <w:p w14:paraId="712F1A40" w14:textId="77777777" w:rsidR="007E3659" w:rsidRPr="003E2394" w:rsidRDefault="007E3659" w:rsidP="00341110">
            <w:pPr>
              <w:spacing w:before="20" w:after="20" w:line="288" w:lineRule="auto"/>
              <w:jc w:val="center"/>
              <w:rPr>
                <w:rFonts w:ascii="Cambria" w:hAnsi="Cambria" w:cstheme="majorHAnsi"/>
                <w:b/>
                <w:bCs/>
                <w:sz w:val="26"/>
                <w:lang w:val="en-SG"/>
              </w:rPr>
            </w:pPr>
            <w:r w:rsidRPr="003E2394">
              <w:rPr>
                <w:rFonts w:ascii="Cambria" w:hAnsi="Cambria" w:cstheme="majorHAnsi"/>
                <w:b/>
                <w:bCs/>
                <w:sz w:val="26"/>
                <w:lang w:val="en-SG"/>
              </w:rPr>
              <w:t>Điểm</w:t>
            </w:r>
          </w:p>
        </w:tc>
      </w:tr>
      <w:tr w:rsidR="007E3659" w:rsidRPr="007E3659" w14:paraId="14D46628" w14:textId="77777777" w:rsidTr="00A87818">
        <w:trPr>
          <w:trHeight w:val="20"/>
        </w:trPr>
        <w:tc>
          <w:tcPr>
            <w:tcW w:w="417" w:type="pct"/>
            <w:tcBorders>
              <w:top w:val="single" w:sz="4" w:space="0" w:color="auto"/>
              <w:left w:val="single" w:sz="4" w:space="0" w:color="auto"/>
              <w:bottom w:val="single" w:sz="4" w:space="0" w:color="auto"/>
              <w:right w:val="single" w:sz="4" w:space="0" w:color="auto"/>
            </w:tcBorders>
            <w:vAlign w:val="center"/>
            <w:hideMark/>
          </w:tcPr>
          <w:p w14:paraId="541BD938"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SG"/>
              </w:rPr>
              <w:t>I</w:t>
            </w:r>
          </w:p>
        </w:tc>
        <w:tc>
          <w:tcPr>
            <w:tcW w:w="331" w:type="pct"/>
            <w:tcBorders>
              <w:top w:val="single" w:sz="4" w:space="0" w:color="auto"/>
              <w:left w:val="single" w:sz="4" w:space="0" w:color="auto"/>
              <w:bottom w:val="single" w:sz="4" w:space="0" w:color="auto"/>
              <w:right w:val="single" w:sz="4" w:space="0" w:color="auto"/>
            </w:tcBorders>
            <w:vAlign w:val="center"/>
          </w:tcPr>
          <w:p w14:paraId="4B691428" w14:textId="77777777" w:rsidR="007E3659" w:rsidRPr="003E2394" w:rsidRDefault="007E3659"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bottom w:val="single" w:sz="4" w:space="0" w:color="auto"/>
              <w:right w:val="single" w:sz="4" w:space="0" w:color="auto"/>
            </w:tcBorders>
            <w:hideMark/>
          </w:tcPr>
          <w:p w14:paraId="19372211"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US"/>
              </w:rPr>
              <w:t>ĐỌC HIỂU</w:t>
            </w:r>
          </w:p>
        </w:tc>
        <w:tc>
          <w:tcPr>
            <w:tcW w:w="429" w:type="pct"/>
            <w:tcBorders>
              <w:top w:val="single" w:sz="4" w:space="0" w:color="auto"/>
              <w:left w:val="single" w:sz="4" w:space="0" w:color="auto"/>
              <w:bottom w:val="single" w:sz="4" w:space="0" w:color="auto"/>
              <w:right w:val="single" w:sz="4" w:space="0" w:color="auto"/>
            </w:tcBorders>
            <w:vAlign w:val="center"/>
            <w:hideMark/>
          </w:tcPr>
          <w:p w14:paraId="7322B05A" w14:textId="77777777" w:rsidR="007E3659" w:rsidRPr="003E2394" w:rsidRDefault="007E3659" w:rsidP="00341110">
            <w:pPr>
              <w:spacing w:before="20" w:after="20" w:line="288" w:lineRule="auto"/>
              <w:jc w:val="center"/>
              <w:rPr>
                <w:rFonts w:ascii="Cambria" w:hAnsi="Cambria" w:cstheme="majorHAnsi"/>
                <w:b/>
                <w:bCs/>
                <w:sz w:val="26"/>
                <w:lang w:val="en-SG"/>
              </w:rPr>
            </w:pPr>
            <w:r w:rsidRPr="003E2394">
              <w:rPr>
                <w:rFonts w:ascii="Cambria" w:hAnsi="Cambria" w:cstheme="majorHAnsi"/>
                <w:b/>
                <w:bCs/>
                <w:sz w:val="26"/>
                <w:lang w:val="en-SG"/>
              </w:rPr>
              <w:t>4,0</w:t>
            </w:r>
          </w:p>
        </w:tc>
      </w:tr>
      <w:tr w:rsidR="007E3659" w:rsidRPr="007E3659" w14:paraId="78F407FE" w14:textId="77777777" w:rsidTr="00A87818">
        <w:trPr>
          <w:trHeight w:val="20"/>
        </w:trPr>
        <w:tc>
          <w:tcPr>
            <w:tcW w:w="417" w:type="pct"/>
            <w:vMerge w:val="restart"/>
            <w:tcBorders>
              <w:top w:val="single" w:sz="4" w:space="0" w:color="auto"/>
              <w:left w:val="single" w:sz="4" w:space="0" w:color="auto"/>
              <w:bottom w:val="single" w:sz="4" w:space="0" w:color="auto"/>
              <w:right w:val="single" w:sz="4" w:space="0" w:color="auto"/>
            </w:tcBorders>
            <w:vAlign w:val="center"/>
          </w:tcPr>
          <w:p w14:paraId="335FD0F1"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7DDF812B"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SG"/>
              </w:rPr>
              <w:t>1</w:t>
            </w:r>
          </w:p>
        </w:tc>
        <w:tc>
          <w:tcPr>
            <w:tcW w:w="3823" w:type="pct"/>
            <w:tcBorders>
              <w:top w:val="single" w:sz="4" w:space="0" w:color="auto"/>
              <w:left w:val="single" w:sz="4" w:space="0" w:color="auto"/>
              <w:bottom w:val="single" w:sz="4" w:space="0" w:color="auto"/>
              <w:right w:val="single" w:sz="4" w:space="0" w:color="auto"/>
            </w:tcBorders>
            <w:hideMark/>
          </w:tcPr>
          <w:p w14:paraId="026B43BD" w14:textId="77777777" w:rsidR="007E3659" w:rsidRPr="003E2394" w:rsidRDefault="007E3659" w:rsidP="007E3659">
            <w:pPr>
              <w:spacing w:before="20" w:after="20" w:line="288" w:lineRule="auto"/>
              <w:rPr>
                <w:rFonts w:ascii="Cambria" w:hAnsi="Cambria" w:cstheme="majorHAnsi"/>
                <w:bCs/>
                <w:sz w:val="26"/>
                <w:lang w:val="en-US"/>
              </w:rPr>
            </w:pPr>
            <w:r w:rsidRPr="003E2394">
              <w:rPr>
                <w:rFonts w:ascii="Cambria" w:hAnsi="Cambria" w:cstheme="majorHAnsi"/>
                <w:bCs/>
                <w:sz w:val="26"/>
                <w:lang w:val="en-US"/>
              </w:rPr>
              <w:t>Ngôi kể thứ ba</w:t>
            </w:r>
            <w:bookmarkStart w:id="0" w:name="_GoBack"/>
            <w:bookmarkEnd w:id="0"/>
          </w:p>
          <w:p w14:paraId="6812598A" w14:textId="77777777" w:rsidR="007E3659" w:rsidRPr="003E2394" w:rsidRDefault="007E3659" w:rsidP="007E3659">
            <w:pPr>
              <w:spacing w:before="20" w:after="20" w:line="288" w:lineRule="auto"/>
              <w:rPr>
                <w:rFonts w:ascii="Cambria" w:hAnsi="Cambria" w:cstheme="majorHAnsi"/>
                <w:i/>
                <w:iCs/>
                <w:szCs w:val="24"/>
                <w:lang w:val="en-US"/>
              </w:rPr>
            </w:pPr>
            <w:r w:rsidRPr="003E2394">
              <w:rPr>
                <w:rFonts w:ascii="Cambria" w:hAnsi="Cambria" w:cstheme="majorHAnsi"/>
                <w:i/>
                <w:iCs/>
                <w:szCs w:val="24"/>
                <w:lang w:val="en-US"/>
              </w:rPr>
              <w:t>Hướng dẫn chấm:</w:t>
            </w:r>
          </w:p>
          <w:p w14:paraId="2301DF99" w14:textId="77777777" w:rsidR="007E3659" w:rsidRPr="003E2394" w:rsidRDefault="007E3659" w:rsidP="007E3659">
            <w:pPr>
              <w:spacing w:before="20" w:after="20" w:line="288" w:lineRule="auto"/>
              <w:rPr>
                <w:rFonts w:ascii="Cambria" w:hAnsi="Cambria" w:cstheme="majorHAnsi"/>
                <w:i/>
                <w:iCs/>
                <w:szCs w:val="24"/>
                <w:lang w:val="en-US"/>
              </w:rPr>
            </w:pPr>
            <w:r w:rsidRPr="003E2394">
              <w:rPr>
                <w:rFonts w:ascii="Cambria" w:hAnsi="Cambria" w:cstheme="majorHAnsi"/>
                <w:i/>
                <w:iCs/>
                <w:szCs w:val="24"/>
                <w:lang w:val="en-US"/>
              </w:rPr>
              <w:t>- Trả lời được như đáp án: 0,5 điểm</w:t>
            </w:r>
          </w:p>
          <w:p w14:paraId="19EBC09C" w14:textId="77777777" w:rsidR="007E3659" w:rsidRPr="003E2394" w:rsidRDefault="007E3659" w:rsidP="007E3659">
            <w:pPr>
              <w:spacing w:before="20" w:after="20" w:line="288" w:lineRule="auto"/>
              <w:rPr>
                <w:rFonts w:ascii="Cambria" w:hAnsi="Cambria" w:cstheme="majorHAnsi"/>
                <w:bCs/>
                <w:i/>
                <w:iCs/>
                <w:sz w:val="26"/>
                <w:lang w:val="en-US"/>
              </w:rPr>
            </w:pPr>
            <w:r w:rsidRPr="003E2394">
              <w:rPr>
                <w:rFonts w:ascii="Cambria" w:hAnsi="Cambria" w:cstheme="majorHAnsi"/>
                <w:i/>
                <w:iCs/>
                <w:szCs w:val="24"/>
                <w:lang w:val="en-US"/>
              </w:rPr>
              <w:t>- Trả lời sai/ Không trả lời: 0 điểm</w:t>
            </w:r>
          </w:p>
        </w:tc>
        <w:tc>
          <w:tcPr>
            <w:tcW w:w="429" w:type="pct"/>
            <w:tcBorders>
              <w:top w:val="single" w:sz="4" w:space="0" w:color="auto"/>
              <w:left w:val="single" w:sz="4" w:space="0" w:color="auto"/>
              <w:bottom w:val="single" w:sz="4" w:space="0" w:color="auto"/>
              <w:right w:val="single" w:sz="4" w:space="0" w:color="auto"/>
            </w:tcBorders>
            <w:vAlign w:val="center"/>
            <w:hideMark/>
          </w:tcPr>
          <w:p w14:paraId="0448D3DA" w14:textId="77777777" w:rsidR="007E3659" w:rsidRPr="003E2394" w:rsidRDefault="007E3659" w:rsidP="00341110">
            <w:pPr>
              <w:spacing w:before="20" w:after="20" w:line="288" w:lineRule="auto"/>
              <w:jc w:val="center"/>
              <w:rPr>
                <w:rFonts w:ascii="Cambria" w:hAnsi="Cambria" w:cstheme="majorHAnsi"/>
                <w:bCs/>
                <w:sz w:val="26"/>
                <w:lang w:val="en-SG"/>
              </w:rPr>
            </w:pPr>
            <w:r w:rsidRPr="003E2394">
              <w:rPr>
                <w:rFonts w:ascii="Cambria" w:hAnsi="Cambria" w:cstheme="majorHAnsi"/>
                <w:bCs/>
                <w:sz w:val="26"/>
                <w:lang w:val="en-US"/>
              </w:rPr>
              <w:t>0,5</w:t>
            </w:r>
          </w:p>
        </w:tc>
      </w:tr>
      <w:tr w:rsidR="007E3659" w:rsidRPr="007E3659" w14:paraId="18A1D0E5"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4E38526"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6777CF9B"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US"/>
              </w:rPr>
              <w:t>2</w:t>
            </w:r>
          </w:p>
        </w:tc>
        <w:tc>
          <w:tcPr>
            <w:tcW w:w="3823" w:type="pct"/>
            <w:tcBorders>
              <w:top w:val="single" w:sz="4" w:space="0" w:color="auto"/>
              <w:left w:val="single" w:sz="4" w:space="0" w:color="auto"/>
              <w:bottom w:val="single" w:sz="4" w:space="0" w:color="auto"/>
              <w:right w:val="single" w:sz="4" w:space="0" w:color="auto"/>
            </w:tcBorders>
            <w:hideMark/>
          </w:tcPr>
          <w:p w14:paraId="7A644E1D"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b/>
                <w:bCs/>
                <w:sz w:val="26"/>
                <w:lang w:val="en-US"/>
              </w:rPr>
              <w:t xml:space="preserve"> </w:t>
            </w:r>
            <w:r w:rsidRPr="003E2394">
              <w:rPr>
                <w:rFonts w:ascii="Cambria" w:hAnsi="Cambria" w:cstheme="majorHAnsi"/>
                <w:sz w:val="26"/>
                <w:lang w:val="en-US"/>
              </w:rPr>
              <w:t>Ước mơ của Thứ khi ngồi trên ghế nhà trường là “</w:t>
            </w:r>
            <w:r w:rsidRPr="003E2394">
              <w:rPr>
                <w:rFonts w:ascii="Cambria" w:hAnsi="Cambria" w:cstheme="majorHAnsi"/>
                <w:i/>
                <w:iCs/>
                <w:sz w:val="26"/>
                <w:lang w:val="en-US"/>
              </w:rPr>
              <w:t>đỗ thành chung”</w:t>
            </w:r>
            <w:r w:rsidRPr="003E2394">
              <w:rPr>
                <w:rFonts w:ascii="Cambria" w:hAnsi="Cambria" w:cstheme="majorHAnsi"/>
                <w:sz w:val="26"/>
                <w:lang w:val="en-US"/>
              </w:rPr>
              <w:t xml:space="preserve">, </w:t>
            </w:r>
            <w:r w:rsidRPr="003E2394">
              <w:rPr>
                <w:rFonts w:ascii="Cambria" w:hAnsi="Cambria" w:cstheme="majorHAnsi"/>
                <w:i/>
                <w:iCs/>
                <w:sz w:val="26"/>
                <w:lang w:val="en-US"/>
              </w:rPr>
              <w:t>“đỗ tú tài”, “vào đại học đường”, “sang Tây”,</w:t>
            </w:r>
            <w:r w:rsidRPr="003E2394">
              <w:rPr>
                <w:rFonts w:ascii="Cambria" w:hAnsi="Cambria" w:cstheme="majorHAnsi"/>
                <w:sz w:val="26"/>
                <w:lang w:val="en-US"/>
              </w:rPr>
              <w:t xml:space="preserve"> rồi sẽ “</w:t>
            </w:r>
            <w:r w:rsidRPr="003E2394">
              <w:rPr>
                <w:rFonts w:ascii="Cambria" w:hAnsi="Cambria" w:cstheme="majorHAnsi"/>
                <w:i/>
                <w:iCs/>
                <w:sz w:val="26"/>
                <w:lang w:val="en-US"/>
              </w:rPr>
              <w:t>thành vĩ nhân đem đến sự thay đổi lớn lao đến cho xứ sở mình”.</w:t>
            </w:r>
          </w:p>
          <w:p w14:paraId="7515A272" w14:textId="77777777" w:rsidR="007E3659" w:rsidRPr="003E2394" w:rsidRDefault="007E3659" w:rsidP="007E3659">
            <w:pPr>
              <w:spacing w:before="20" w:after="20" w:line="288" w:lineRule="auto"/>
              <w:rPr>
                <w:rFonts w:ascii="Cambria" w:hAnsi="Cambria" w:cstheme="majorHAnsi"/>
                <w:i/>
                <w:iCs/>
                <w:szCs w:val="24"/>
                <w:lang w:val="en-US"/>
              </w:rPr>
            </w:pPr>
            <w:r w:rsidRPr="003E2394">
              <w:rPr>
                <w:rFonts w:ascii="Cambria" w:hAnsi="Cambria" w:cstheme="majorHAnsi"/>
                <w:i/>
                <w:iCs/>
                <w:szCs w:val="24"/>
                <w:lang w:val="en-US"/>
              </w:rPr>
              <w:t>Hướng dẫn chấm:</w:t>
            </w:r>
          </w:p>
          <w:p w14:paraId="5A05EF9D" w14:textId="77777777" w:rsidR="007E3659" w:rsidRPr="003E2394" w:rsidRDefault="007E3659" w:rsidP="007E3659">
            <w:pPr>
              <w:spacing w:before="20" w:after="20" w:line="288" w:lineRule="auto"/>
              <w:rPr>
                <w:rFonts w:ascii="Cambria" w:hAnsi="Cambria" w:cstheme="majorHAnsi"/>
                <w:i/>
                <w:iCs/>
                <w:szCs w:val="24"/>
                <w:lang w:val="en-US"/>
              </w:rPr>
            </w:pPr>
            <w:r w:rsidRPr="003E2394">
              <w:rPr>
                <w:rFonts w:ascii="Cambria" w:hAnsi="Cambria" w:cstheme="majorHAnsi"/>
                <w:i/>
                <w:iCs/>
                <w:szCs w:val="24"/>
                <w:lang w:val="en-US"/>
              </w:rPr>
              <w:t>- Trả lời như đáp án: 0,5 điểm</w:t>
            </w:r>
          </w:p>
          <w:p w14:paraId="57F7B35A" w14:textId="28302A6E" w:rsidR="00B052B6" w:rsidRPr="000B22F9" w:rsidRDefault="00B052B6" w:rsidP="007E3659">
            <w:pPr>
              <w:spacing w:before="20" w:after="20" w:line="288" w:lineRule="auto"/>
              <w:rPr>
                <w:rFonts w:ascii="Cambria" w:hAnsi="Cambria" w:cstheme="majorHAnsi"/>
                <w:i/>
                <w:iCs/>
                <w:color w:val="000000" w:themeColor="text1"/>
                <w:szCs w:val="24"/>
                <w:lang w:val="en-US"/>
              </w:rPr>
            </w:pPr>
            <w:r w:rsidRPr="000B22F9">
              <w:rPr>
                <w:rFonts w:asciiTheme="majorHAnsi" w:hAnsiTheme="majorHAnsi" w:cstheme="majorHAnsi"/>
                <w:i/>
                <w:iCs/>
                <w:color w:val="000000" w:themeColor="text1"/>
                <w:szCs w:val="24"/>
                <w:lang w:val="en-US"/>
              </w:rPr>
              <w:t xml:space="preserve">- </w:t>
            </w:r>
            <w:r w:rsidR="00A636C5" w:rsidRPr="000B22F9">
              <w:rPr>
                <w:rFonts w:asciiTheme="majorHAnsi" w:hAnsiTheme="majorHAnsi" w:cstheme="majorHAnsi"/>
                <w:i/>
                <w:iCs/>
                <w:color w:val="000000" w:themeColor="text1"/>
                <w:szCs w:val="24"/>
                <w:lang w:val="en-US"/>
              </w:rPr>
              <w:t xml:space="preserve">HS chép nguyên văn </w:t>
            </w:r>
            <w:r w:rsidR="00717C8A" w:rsidRPr="000B22F9">
              <w:rPr>
                <w:rFonts w:asciiTheme="majorHAnsi" w:hAnsiTheme="majorHAnsi" w:cstheme="majorHAnsi"/>
                <w:i/>
                <w:iCs/>
                <w:color w:val="000000" w:themeColor="text1"/>
                <w:szCs w:val="24"/>
                <w:lang w:val="en-US"/>
              </w:rPr>
              <w:t>câu</w:t>
            </w:r>
            <w:r w:rsidRPr="000B22F9">
              <w:rPr>
                <w:rFonts w:asciiTheme="majorHAnsi" w:hAnsiTheme="majorHAnsi" w:cstheme="majorHAnsi"/>
                <w:i/>
                <w:iCs/>
                <w:color w:val="000000" w:themeColor="text1"/>
                <w:szCs w:val="24"/>
                <w:lang w:val="en-US"/>
              </w:rPr>
              <w:t xml:space="preserve"> </w:t>
            </w:r>
            <w:r w:rsidRPr="000B22F9">
              <w:rPr>
                <w:rFonts w:asciiTheme="majorHAnsi" w:hAnsiTheme="majorHAnsi" w:cstheme="majorHAnsi"/>
                <w:i/>
                <w:iCs/>
                <w:color w:val="000000" w:themeColor="text1"/>
                <w:szCs w:val="24"/>
              </w:rPr>
              <w:t xml:space="preserve"> </w:t>
            </w:r>
            <w:r w:rsidR="00A636C5" w:rsidRPr="000B22F9">
              <w:rPr>
                <w:rFonts w:asciiTheme="majorHAnsi" w:hAnsiTheme="majorHAnsi" w:cstheme="majorHAnsi"/>
                <w:i/>
                <w:iCs/>
                <w:color w:val="000000" w:themeColor="text1"/>
                <w:szCs w:val="24"/>
                <w:lang w:val="en-US"/>
              </w:rPr>
              <w:t xml:space="preserve">“Y </w:t>
            </w:r>
            <w:r w:rsidRPr="000B22F9">
              <w:rPr>
                <w:rFonts w:asciiTheme="majorHAnsi" w:hAnsiTheme="majorHAnsi" w:cstheme="majorHAnsi"/>
                <w:i/>
                <w:iCs/>
                <w:color w:val="000000" w:themeColor="text1"/>
                <w:szCs w:val="24"/>
              </w:rPr>
              <w:t>sẽ đỗ</w:t>
            </w:r>
            <w:r w:rsidR="00717C8A" w:rsidRPr="000B22F9">
              <w:rPr>
                <w:rFonts w:asciiTheme="majorHAnsi" w:hAnsiTheme="majorHAnsi" w:cstheme="majorHAnsi"/>
                <w:i/>
                <w:iCs/>
                <w:color w:val="000000" w:themeColor="text1"/>
                <w:szCs w:val="24"/>
                <w:lang w:val="en-US"/>
              </w:rPr>
              <w:t xml:space="preserve"> …</w:t>
            </w:r>
            <w:r w:rsidRPr="000B22F9">
              <w:rPr>
                <w:rFonts w:asciiTheme="majorHAnsi" w:hAnsiTheme="majorHAnsi" w:cstheme="majorHAnsi"/>
                <w:i/>
                <w:iCs/>
                <w:color w:val="000000" w:themeColor="text1"/>
                <w:szCs w:val="24"/>
              </w:rPr>
              <w:t xml:space="preserve"> cho xứ sở mình</w:t>
            </w:r>
            <w:r w:rsidR="00A636C5" w:rsidRPr="000B22F9">
              <w:rPr>
                <w:rFonts w:asciiTheme="majorHAnsi" w:hAnsiTheme="majorHAnsi" w:cstheme="majorHAnsi"/>
                <w:i/>
                <w:iCs/>
                <w:color w:val="000000" w:themeColor="text1"/>
                <w:szCs w:val="24"/>
                <w:lang w:val="en-US"/>
              </w:rPr>
              <w:t>”</w:t>
            </w:r>
            <w:r w:rsidR="00717C8A" w:rsidRPr="000B22F9">
              <w:rPr>
                <w:rFonts w:asciiTheme="majorHAnsi" w:hAnsiTheme="majorHAnsi" w:cstheme="majorHAnsi"/>
                <w:i/>
                <w:iCs/>
                <w:color w:val="000000" w:themeColor="text1"/>
                <w:szCs w:val="24"/>
                <w:lang w:val="en-US"/>
              </w:rPr>
              <w:t>:</w:t>
            </w:r>
            <w:r w:rsidR="00717C8A" w:rsidRPr="000B22F9">
              <w:rPr>
                <w:rFonts w:ascii="Cambria" w:hAnsi="Cambria" w:cstheme="majorHAnsi"/>
                <w:i/>
                <w:iCs/>
                <w:color w:val="000000" w:themeColor="text1"/>
                <w:szCs w:val="24"/>
                <w:lang w:val="en-US"/>
              </w:rPr>
              <w:t xml:space="preserve"> 0,5 điểm</w:t>
            </w:r>
          </w:p>
          <w:p w14:paraId="30C65225" w14:textId="77777777" w:rsidR="007E3659" w:rsidRPr="003E2394" w:rsidRDefault="007E3659" w:rsidP="007E3659">
            <w:pPr>
              <w:spacing w:before="20" w:after="20" w:line="288" w:lineRule="auto"/>
              <w:rPr>
                <w:rFonts w:ascii="Cambria" w:hAnsi="Cambria" w:cstheme="majorHAnsi"/>
                <w:i/>
                <w:iCs/>
                <w:szCs w:val="24"/>
                <w:lang w:val="en-US"/>
              </w:rPr>
            </w:pPr>
            <w:r w:rsidRPr="003E2394">
              <w:rPr>
                <w:rFonts w:ascii="Cambria" w:hAnsi="Cambria" w:cstheme="majorHAnsi"/>
                <w:i/>
                <w:iCs/>
                <w:szCs w:val="24"/>
                <w:lang w:val="en-US"/>
              </w:rPr>
              <w:t>- Trả lời 01 ý đáp án: 0,25 điểm</w:t>
            </w:r>
          </w:p>
          <w:p w14:paraId="434A35CD" w14:textId="77777777" w:rsidR="007E3659" w:rsidRPr="003E2394" w:rsidRDefault="007E3659" w:rsidP="007E3659">
            <w:pPr>
              <w:spacing w:before="20" w:after="20" w:line="288" w:lineRule="auto"/>
              <w:rPr>
                <w:rFonts w:ascii="Cambria" w:hAnsi="Cambria" w:cstheme="majorHAnsi"/>
                <w:i/>
                <w:iCs/>
                <w:sz w:val="26"/>
                <w:lang w:val="en-US"/>
              </w:rPr>
            </w:pPr>
            <w:r w:rsidRPr="003E2394">
              <w:rPr>
                <w:rFonts w:ascii="Cambria" w:hAnsi="Cambria" w:cstheme="majorHAnsi"/>
                <w:i/>
                <w:iCs/>
                <w:szCs w:val="24"/>
                <w:lang w:val="en-US"/>
              </w:rPr>
              <w:t>- Trả lời sai/ Không trả lời: 0 điểm</w:t>
            </w:r>
          </w:p>
        </w:tc>
        <w:tc>
          <w:tcPr>
            <w:tcW w:w="429" w:type="pct"/>
            <w:tcBorders>
              <w:top w:val="single" w:sz="4" w:space="0" w:color="auto"/>
              <w:left w:val="single" w:sz="4" w:space="0" w:color="auto"/>
              <w:bottom w:val="single" w:sz="4" w:space="0" w:color="auto"/>
              <w:right w:val="single" w:sz="4" w:space="0" w:color="auto"/>
            </w:tcBorders>
            <w:vAlign w:val="center"/>
            <w:hideMark/>
          </w:tcPr>
          <w:p w14:paraId="10FEC394" w14:textId="77777777" w:rsidR="007E3659" w:rsidRPr="003E2394" w:rsidRDefault="007E3659" w:rsidP="00341110">
            <w:pPr>
              <w:spacing w:before="20" w:after="20" w:line="288" w:lineRule="auto"/>
              <w:jc w:val="center"/>
              <w:rPr>
                <w:rFonts w:ascii="Cambria" w:hAnsi="Cambria" w:cstheme="majorHAnsi"/>
                <w:bCs/>
                <w:sz w:val="26"/>
                <w:lang w:val="en-US"/>
              </w:rPr>
            </w:pPr>
            <w:r w:rsidRPr="003E2394">
              <w:rPr>
                <w:rFonts w:ascii="Cambria" w:hAnsi="Cambria" w:cstheme="majorHAnsi"/>
                <w:bCs/>
                <w:sz w:val="26"/>
                <w:lang w:val="en-US"/>
              </w:rPr>
              <w:t>0,5</w:t>
            </w:r>
          </w:p>
        </w:tc>
      </w:tr>
      <w:tr w:rsidR="007E3659" w:rsidRPr="007E3659" w14:paraId="6D8F73FC"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12D7A9A6"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76941194" w14:textId="77777777" w:rsidR="007E3659" w:rsidRPr="003E2394" w:rsidRDefault="007E3659" w:rsidP="007E3659">
            <w:pPr>
              <w:spacing w:before="20" w:after="20" w:line="288" w:lineRule="auto"/>
              <w:rPr>
                <w:rFonts w:ascii="Cambria" w:hAnsi="Cambria" w:cstheme="majorHAnsi"/>
                <w:b/>
                <w:bCs/>
                <w:sz w:val="26"/>
                <w:lang w:val="en-US"/>
              </w:rPr>
            </w:pPr>
            <w:r w:rsidRPr="003E2394">
              <w:rPr>
                <w:rFonts w:ascii="Cambria" w:hAnsi="Cambria" w:cstheme="majorHAnsi"/>
                <w:b/>
                <w:bCs/>
                <w:sz w:val="26"/>
                <w:lang w:val="en-US"/>
              </w:rPr>
              <w:t>3</w:t>
            </w:r>
          </w:p>
        </w:tc>
        <w:tc>
          <w:tcPr>
            <w:tcW w:w="3823" w:type="pct"/>
            <w:tcBorders>
              <w:top w:val="single" w:sz="4" w:space="0" w:color="auto"/>
              <w:left w:val="single" w:sz="4" w:space="0" w:color="auto"/>
              <w:bottom w:val="single" w:sz="4" w:space="0" w:color="auto"/>
              <w:right w:val="single" w:sz="4" w:space="0" w:color="auto"/>
            </w:tcBorders>
            <w:hideMark/>
          </w:tcPr>
          <w:p w14:paraId="29735786" w14:textId="7F9ECEC1" w:rsidR="007E3659" w:rsidRPr="003E2394" w:rsidRDefault="007E3659" w:rsidP="007E3659">
            <w:pPr>
              <w:spacing w:before="20" w:after="20" w:line="288" w:lineRule="auto"/>
              <w:rPr>
                <w:rFonts w:ascii="Cambria" w:hAnsi="Cambria" w:cstheme="majorHAnsi"/>
                <w:bCs/>
                <w:sz w:val="26"/>
                <w:lang w:val="en-GB"/>
              </w:rPr>
            </w:pPr>
            <w:r w:rsidRPr="003E2394">
              <w:rPr>
                <w:rFonts w:ascii="Cambria" w:hAnsi="Cambria" w:cstheme="majorHAnsi"/>
                <w:bCs/>
                <w:sz w:val="26"/>
                <w:lang w:val="en-GB"/>
              </w:rPr>
              <w:t>H</w:t>
            </w:r>
            <w:r w:rsidR="006A1AD7" w:rsidRPr="003E2394">
              <w:rPr>
                <w:rFonts w:ascii="Cambria" w:hAnsi="Cambria" w:cstheme="majorHAnsi"/>
                <w:bCs/>
                <w:sz w:val="26"/>
                <w:lang w:val="en-GB"/>
              </w:rPr>
              <w:t>S</w:t>
            </w:r>
            <w:r w:rsidRPr="003E2394">
              <w:rPr>
                <w:rFonts w:ascii="Cambria" w:hAnsi="Cambria" w:cstheme="majorHAnsi"/>
                <w:bCs/>
                <w:sz w:val="26"/>
                <w:lang w:val="en-GB"/>
              </w:rPr>
              <w:t xml:space="preserve"> tìm và nêu tác dụng của ít nhất một biện pháp nghệ thuật sau: </w:t>
            </w:r>
          </w:p>
          <w:p w14:paraId="48F173CA" w14:textId="77777777" w:rsidR="007E3659" w:rsidRPr="003E2394" w:rsidRDefault="007E3659" w:rsidP="007E3659">
            <w:pPr>
              <w:spacing w:before="20" w:after="20" w:line="288" w:lineRule="auto"/>
              <w:rPr>
                <w:rFonts w:ascii="Cambria" w:hAnsi="Cambria" w:cstheme="majorHAnsi"/>
                <w:bCs/>
                <w:sz w:val="26"/>
                <w:lang w:val="en-GB"/>
              </w:rPr>
            </w:pPr>
            <w:r w:rsidRPr="003E2394">
              <w:rPr>
                <w:rFonts w:ascii="Cambria" w:hAnsi="Cambria" w:cstheme="majorHAnsi"/>
                <w:bCs/>
                <w:i/>
                <w:iCs/>
                <w:sz w:val="26"/>
                <w:lang w:val="en-GB"/>
              </w:rPr>
              <w:t>- Liệt kê:</w:t>
            </w:r>
            <w:r w:rsidRPr="003E2394">
              <w:rPr>
                <w:rFonts w:ascii="Cambria" w:hAnsi="Cambria" w:cstheme="majorHAnsi"/>
                <w:bCs/>
                <w:sz w:val="26"/>
                <w:lang w:val="en-GB"/>
              </w:rPr>
              <w:t xml:space="preserve"> “</w:t>
            </w:r>
            <w:r w:rsidRPr="003E2394">
              <w:rPr>
                <w:rFonts w:ascii="Cambria" w:hAnsi="Cambria" w:cstheme="majorHAnsi"/>
                <w:bCs/>
                <w:i/>
                <w:iCs/>
                <w:sz w:val="26"/>
                <w:lang w:val="en-GB"/>
              </w:rPr>
              <w:t xml:space="preserve">mốc lên”, “gỉ đi”, “mòn”, “mục ra” </w:t>
            </w:r>
            <w:r w:rsidRPr="003E2394">
              <w:rPr>
                <w:rFonts w:ascii="Cambria" w:hAnsi="Cambria" w:cstheme="majorHAnsi"/>
                <w:bCs/>
                <w:sz w:val="26"/>
                <w:lang w:val="en-GB"/>
              </w:rPr>
              <w:t>được xếp nối tiếp nhau</w:t>
            </w:r>
            <w:r w:rsidRPr="003E2394">
              <w:rPr>
                <w:rFonts w:ascii="Cambria" w:hAnsi="Cambria" w:cstheme="majorHAnsi"/>
                <w:bCs/>
                <w:i/>
                <w:iCs/>
                <w:sz w:val="26"/>
                <w:lang w:val="en-GB"/>
              </w:rPr>
              <w:t>. Tác dụng:</w:t>
            </w:r>
            <w:r w:rsidRPr="003E2394">
              <w:rPr>
                <w:rFonts w:ascii="Cambria" w:hAnsi="Cambria" w:cstheme="majorHAnsi"/>
                <w:bCs/>
                <w:sz w:val="26"/>
                <w:lang w:val="en-GB"/>
              </w:rPr>
              <w:t xml:space="preserve"> Nhấn mạnh sự hao mòn, tàn lụi dần của cuộc đời nhân vật, tạo cảm giác bế tắc, ngột ngạt. </w:t>
            </w:r>
          </w:p>
          <w:p w14:paraId="71F3EA7D" w14:textId="29BC98D3" w:rsidR="007E3659" w:rsidRPr="003E2394" w:rsidRDefault="007E3659" w:rsidP="007E3659">
            <w:pPr>
              <w:spacing w:before="20" w:after="20" w:line="288" w:lineRule="auto"/>
              <w:rPr>
                <w:rFonts w:ascii="Cambria" w:hAnsi="Cambria" w:cstheme="majorHAnsi"/>
                <w:bCs/>
                <w:sz w:val="26"/>
                <w:lang w:val="en-GB"/>
              </w:rPr>
            </w:pPr>
            <w:r w:rsidRPr="003E2394">
              <w:rPr>
                <w:rFonts w:ascii="Cambria" w:hAnsi="Cambria" w:cstheme="majorHAnsi"/>
                <w:bCs/>
                <w:sz w:val="26"/>
                <w:lang w:val="en-GB"/>
              </w:rPr>
              <w:t xml:space="preserve">- </w:t>
            </w:r>
            <w:r w:rsidRPr="003E2394">
              <w:rPr>
                <w:rFonts w:ascii="Cambria" w:hAnsi="Cambria" w:cstheme="majorHAnsi"/>
                <w:bCs/>
                <w:i/>
                <w:iCs/>
                <w:sz w:val="26"/>
                <w:lang w:val="en-GB"/>
              </w:rPr>
              <w:t>Điệp cấu trúc:</w:t>
            </w:r>
            <w:r w:rsidRPr="003E2394">
              <w:rPr>
                <w:rFonts w:ascii="Cambria" w:hAnsi="Cambria" w:cstheme="majorHAnsi"/>
                <w:bCs/>
                <w:sz w:val="26"/>
                <w:lang w:val="en-GB"/>
              </w:rPr>
              <w:t xml:space="preserve"> Lặp lại cấu trúc: “</w:t>
            </w:r>
            <w:r w:rsidRPr="003E2394">
              <w:rPr>
                <w:rFonts w:ascii="Cambria" w:hAnsi="Cambria" w:cstheme="majorHAnsi"/>
                <w:bCs/>
                <w:i/>
                <w:iCs/>
                <w:sz w:val="26"/>
                <w:lang w:val="en-GB"/>
              </w:rPr>
              <w:t>sẽ</w:t>
            </w:r>
            <w:r w:rsidRPr="003E2394">
              <w:rPr>
                <w:rFonts w:ascii="Cambria" w:hAnsi="Cambria" w:cstheme="majorHAnsi"/>
                <w:bCs/>
                <w:sz w:val="26"/>
                <w:lang w:val="en-GB"/>
              </w:rPr>
              <w:t xml:space="preserve"> +</w:t>
            </w:r>
            <w:r w:rsidR="008A09B6" w:rsidRPr="003E2394">
              <w:rPr>
                <w:rFonts w:ascii="Cambria" w:hAnsi="Cambria" w:cstheme="majorHAnsi"/>
                <w:bCs/>
                <w:sz w:val="26"/>
                <w:lang w:val="en-GB"/>
              </w:rPr>
              <w:t xml:space="preserve"> </w:t>
            </w:r>
            <w:r w:rsidRPr="003E2394">
              <w:rPr>
                <w:rFonts w:ascii="Cambria" w:hAnsi="Cambria" w:cstheme="majorHAnsi"/>
                <w:bCs/>
                <w:sz w:val="26"/>
                <w:lang w:val="en-GB"/>
              </w:rPr>
              <w:t>động từ”. Tác dụng: Nhấn mạnh tính tất yếu, không thể tránh khỏi. Tạo nhịp điệu dồn dập, ám ảnh. Gợi dự cảm bi kịch về tương lai.</w:t>
            </w:r>
          </w:p>
          <w:p w14:paraId="3577C302" w14:textId="77777777" w:rsidR="007E3659" w:rsidRPr="003E2394" w:rsidRDefault="007E3659" w:rsidP="007E3659">
            <w:pPr>
              <w:spacing w:before="20" w:after="20" w:line="288" w:lineRule="auto"/>
              <w:rPr>
                <w:rFonts w:ascii="Cambria" w:hAnsi="Cambria" w:cstheme="majorHAnsi"/>
                <w:bCs/>
                <w:sz w:val="26"/>
                <w:lang w:val="en-GB"/>
              </w:rPr>
            </w:pPr>
            <w:r w:rsidRPr="003E2394">
              <w:rPr>
                <w:rFonts w:ascii="Cambria" w:hAnsi="Cambria" w:cstheme="majorHAnsi"/>
                <w:bCs/>
                <w:i/>
                <w:iCs/>
                <w:sz w:val="26"/>
                <w:lang w:val="en-GB"/>
              </w:rPr>
              <w:t>- Ẩn dụ:</w:t>
            </w:r>
            <w:r w:rsidRPr="003E2394">
              <w:rPr>
                <w:rFonts w:ascii="Cambria" w:hAnsi="Cambria" w:cstheme="majorHAnsi"/>
                <w:bCs/>
                <w:sz w:val="26"/>
                <w:lang w:val="en-GB"/>
              </w:rPr>
              <w:t xml:space="preserve"> Các từ “</w:t>
            </w:r>
            <w:r w:rsidRPr="003E2394">
              <w:rPr>
                <w:rFonts w:ascii="Cambria" w:hAnsi="Cambria" w:cstheme="majorHAnsi"/>
                <w:bCs/>
                <w:i/>
                <w:iCs/>
                <w:sz w:val="26"/>
                <w:lang w:val="en-GB"/>
              </w:rPr>
              <w:t xml:space="preserve">mốc, gỉ, mòn, mục” </w:t>
            </w:r>
            <w:r w:rsidRPr="003E2394">
              <w:rPr>
                <w:rFonts w:ascii="Cambria" w:hAnsi="Cambria" w:cstheme="majorHAnsi"/>
                <w:bCs/>
                <w:sz w:val="26"/>
                <w:lang w:val="en-GB"/>
              </w:rPr>
              <w:t>vốn dùng cho đồ vật nay được dùng để nói về đời người. Ẩn dụ cho một cuộc sống tù túng, không phát triển, bị mục ruỗng về tinh thần.</w:t>
            </w:r>
          </w:p>
          <w:p w14:paraId="4E80F878" w14:textId="77777777" w:rsidR="007E3659" w:rsidRPr="003E2394" w:rsidRDefault="007E3659" w:rsidP="007E3659">
            <w:pPr>
              <w:spacing w:before="20" w:after="20" w:line="288" w:lineRule="auto"/>
              <w:rPr>
                <w:rFonts w:ascii="Cambria" w:hAnsi="Cambria" w:cstheme="majorHAnsi"/>
                <w:i/>
                <w:iCs/>
                <w:sz w:val="26"/>
                <w:lang w:val="en-US"/>
              </w:rPr>
            </w:pPr>
            <w:r w:rsidRPr="003E2394">
              <w:rPr>
                <w:rFonts w:ascii="Cambria" w:hAnsi="Cambria" w:cstheme="majorHAnsi"/>
                <w:i/>
                <w:iCs/>
                <w:sz w:val="26"/>
                <w:lang w:val="en-US"/>
              </w:rPr>
              <w:t>Hướng dẫn chấm:</w:t>
            </w:r>
          </w:p>
          <w:p w14:paraId="44C8FE24" w14:textId="3E532CBF" w:rsidR="007E3659" w:rsidRPr="000B22F9" w:rsidRDefault="007E3659" w:rsidP="007E3659">
            <w:pPr>
              <w:spacing w:before="20" w:after="20" w:line="288" w:lineRule="auto"/>
              <w:rPr>
                <w:rFonts w:ascii="Cambria" w:hAnsi="Cambria" w:cstheme="majorHAnsi"/>
                <w:i/>
                <w:iCs/>
                <w:color w:val="000000" w:themeColor="text1"/>
                <w:szCs w:val="24"/>
                <w:lang w:val="en-US"/>
              </w:rPr>
            </w:pPr>
            <w:r w:rsidRPr="000B22F9">
              <w:rPr>
                <w:rFonts w:ascii="Cambria" w:hAnsi="Cambria" w:cstheme="majorHAnsi"/>
                <w:i/>
                <w:iCs/>
                <w:color w:val="000000" w:themeColor="text1"/>
                <w:szCs w:val="24"/>
                <w:lang w:val="en-US"/>
              </w:rPr>
              <w:t xml:space="preserve">- Hs tìm và nêu tác dụng của một BPTT: </w:t>
            </w:r>
            <w:r w:rsidR="000B4B8C" w:rsidRPr="000B22F9">
              <w:rPr>
                <w:rFonts w:ascii="Cambria" w:hAnsi="Cambria" w:cstheme="majorHAnsi"/>
                <w:i/>
                <w:iCs/>
                <w:color w:val="000000" w:themeColor="text1"/>
                <w:szCs w:val="24"/>
                <w:lang w:val="en-US"/>
              </w:rPr>
              <w:t>1,0</w:t>
            </w:r>
            <w:r w:rsidRPr="000B22F9">
              <w:rPr>
                <w:rFonts w:ascii="Cambria" w:hAnsi="Cambria" w:cstheme="majorHAnsi"/>
                <w:i/>
                <w:iCs/>
                <w:color w:val="000000" w:themeColor="text1"/>
                <w:szCs w:val="24"/>
                <w:lang w:val="en-US"/>
              </w:rPr>
              <w:t xml:space="preserve"> điểm</w:t>
            </w:r>
          </w:p>
          <w:p w14:paraId="1C43709B" w14:textId="77777777" w:rsidR="007E3659" w:rsidRPr="000B22F9" w:rsidRDefault="007E3659" w:rsidP="007E3659">
            <w:pPr>
              <w:spacing w:before="20" w:after="20" w:line="288" w:lineRule="auto"/>
              <w:rPr>
                <w:rFonts w:ascii="Cambria" w:hAnsi="Cambria" w:cstheme="majorHAnsi"/>
                <w:i/>
                <w:iCs/>
                <w:color w:val="000000" w:themeColor="text1"/>
                <w:szCs w:val="24"/>
                <w:lang w:val="en-US"/>
              </w:rPr>
            </w:pPr>
            <w:r w:rsidRPr="000B22F9">
              <w:rPr>
                <w:rFonts w:ascii="Cambria" w:hAnsi="Cambria" w:cstheme="majorHAnsi"/>
                <w:i/>
                <w:iCs/>
                <w:color w:val="000000" w:themeColor="text1"/>
                <w:szCs w:val="24"/>
                <w:lang w:val="en-US"/>
              </w:rPr>
              <w:lastRenderedPageBreak/>
              <w:t>- Hs chỉ nêu tên hoặc nêu tác dụng của một BPTT: 0,5 điểm</w:t>
            </w:r>
          </w:p>
          <w:p w14:paraId="6DCA9027" w14:textId="159E0DA1" w:rsidR="003D5291" w:rsidRPr="003E2394" w:rsidRDefault="003D5291" w:rsidP="007E3659">
            <w:pPr>
              <w:spacing w:before="20" w:after="20" w:line="288" w:lineRule="auto"/>
              <w:rPr>
                <w:rFonts w:ascii="Cambria" w:hAnsi="Cambria" w:cstheme="majorHAnsi"/>
                <w:i/>
                <w:iCs/>
                <w:sz w:val="26"/>
                <w:lang w:val="en-US"/>
              </w:rPr>
            </w:pPr>
            <w:r w:rsidRPr="000B22F9">
              <w:rPr>
                <w:rFonts w:ascii="Cambria" w:hAnsi="Cambria" w:cstheme="majorHAnsi"/>
                <w:i/>
                <w:iCs/>
                <w:color w:val="000000" w:themeColor="text1"/>
                <w:szCs w:val="24"/>
                <w:lang w:val="en-US"/>
              </w:rPr>
              <w:t>- Trả lời sai/ Không trả lời: 0 điểm</w:t>
            </w:r>
          </w:p>
        </w:tc>
        <w:tc>
          <w:tcPr>
            <w:tcW w:w="429" w:type="pct"/>
            <w:tcBorders>
              <w:top w:val="single" w:sz="4" w:space="0" w:color="auto"/>
              <w:left w:val="single" w:sz="4" w:space="0" w:color="auto"/>
              <w:bottom w:val="single" w:sz="4" w:space="0" w:color="auto"/>
              <w:right w:val="single" w:sz="4" w:space="0" w:color="auto"/>
            </w:tcBorders>
            <w:vAlign w:val="center"/>
            <w:hideMark/>
          </w:tcPr>
          <w:p w14:paraId="0F0929A6" w14:textId="77777777" w:rsidR="007E3659" w:rsidRPr="003E2394" w:rsidRDefault="007E3659" w:rsidP="00341110">
            <w:pPr>
              <w:spacing w:before="20" w:after="20" w:line="288" w:lineRule="auto"/>
              <w:jc w:val="center"/>
              <w:rPr>
                <w:rFonts w:ascii="Cambria" w:hAnsi="Cambria" w:cstheme="majorHAnsi"/>
                <w:bCs/>
                <w:sz w:val="26"/>
                <w:lang w:val="en-US"/>
              </w:rPr>
            </w:pPr>
            <w:r w:rsidRPr="003E2394">
              <w:rPr>
                <w:rFonts w:ascii="Cambria" w:hAnsi="Cambria" w:cstheme="majorHAnsi"/>
                <w:bCs/>
                <w:sz w:val="26"/>
                <w:lang w:val="en-US"/>
              </w:rPr>
              <w:lastRenderedPageBreak/>
              <w:t>1,0</w:t>
            </w:r>
          </w:p>
        </w:tc>
      </w:tr>
      <w:tr w:rsidR="007E3659" w:rsidRPr="007E3659" w14:paraId="38F46FA0"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3616A9B"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3B43910E" w14:textId="77777777" w:rsidR="007E3659" w:rsidRPr="003E2394" w:rsidRDefault="007E3659" w:rsidP="007E3659">
            <w:pPr>
              <w:spacing w:before="20" w:after="20" w:line="288" w:lineRule="auto"/>
              <w:rPr>
                <w:rFonts w:ascii="Cambria" w:hAnsi="Cambria" w:cstheme="majorHAnsi"/>
                <w:b/>
                <w:bCs/>
                <w:sz w:val="26"/>
                <w:lang w:val="en-US"/>
              </w:rPr>
            </w:pPr>
            <w:r w:rsidRPr="003E2394">
              <w:rPr>
                <w:rFonts w:ascii="Cambria" w:hAnsi="Cambria" w:cstheme="majorHAnsi"/>
                <w:b/>
                <w:bCs/>
                <w:sz w:val="26"/>
                <w:lang w:val="en-US"/>
              </w:rPr>
              <w:t>4</w:t>
            </w:r>
          </w:p>
        </w:tc>
        <w:tc>
          <w:tcPr>
            <w:tcW w:w="3823" w:type="pct"/>
            <w:tcBorders>
              <w:top w:val="single" w:sz="4" w:space="0" w:color="auto"/>
              <w:left w:val="single" w:sz="4" w:space="0" w:color="auto"/>
              <w:bottom w:val="single" w:sz="4" w:space="0" w:color="auto"/>
              <w:right w:val="single" w:sz="4" w:space="0" w:color="auto"/>
            </w:tcBorders>
            <w:hideMark/>
          </w:tcPr>
          <w:p w14:paraId="2A208A46" w14:textId="47B716B5"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H</w:t>
            </w:r>
            <w:r w:rsidR="003D5291" w:rsidRPr="003E2394">
              <w:rPr>
                <w:rFonts w:ascii="Cambria" w:hAnsi="Cambria" w:cstheme="majorHAnsi"/>
                <w:sz w:val="26"/>
                <w:lang w:val="en-US"/>
              </w:rPr>
              <w:t>S</w:t>
            </w:r>
            <w:r w:rsidRPr="003E2394">
              <w:rPr>
                <w:rFonts w:ascii="Cambria" w:hAnsi="Cambria" w:cstheme="majorHAnsi"/>
                <w:sz w:val="26"/>
                <w:lang w:val="en-US"/>
              </w:rPr>
              <w:t xml:space="preserve"> có thể hiểu câu nói</w:t>
            </w:r>
            <w:r w:rsidRPr="003E2394">
              <w:rPr>
                <w:rFonts w:ascii="Cambria" w:hAnsi="Cambria" w:cstheme="majorHAnsi"/>
                <w:i/>
                <w:iCs/>
                <w:sz w:val="26"/>
                <w:lang w:val="en-US"/>
              </w:rPr>
              <w:t>“</w:t>
            </w:r>
            <w:r w:rsidRPr="003E2394">
              <w:rPr>
                <w:rFonts w:ascii="Cambria" w:hAnsi="Cambria" w:cstheme="majorHAnsi"/>
                <w:i/>
                <w:iCs/>
                <w:sz w:val="26"/>
              </w:rPr>
              <w:t>Rồi y sẽ chết mà chưa làm gì cả, chết mà chưa</w:t>
            </w:r>
            <w:r w:rsidRPr="003E2394">
              <w:rPr>
                <w:rFonts w:ascii="Cambria" w:hAnsi="Cambria" w:cstheme="majorHAnsi"/>
                <w:i/>
                <w:iCs/>
                <w:sz w:val="26"/>
                <w:lang w:val="en-US"/>
              </w:rPr>
              <w:t xml:space="preserve"> </w:t>
            </w:r>
            <w:r w:rsidRPr="003E2394">
              <w:rPr>
                <w:rFonts w:ascii="Cambria" w:hAnsi="Cambria" w:cstheme="majorHAnsi"/>
                <w:i/>
                <w:iCs/>
                <w:sz w:val="26"/>
              </w:rPr>
              <w:t>sống!</w:t>
            </w:r>
            <w:r w:rsidR="00567204" w:rsidRPr="003E2394">
              <w:rPr>
                <w:rFonts w:ascii="Cambria" w:hAnsi="Cambria" w:cstheme="majorHAnsi"/>
                <w:i/>
                <w:iCs/>
                <w:sz w:val="26"/>
                <w:lang w:val="en-US"/>
              </w:rPr>
              <w:t xml:space="preserve"> </w:t>
            </w:r>
            <w:r w:rsidRPr="003E2394">
              <w:rPr>
                <w:rFonts w:ascii="Cambria" w:hAnsi="Cambria" w:cstheme="majorHAnsi"/>
                <w:i/>
                <w:iCs/>
                <w:sz w:val="26"/>
              </w:rPr>
              <w:t>..</w:t>
            </w:r>
            <w:r w:rsidRPr="003E2394">
              <w:rPr>
                <w:rFonts w:ascii="Cambria" w:hAnsi="Cambria" w:cstheme="majorHAnsi"/>
                <w:sz w:val="26"/>
              </w:rPr>
              <w:t>.</w:t>
            </w:r>
            <w:r w:rsidRPr="003E2394">
              <w:rPr>
                <w:rFonts w:ascii="Cambria" w:hAnsi="Cambria" w:cstheme="majorHAnsi"/>
                <w:sz w:val="26"/>
                <w:lang w:val="en-US"/>
              </w:rPr>
              <w:t>” theo nhiều cách</w:t>
            </w:r>
            <w:r w:rsidR="00567204" w:rsidRPr="003E2394">
              <w:rPr>
                <w:rFonts w:ascii="Cambria" w:hAnsi="Cambria" w:cstheme="majorHAnsi"/>
                <w:sz w:val="26"/>
                <w:lang w:val="en-US"/>
              </w:rPr>
              <w:t>,</w:t>
            </w:r>
            <w:r w:rsidRPr="003E2394">
              <w:rPr>
                <w:rFonts w:ascii="Cambria" w:hAnsi="Cambria" w:cstheme="majorHAnsi"/>
                <w:sz w:val="26"/>
                <w:lang w:val="en-US"/>
              </w:rPr>
              <w:t xml:space="preserve"> </w:t>
            </w:r>
            <w:r w:rsidR="00567204" w:rsidRPr="003E2394">
              <w:rPr>
                <w:rFonts w:ascii="Cambria" w:hAnsi="Cambria" w:cstheme="majorHAnsi"/>
                <w:sz w:val="26"/>
                <w:lang w:val="en-US"/>
              </w:rPr>
              <w:t>t</w:t>
            </w:r>
            <w:r w:rsidRPr="003E2394">
              <w:rPr>
                <w:rFonts w:ascii="Cambria" w:hAnsi="Cambria" w:cstheme="majorHAnsi"/>
                <w:sz w:val="26"/>
                <w:lang w:val="en-US"/>
              </w:rPr>
              <w:t xml:space="preserve">uy nhiên phải phù hợp. Gợi ý cách hiểu như sau: </w:t>
            </w:r>
          </w:p>
          <w:p w14:paraId="3D655E25" w14:textId="77777777" w:rsidR="007E3659" w:rsidRPr="003E2394" w:rsidRDefault="007E3659" w:rsidP="007E3659">
            <w:pPr>
              <w:spacing w:before="20" w:after="20" w:line="288" w:lineRule="auto"/>
              <w:rPr>
                <w:rFonts w:ascii="Cambria" w:hAnsi="Cambria" w:cstheme="majorHAnsi"/>
                <w:bCs/>
                <w:iCs/>
                <w:sz w:val="26"/>
                <w:lang w:val="en-GB"/>
              </w:rPr>
            </w:pPr>
            <w:r w:rsidRPr="003E2394">
              <w:rPr>
                <w:rFonts w:ascii="Cambria" w:hAnsi="Cambria" w:cstheme="majorHAnsi"/>
                <w:bCs/>
                <w:iCs/>
                <w:sz w:val="26"/>
                <w:lang w:val="en-GB"/>
              </w:rPr>
              <w:t xml:space="preserve">Có thể chia câu nói thành hai vế để giải thích: </w:t>
            </w:r>
          </w:p>
          <w:p w14:paraId="74D98C8D" w14:textId="77777777" w:rsidR="007E3659" w:rsidRPr="003E2394" w:rsidRDefault="007E3659" w:rsidP="007E3659">
            <w:pPr>
              <w:spacing w:before="20" w:after="20" w:line="288" w:lineRule="auto"/>
              <w:rPr>
                <w:rFonts w:ascii="Cambria" w:hAnsi="Cambria" w:cstheme="majorHAnsi"/>
                <w:bCs/>
                <w:iCs/>
                <w:sz w:val="26"/>
                <w:lang w:val="en-GB"/>
              </w:rPr>
            </w:pPr>
            <w:r w:rsidRPr="003E2394">
              <w:rPr>
                <w:rFonts w:ascii="Cambria" w:hAnsi="Cambria" w:cstheme="majorHAnsi"/>
                <w:bCs/>
                <w:i/>
                <w:sz w:val="26"/>
                <w:lang w:val="en-GB"/>
              </w:rPr>
              <w:t>- Chết mà chưa làm gì cả</w:t>
            </w:r>
            <w:r w:rsidRPr="003E2394">
              <w:rPr>
                <w:rFonts w:ascii="Cambria" w:hAnsi="Cambria" w:cstheme="majorHAnsi"/>
                <w:bCs/>
                <w:iCs/>
                <w:sz w:val="26"/>
                <w:lang w:val="en-GB"/>
              </w:rPr>
              <w:t xml:space="preserve">: Không phải chưa làm theo nghĩa chỉ tất cả các hành động sinh hoạt hằng ngày. Mà là “chưa làm” được điều có ý nghĩa, chưa thực hiện được ước mơ, hoài bão, chưa để lại được giá trị cho đời. </w:t>
            </w:r>
          </w:p>
          <w:p w14:paraId="58F1F8A1" w14:textId="77777777" w:rsidR="007E3659" w:rsidRPr="003E2394" w:rsidRDefault="007E3659" w:rsidP="007E3659">
            <w:pPr>
              <w:spacing w:before="20" w:after="20" w:line="288" w:lineRule="auto"/>
              <w:rPr>
                <w:rFonts w:ascii="Cambria" w:hAnsi="Cambria" w:cstheme="majorHAnsi"/>
                <w:bCs/>
                <w:iCs/>
                <w:sz w:val="26"/>
                <w:lang w:val="en-GB"/>
              </w:rPr>
            </w:pPr>
            <w:r w:rsidRPr="003E2394">
              <w:rPr>
                <w:rFonts w:ascii="Cambria" w:hAnsi="Cambria" w:cstheme="majorHAnsi"/>
                <w:bCs/>
                <w:iCs/>
                <w:sz w:val="26"/>
                <w:lang w:val="en-GB"/>
              </w:rPr>
              <w:t xml:space="preserve">- </w:t>
            </w:r>
            <w:r w:rsidRPr="003E2394">
              <w:rPr>
                <w:rFonts w:ascii="Cambria" w:hAnsi="Cambria" w:cstheme="majorHAnsi"/>
                <w:bCs/>
                <w:i/>
                <w:sz w:val="26"/>
                <w:lang w:val="en-GB"/>
              </w:rPr>
              <w:t>Chết mà chưa sống</w:t>
            </w:r>
            <w:r w:rsidRPr="003E2394">
              <w:rPr>
                <w:rFonts w:ascii="Cambria" w:hAnsi="Cambria" w:cstheme="majorHAnsi"/>
                <w:bCs/>
                <w:iCs/>
                <w:sz w:val="26"/>
                <w:lang w:val="en-GB"/>
              </w:rPr>
              <w:t>: Sống ở đây không phải chỉ là tồn tại sinh học. Sống là được sống đúng với khát vọng, với lý tưởng, sống trọn vẹn giá trị tinh thần.</w:t>
            </w:r>
          </w:p>
          <w:p w14:paraId="55DC189F" w14:textId="77777777" w:rsidR="007E3659" w:rsidRPr="003E2394" w:rsidRDefault="007E3659" w:rsidP="007E3659">
            <w:pPr>
              <w:spacing w:before="20" w:after="20" w:line="288" w:lineRule="auto"/>
              <w:rPr>
                <w:rFonts w:ascii="Cambria" w:hAnsi="Cambria" w:cstheme="majorHAnsi"/>
                <w:bCs/>
                <w:iCs/>
                <w:sz w:val="26"/>
                <w:lang w:val="en-GB"/>
              </w:rPr>
            </w:pPr>
            <w:r w:rsidRPr="003E2394">
              <w:rPr>
                <w:rFonts w:ascii="Cambria" w:hAnsi="Cambria" w:cstheme="majorHAnsi"/>
                <w:bCs/>
                <w:iCs/>
                <w:sz w:val="26"/>
                <w:lang w:val="en-GB"/>
              </w:rPr>
              <w:t>=&gt; Cả câu ý nói Thứ nhận ra mình chỉ đang tồn tại lay lắt, bị cơm áo ghì sát đất, không được là chính mình.</w:t>
            </w:r>
          </w:p>
          <w:p w14:paraId="77A96752" w14:textId="77777777" w:rsidR="007E3659" w:rsidRPr="003E2394" w:rsidRDefault="007E3659" w:rsidP="007E3659">
            <w:pPr>
              <w:spacing w:before="20" w:after="20" w:line="288" w:lineRule="auto"/>
              <w:rPr>
                <w:rFonts w:ascii="Cambria" w:hAnsi="Cambria" w:cstheme="majorHAnsi"/>
                <w:bCs/>
                <w:i/>
                <w:szCs w:val="24"/>
                <w:lang w:val="en-US"/>
              </w:rPr>
            </w:pPr>
            <w:r w:rsidRPr="003E2394">
              <w:rPr>
                <w:rFonts w:ascii="Cambria" w:hAnsi="Cambria" w:cstheme="majorHAnsi"/>
                <w:bCs/>
                <w:i/>
                <w:szCs w:val="24"/>
                <w:lang w:val="en-US"/>
              </w:rPr>
              <w:t>Hướng dẫn chấm:</w:t>
            </w:r>
          </w:p>
          <w:p w14:paraId="38EDB3A5" w14:textId="77777777" w:rsidR="007E3659" w:rsidRPr="003E2394" w:rsidRDefault="007E3659" w:rsidP="007E3659">
            <w:pPr>
              <w:spacing w:before="20" w:after="20" w:line="288" w:lineRule="auto"/>
              <w:rPr>
                <w:rFonts w:ascii="Cambria" w:hAnsi="Cambria" w:cstheme="majorHAnsi"/>
                <w:i/>
                <w:iCs/>
                <w:szCs w:val="24"/>
                <w:lang w:val="pt-BR"/>
              </w:rPr>
            </w:pPr>
            <w:r w:rsidRPr="003E2394">
              <w:rPr>
                <w:rFonts w:ascii="Cambria" w:hAnsi="Cambria" w:cstheme="majorHAnsi"/>
                <w:i/>
                <w:iCs/>
                <w:szCs w:val="24"/>
                <w:lang w:val="pt-BR"/>
              </w:rPr>
              <w:t>- Hs nêu được tương đương như đáp án: 1,0 điểm</w:t>
            </w:r>
          </w:p>
          <w:p w14:paraId="1211885A" w14:textId="77777777" w:rsidR="007E3659" w:rsidRPr="003E2394" w:rsidRDefault="007E3659" w:rsidP="007E3659">
            <w:pPr>
              <w:spacing w:before="20" w:after="20" w:line="288" w:lineRule="auto"/>
              <w:rPr>
                <w:rFonts w:ascii="Cambria" w:hAnsi="Cambria" w:cstheme="majorHAnsi"/>
                <w:i/>
                <w:iCs/>
                <w:szCs w:val="24"/>
                <w:lang w:val="pt-BR"/>
              </w:rPr>
            </w:pPr>
            <w:r w:rsidRPr="003E2394">
              <w:rPr>
                <w:rFonts w:ascii="Cambria" w:hAnsi="Cambria" w:cstheme="majorHAnsi"/>
                <w:i/>
                <w:iCs/>
                <w:szCs w:val="24"/>
                <w:lang w:val="pt-BR"/>
              </w:rPr>
              <w:t>- Hs chỉ nêu được một trong hai ý tương đương như đáp: 0,5 điểm</w:t>
            </w:r>
          </w:p>
          <w:p w14:paraId="5741FCAB" w14:textId="77777777" w:rsidR="007E3659" w:rsidRPr="003E2394" w:rsidRDefault="007E3659" w:rsidP="007E3659">
            <w:pPr>
              <w:spacing w:before="20" w:after="20" w:line="288" w:lineRule="auto"/>
              <w:rPr>
                <w:rFonts w:ascii="Cambria" w:hAnsi="Cambria" w:cstheme="majorHAnsi"/>
                <w:i/>
                <w:iCs/>
                <w:szCs w:val="24"/>
                <w:lang w:val="pt-BR"/>
              </w:rPr>
            </w:pPr>
            <w:r w:rsidRPr="003E2394">
              <w:rPr>
                <w:rFonts w:ascii="Cambria" w:hAnsi="Cambria" w:cstheme="majorHAnsi"/>
                <w:i/>
                <w:iCs/>
                <w:szCs w:val="24"/>
                <w:lang w:val="pt-BR"/>
              </w:rPr>
              <w:t>- HS chỉ nêu đựợc một trong hai ý trong đáp án nhưng còn sơ sài: 0,25 điểm</w:t>
            </w:r>
          </w:p>
          <w:p w14:paraId="45A89C24" w14:textId="198717A5" w:rsidR="004946AC" w:rsidRPr="003E2394" w:rsidRDefault="004946AC" w:rsidP="007E3659">
            <w:pPr>
              <w:spacing w:before="20" w:after="20" w:line="288" w:lineRule="auto"/>
              <w:rPr>
                <w:rFonts w:ascii="Cambria" w:hAnsi="Cambria" w:cstheme="majorHAnsi"/>
                <w:i/>
                <w:iCs/>
                <w:sz w:val="26"/>
                <w:lang w:val="pt-BR"/>
              </w:rPr>
            </w:pPr>
            <w:r w:rsidRPr="000B22F9">
              <w:rPr>
                <w:rFonts w:ascii="Cambria" w:hAnsi="Cambria" w:cstheme="majorHAnsi"/>
                <w:i/>
                <w:iCs/>
                <w:color w:val="000000" w:themeColor="text1"/>
                <w:szCs w:val="24"/>
                <w:lang w:val="en-US"/>
              </w:rPr>
              <w:t>- Trả lời sai/ Không trả lời: 0 điểm</w:t>
            </w:r>
          </w:p>
        </w:tc>
        <w:tc>
          <w:tcPr>
            <w:tcW w:w="429" w:type="pct"/>
            <w:tcBorders>
              <w:top w:val="single" w:sz="4" w:space="0" w:color="auto"/>
              <w:left w:val="single" w:sz="4" w:space="0" w:color="auto"/>
              <w:bottom w:val="single" w:sz="4" w:space="0" w:color="auto"/>
              <w:right w:val="single" w:sz="4" w:space="0" w:color="auto"/>
            </w:tcBorders>
            <w:vAlign w:val="center"/>
            <w:hideMark/>
          </w:tcPr>
          <w:p w14:paraId="707AFACD" w14:textId="77777777" w:rsidR="007E3659" w:rsidRPr="003E2394" w:rsidRDefault="007E3659" w:rsidP="00341110">
            <w:pPr>
              <w:spacing w:before="20" w:after="20" w:line="288" w:lineRule="auto"/>
              <w:jc w:val="center"/>
              <w:rPr>
                <w:rFonts w:ascii="Cambria" w:hAnsi="Cambria" w:cstheme="majorHAnsi"/>
                <w:bCs/>
                <w:sz w:val="26"/>
                <w:lang w:val="en-SG"/>
              </w:rPr>
            </w:pPr>
            <w:r w:rsidRPr="003E2394">
              <w:rPr>
                <w:rFonts w:ascii="Cambria" w:hAnsi="Cambria" w:cstheme="majorHAnsi"/>
                <w:bCs/>
                <w:sz w:val="26"/>
                <w:lang w:val="en-SG"/>
              </w:rPr>
              <w:t>1,0</w:t>
            </w:r>
          </w:p>
        </w:tc>
      </w:tr>
      <w:tr w:rsidR="007E3659" w:rsidRPr="007E3659" w14:paraId="3403222F"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146B2F5C"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tcBorders>
              <w:top w:val="single" w:sz="4" w:space="0" w:color="auto"/>
              <w:left w:val="single" w:sz="4" w:space="0" w:color="auto"/>
              <w:bottom w:val="single" w:sz="4" w:space="0" w:color="auto"/>
              <w:right w:val="single" w:sz="4" w:space="0" w:color="auto"/>
            </w:tcBorders>
            <w:vAlign w:val="center"/>
            <w:hideMark/>
          </w:tcPr>
          <w:p w14:paraId="6F0494EA" w14:textId="77777777" w:rsidR="007E3659" w:rsidRPr="003E2394" w:rsidRDefault="007E3659" w:rsidP="007E3659">
            <w:pPr>
              <w:spacing w:before="20" w:after="20" w:line="288" w:lineRule="auto"/>
              <w:rPr>
                <w:rFonts w:ascii="Cambria" w:hAnsi="Cambria" w:cstheme="majorHAnsi"/>
                <w:b/>
                <w:bCs/>
                <w:sz w:val="26"/>
                <w:lang w:val="en-US"/>
              </w:rPr>
            </w:pPr>
            <w:r w:rsidRPr="003E2394">
              <w:rPr>
                <w:rFonts w:ascii="Cambria" w:hAnsi="Cambria" w:cstheme="majorHAnsi"/>
                <w:b/>
                <w:bCs/>
                <w:sz w:val="26"/>
                <w:lang w:val="en-US"/>
              </w:rPr>
              <w:t>5</w:t>
            </w:r>
          </w:p>
        </w:tc>
        <w:tc>
          <w:tcPr>
            <w:tcW w:w="3823" w:type="pct"/>
            <w:tcBorders>
              <w:top w:val="single" w:sz="4" w:space="0" w:color="auto"/>
              <w:left w:val="single" w:sz="4" w:space="0" w:color="auto"/>
              <w:bottom w:val="single" w:sz="4" w:space="0" w:color="auto"/>
              <w:right w:val="single" w:sz="4" w:space="0" w:color="auto"/>
            </w:tcBorders>
            <w:hideMark/>
          </w:tcPr>
          <w:p w14:paraId="1DD1D390" w14:textId="77777777" w:rsidR="007E3659" w:rsidRPr="003E2394" w:rsidRDefault="007E3659" w:rsidP="007E3659">
            <w:pPr>
              <w:spacing w:before="20" w:after="20" w:line="288" w:lineRule="auto"/>
              <w:rPr>
                <w:rFonts w:ascii="Cambria" w:eastAsia="Arial" w:hAnsi="Cambria" w:cstheme="majorHAnsi"/>
                <w:sz w:val="26"/>
                <w:lang w:val="en-GB"/>
              </w:rPr>
            </w:pPr>
            <w:r w:rsidRPr="003E2394">
              <w:rPr>
                <w:rFonts w:ascii="Cambria" w:eastAsia="Arial" w:hAnsi="Cambria" w:cstheme="majorHAnsi"/>
                <w:sz w:val="26"/>
                <w:lang w:val="en-GB"/>
              </w:rPr>
              <w:t>Hs có thể có nhiều câu trả lời khác nhau miễn là phù hợp với câu hỏi.</w:t>
            </w:r>
          </w:p>
          <w:p w14:paraId="15AE0D36" w14:textId="77777777" w:rsidR="007E3659" w:rsidRPr="003E2394" w:rsidRDefault="007E3659" w:rsidP="007E3659">
            <w:pPr>
              <w:spacing w:before="20" w:after="20" w:line="288" w:lineRule="auto"/>
              <w:rPr>
                <w:rFonts w:ascii="Cambria" w:eastAsia="Arial" w:hAnsi="Cambria" w:cstheme="majorHAnsi"/>
                <w:sz w:val="26"/>
                <w:lang w:val="en-GB"/>
              </w:rPr>
            </w:pPr>
            <w:r w:rsidRPr="003E2394">
              <w:rPr>
                <w:rFonts w:ascii="Cambria" w:eastAsia="Arial" w:hAnsi="Cambria" w:cstheme="majorHAnsi"/>
                <w:sz w:val="26"/>
                <w:lang w:val="en-GB"/>
              </w:rPr>
              <w:t xml:space="preserve">Gợi ý một số thông điệp sau: </w:t>
            </w:r>
          </w:p>
          <w:p w14:paraId="513D988C" w14:textId="77777777" w:rsidR="007E3659" w:rsidRPr="003E2394" w:rsidRDefault="007E3659" w:rsidP="007E3659">
            <w:pPr>
              <w:spacing w:before="20" w:after="20" w:line="288" w:lineRule="auto"/>
              <w:rPr>
                <w:rFonts w:ascii="Cambria" w:eastAsia="Arial" w:hAnsi="Cambria" w:cstheme="majorHAnsi"/>
                <w:sz w:val="26"/>
                <w:lang w:val="en-GB"/>
              </w:rPr>
            </w:pPr>
            <w:r w:rsidRPr="003E2394">
              <w:rPr>
                <w:rFonts w:ascii="Cambria" w:eastAsia="Arial" w:hAnsi="Cambria" w:cstheme="majorHAnsi"/>
                <w:sz w:val="26"/>
                <w:lang w:val="en-GB"/>
              </w:rPr>
              <w:t>- Đừng chết khi chưa làm được gì cả, đừng chết khi chưa sống.</w:t>
            </w:r>
          </w:p>
          <w:p w14:paraId="43121B16" w14:textId="77777777" w:rsidR="007E3659" w:rsidRPr="003E2394" w:rsidRDefault="007E3659" w:rsidP="007E3659">
            <w:pPr>
              <w:spacing w:before="20" w:after="20" w:line="288" w:lineRule="auto"/>
              <w:rPr>
                <w:rFonts w:ascii="Cambria" w:hAnsi="Cambria" w:cstheme="majorHAnsi"/>
                <w:color w:val="0A0A0A"/>
                <w:sz w:val="26"/>
                <w:shd w:val="clear" w:color="auto" w:fill="FFFFFF"/>
                <w:lang w:val="en-US"/>
              </w:rPr>
            </w:pPr>
            <w:r w:rsidRPr="003E2394">
              <w:rPr>
                <w:rFonts w:ascii="Cambria" w:eastAsia="Arial" w:hAnsi="Cambria" w:cstheme="majorHAnsi"/>
                <w:sz w:val="26"/>
                <w:lang w:val="en-GB"/>
              </w:rPr>
              <w:t xml:space="preserve">- </w:t>
            </w:r>
            <w:r w:rsidRPr="003E2394">
              <w:rPr>
                <w:rFonts w:ascii="Cambria" w:hAnsi="Cambria" w:cstheme="majorHAnsi"/>
                <w:sz w:val="26"/>
                <w:lang w:val="en-GB"/>
              </w:rPr>
              <w:t>C</w:t>
            </w:r>
            <w:r w:rsidRPr="003E2394">
              <w:rPr>
                <w:rFonts w:ascii="Cambria" w:hAnsi="Cambria" w:cstheme="majorHAnsi"/>
                <w:color w:val="0A0A0A"/>
                <w:sz w:val="26"/>
                <w:shd w:val="clear" w:color="auto" w:fill="FFFFFF"/>
              </w:rPr>
              <w:t>on người cần dũng cảm vượt qua sự sợ hãi, phá bỏ thói quen sống mòn mỏi để sống một cuộc đời ý nghĩa, thay vì "chết mòn" trong sự tù túng.</w:t>
            </w:r>
          </w:p>
          <w:p w14:paraId="28A5E7DF"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 Đừng vì nghèo khó mà đê tiện, hèn nhát và ích kỷ khiến con người trở nên xa cách, làm tổn thương lẫn nhau.</w:t>
            </w:r>
          </w:p>
          <w:p w14:paraId="7FBD176C" w14:textId="77777777" w:rsidR="007E3659" w:rsidRPr="000B22F9" w:rsidRDefault="007E3659" w:rsidP="007E3659">
            <w:pPr>
              <w:spacing w:before="20" w:after="20" w:line="288" w:lineRule="auto"/>
              <w:rPr>
                <w:rFonts w:ascii="Cambria" w:hAnsi="Cambria" w:cstheme="majorHAnsi"/>
                <w:i/>
                <w:color w:val="000000" w:themeColor="text1"/>
                <w:szCs w:val="24"/>
                <w:lang w:val="en-US"/>
              </w:rPr>
            </w:pPr>
            <w:r w:rsidRPr="000B22F9">
              <w:rPr>
                <w:rFonts w:ascii="Cambria" w:hAnsi="Cambria" w:cstheme="majorHAnsi"/>
                <w:i/>
                <w:color w:val="000000" w:themeColor="text1"/>
                <w:szCs w:val="24"/>
                <w:lang w:val="en-US"/>
              </w:rPr>
              <w:t xml:space="preserve">Hướng dẫn chấm: </w:t>
            </w:r>
          </w:p>
          <w:p w14:paraId="14387A08" w14:textId="77777777" w:rsidR="007E3659" w:rsidRPr="000B22F9" w:rsidRDefault="007E3659" w:rsidP="007E3659">
            <w:pPr>
              <w:spacing w:before="20" w:after="20" w:line="288" w:lineRule="auto"/>
              <w:rPr>
                <w:rFonts w:ascii="Cambria" w:hAnsi="Cambria" w:cstheme="majorHAnsi"/>
                <w:i/>
                <w:iCs/>
                <w:color w:val="000000" w:themeColor="text1"/>
                <w:szCs w:val="24"/>
                <w:lang w:val="pt-BR"/>
              </w:rPr>
            </w:pPr>
            <w:r w:rsidRPr="000B22F9">
              <w:rPr>
                <w:rFonts w:ascii="Cambria" w:hAnsi="Cambria" w:cstheme="majorHAnsi"/>
                <w:i/>
                <w:iCs/>
                <w:color w:val="000000" w:themeColor="text1"/>
                <w:szCs w:val="24"/>
                <w:lang w:val="pt-BR"/>
              </w:rPr>
              <w:t>- HS trình bày thông điệp ngắn gọn, sâu sắc, phù hợp với văn bản: 1,0 điểm</w:t>
            </w:r>
          </w:p>
          <w:p w14:paraId="55AE38AE" w14:textId="77777777" w:rsidR="007E3659" w:rsidRPr="000B22F9" w:rsidRDefault="007E3659" w:rsidP="007E3659">
            <w:pPr>
              <w:spacing w:before="20" w:after="20" w:line="288" w:lineRule="auto"/>
              <w:rPr>
                <w:rFonts w:ascii="Cambria" w:hAnsi="Cambria" w:cstheme="majorHAnsi"/>
                <w:i/>
                <w:iCs/>
                <w:color w:val="000000" w:themeColor="text1"/>
                <w:szCs w:val="24"/>
                <w:lang w:val="pt-BR"/>
              </w:rPr>
            </w:pPr>
            <w:r w:rsidRPr="000B22F9">
              <w:rPr>
                <w:rFonts w:ascii="Cambria" w:hAnsi="Cambria" w:cstheme="majorHAnsi"/>
                <w:i/>
                <w:iCs/>
                <w:color w:val="000000" w:themeColor="text1"/>
                <w:szCs w:val="24"/>
                <w:lang w:val="pt-BR"/>
              </w:rPr>
              <w:t>- HS trình bày được thông điệp nhưng chưa  sâu sắc: 0,5 điểm</w:t>
            </w:r>
          </w:p>
          <w:p w14:paraId="17C158C2" w14:textId="24BAED32" w:rsidR="007E3659" w:rsidRPr="000B22F9" w:rsidRDefault="007E3659" w:rsidP="007E3659">
            <w:pPr>
              <w:spacing w:before="20" w:after="20" w:line="288" w:lineRule="auto"/>
              <w:rPr>
                <w:rFonts w:ascii="Cambria" w:hAnsi="Cambria" w:cstheme="majorHAnsi"/>
                <w:i/>
                <w:iCs/>
                <w:color w:val="000000" w:themeColor="text1"/>
                <w:szCs w:val="24"/>
                <w:lang w:val="pt-BR"/>
              </w:rPr>
            </w:pPr>
            <w:r w:rsidRPr="000B22F9">
              <w:rPr>
                <w:rFonts w:ascii="Cambria" w:hAnsi="Cambria" w:cstheme="majorHAnsi"/>
                <w:i/>
                <w:iCs/>
                <w:color w:val="000000" w:themeColor="text1"/>
                <w:szCs w:val="24"/>
                <w:lang w:val="pt-BR"/>
              </w:rPr>
              <w:t>- HS trình bày cảm nhận của cá nhân chung chung: 0, 25</w:t>
            </w:r>
            <w:r w:rsidR="002C1823" w:rsidRPr="000B22F9">
              <w:rPr>
                <w:rFonts w:ascii="Cambria" w:hAnsi="Cambria" w:cstheme="majorHAnsi"/>
                <w:i/>
                <w:iCs/>
                <w:color w:val="000000" w:themeColor="text1"/>
                <w:szCs w:val="24"/>
                <w:lang w:val="pt-BR"/>
              </w:rPr>
              <w:t xml:space="preserve"> </w:t>
            </w:r>
            <w:r w:rsidRPr="000B22F9">
              <w:rPr>
                <w:rFonts w:ascii="Cambria" w:hAnsi="Cambria" w:cstheme="majorHAnsi"/>
                <w:i/>
                <w:iCs/>
                <w:color w:val="000000" w:themeColor="text1"/>
                <w:szCs w:val="24"/>
                <w:lang w:val="pt-BR"/>
              </w:rPr>
              <w:t>điểm</w:t>
            </w:r>
          </w:p>
          <w:p w14:paraId="6F76D361" w14:textId="77777777" w:rsidR="007E3659" w:rsidRPr="003E2394" w:rsidRDefault="007E3659" w:rsidP="007E3659">
            <w:pPr>
              <w:spacing w:before="20" w:after="20" w:line="288" w:lineRule="auto"/>
              <w:rPr>
                <w:rFonts w:ascii="Cambria" w:hAnsi="Cambria" w:cstheme="majorHAnsi"/>
                <w:iCs/>
                <w:sz w:val="26"/>
                <w:lang w:val="en-US"/>
              </w:rPr>
            </w:pPr>
            <w:r w:rsidRPr="000B22F9">
              <w:rPr>
                <w:rFonts w:ascii="Cambria" w:hAnsi="Cambria" w:cstheme="majorHAnsi"/>
                <w:i/>
                <w:iCs/>
                <w:color w:val="000000" w:themeColor="text1"/>
                <w:szCs w:val="24"/>
                <w:lang w:val="pt-BR"/>
              </w:rPr>
              <w:t>- HS trình bày sai thông điệp hoặc không làm: 0 điểm</w:t>
            </w:r>
          </w:p>
        </w:tc>
        <w:tc>
          <w:tcPr>
            <w:tcW w:w="429" w:type="pct"/>
            <w:tcBorders>
              <w:top w:val="single" w:sz="4" w:space="0" w:color="auto"/>
              <w:left w:val="single" w:sz="4" w:space="0" w:color="auto"/>
              <w:bottom w:val="single" w:sz="4" w:space="0" w:color="auto"/>
              <w:right w:val="single" w:sz="4" w:space="0" w:color="auto"/>
            </w:tcBorders>
            <w:vAlign w:val="center"/>
            <w:hideMark/>
          </w:tcPr>
          <w:p w14:paraId="3C982653" w14:textId="77777777" w:rsidR="007E3659" w:rsidRPr="003E2394" w:rsidRDefault="007E3659" w:rsidP="00341110">
            <w:pPr>
              <w:spacing w:before="20" w:after="20" w:line="288" w:lineRule="auto"/>
              <w:jc w:val="center"/>
              <w:rPr>
                <w:rFonts w:ascii="Cambria" w:hAnsi="Cambria" w:cstheme="majorHAnsi"/>
                <w:bCs/>
                <w:sz w:val="26"/>
                <w:lang w:val="en-SG"/>
              </w:rPr>
            </w:pPr>
            <w:r w:rsidRPr="003E2394">
              <w:rPr>
                <w:rFonts w:ascii="Cambria" w:hAnsi="Cambria" w:cstheme="majorHAnsi"/>
                <w:bCs/>
                <w:sz w:val="26"/>
                <w:lang w:val="en-US"/>
              </w:rPr>
              <w:t>1,0</w:t>
            </w:r>
          </w:p>
        </w:tc>
      </w:tr>
      <w:tr w:rsidR="007E3659" w:rsidRPr="007E3659" w14:paraId="7B15A851" w14:textId="77777777" w:rsidTr="00A87818">
        <w:trPr>
          <w:trHeight w:val="20"/>
        </w:trPr>
        <w:tc>
          <w:tcPr>
            <w:tcW w:w="417" w:type="pct"/>
            <w:tcBorders>
              <w:top w:val="single" w:sz="4" w:space="0" w:color="auto"/>
              <w:left w:val="single" w:sz="4" w:space="0" w:color="auto"/>
              <w:bottom w:val="single" w:sz="4" w:space="0" w:color="auto"/>
              <w:right w:val="single" w:sz="4" w:space="0" w:color="auto"/>
            </w:tcBorders>
            <w:vAlign w:val="center"/>
            <w:hideMark/>
          </w:tcPr>
          <w:p w14:paraId="77432B5B"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SG"/>
              </w:rPr>
              <w:t>II</w:t>
            </w:r>
          </w:p>
        </w:tc>
        <w:tc>
          <w:tcPr>
            <w:tcW w:w="331" w:type="pct"/>
            <w:tcBorders>
              <w:top w:val="single" w:sz="4" w:space="0" w:color="auto"/>
              <w:left w:val="single" w:sz="4" w:space="0" w:color="auto"/>
              <w:bottom w:val="single" w:sz="4" w:space="0" w:color="auto"/>
              <w:right w:val="single" w:sz="4" w:space="0" w:color="auto"/>
            </w:tcBorders>
            <w:vAlign w:val="center"/>
          </w:tcPr>
          <w:p w14:paraId="66E32A6F" w14:textId="77777777" w:rsidR="007E3659" w:rsidRPr="003E2394" w:rsidRDefault="007E3659"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bottom w:val="single" w:sz="4" w:space="0" w:color="auto"/>
              <w:right w:val="single" w:sz="4" w:space="0" w:color="auto"/>
            </w:tcBorders>
            <w:hideMark/>
          </w:tcPr>
          <w:p w14:paraId="33DFBF37"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SG"/>
              </w:rPr>
              <w:t>LÀM VĂN</w:t>
            </w:r>
          </w:p>
        </w:tc>
        <w:tc>
          <w:tcPr>
            <w:tcW w:w="429" w:type="pct"/>
            <w:tcBorders>
              <w:top w:val="single" w:sz="4" w:space="0" w:color="auto"/>
              <w:left w:val="single" w:sz="4" w:space="0" w:color="auto"/>
              <w:bottom w:val="single" w:sz="4" w:space="0" w:color="auto"/>
              <w:right w:val="single" w:sz="4" w:space="0" w:color="auto"/>
            </w:tcBorders>
            <w:vAlign w:val="center"/>
            <w:hideMark/>
          </w:tcPr>
          <w:p w14:paraId="29B7611F" w14:textId="77777777" w:rsidR="007E3659" w:rsidRPr="003E2394" w:rsidRDefault="007E3659" w:rsidP="00341110">
            <w:pPr>
              <w:spacing w:before="20" w:after="20" w:line="288" w:lineRule="auto"/>
              <w:jc w:val="center"/>
              <w:rPr>
                <w:rFonts w:ascii="Cambria" w:hAnsi="Cambria" w:cstheme="majorHAnsi"/>
                <w:b/>
                <w:bCs/>
                <w:sz w:val="26"/>
                <w:lang w:val="en-SG"/>
              </w:rPr>
            </w:pPr>
            <w:r w:rsidRPr="003E2394">
              <w:rPr>
                <w:rFonts w:ascii="Cambria" w:hAnsi="Cambria" w:cstheme="majorHAnsi"/>
                <w:b/>
                <w:bCs/>
                <w:sz w:val="26"/>
                <w:lang w:val="en-SG"/>
              </w:rPr>
              <w:t>6,0</w:t>
            </w:r>
          </w:p>
        </w:tc>
      </w:tr>
      <w:tr w:rsidR="007E3659" w:rsidRPr="007E3659" w14:paraId="176DD22F" w14:textId="77777777" w:rsidTr="00A87818">
        <w:trPr>
          <w:trHeight w:val="20"/>
        </w:trPr>
        <w:tc>
          <w:tcPr>
            <w:tcW w:w="417" w:type="pct"/>
            <w:vMerge w:val="restart"/>
            <w:tcBorders>
              <w:top w:val="single" w:sz="4" w:space="0" w:color="auto"/>
              <w:left w:val="single" w:sz="4" w:space="0" w:color="auto"/>
              <w:bottom w:val="single" w:sz="4" w:space="0" w:color="auto"/>
              <w:right w:val="single" w:sz="4" w:space="0" w:color="auto"/>
            </w:tcBorders>
            <w:vAlign w:val="center"/>
          </w:tcPr>
          <w:p w14:paraId="08E72543"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vMerge w:val="restart"/>
            <w:tcBorders>
              <w:top w:val="single" w:sz="4" w:space="0" w:color="auto"/>
              <w:left w:val="single" w:sz="4" w:space="0" w:color="auto"/>
              <w:bottom w:val="single" w:sz="4" w:space="0" w:color="auto"/>
              <w:right w:val="single" w:sz="4" w:space="0" w:color="auto"/>
            </w:tcBorders>
            <w:vAlign w:val="center"/>
            <w:hideMark/>
          </w:tcPr>
          <w:p w14:paraId="268D3C4E"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SG"/>
              </w:rPr>
              <w:t>1</w:t>
            </w:r>
          </w:p>
        </w:tc>
        <w:tc>
          <w:tcPr>
            <w:tcW w:w="3823" w:type="pct"/>
            <w:tcBorders>
              <w:top w:val="single" w:sz="4" w:space="0" w:color="auto"/>
              <w:left w:val="single" w:sz="4" w:space="0" w:color="auto"/>
              <w:bottom w:val="single" w:sz="4" w:space="0" w:color="auto"/>
              <w:right w:val="single" w:sz="4" w:space="0" w:color="auto"/>
            </w:tcBorders>
          </w:tcPr>
          <w:p w14:paraId="134F4252" w14:textId="77777777" w:rsidR="007E3659" w:rsidRPr="003E2394" w:rsidRDefault="007E3659" w:rsidP="007E3659">
            <w:pPr>
              <w:tabs>
                <w:tab w:val="left" w:pos="2340"/>
              </w:tabs>
              <w:spacing w:before="20" w:after="20" w:line="288" w:lineRule="auto"/>
              <w:rPr>
                <w:rFonts w:ascii="Cambria" w:hAnsi="Cambria" w:cstheme="majorHAnsi"/>
                <w:b/>
                <w:bCs/>
                <w:sz w:val="26"/>
                <w:lang w:val="en-US"/>
              </w:rPr>
            </w:pPr>
            <w:r w:rsidRPr="003E2394">
              <w:rPr>
                <w:rFonts w:ascii="Cambria" w:hAnsi="Cambria" w:cstheme="majorHAnsi"/>
                <w:b/>
                <w:bCs/>
                <w:sz w:val="26"/>
                <w:lang w:val="en-US"/>
              </w:rPr>
              <w:t xml:space="preserve">Dựa vào đoạn trích trong phần Đọc hiểu, anh/chị hãy viết một đoạn văn (khoảng 200 chữ) phân tích ngắn gọn diễn biến tâm lí nhân vật Thứ để thấy được tài năng bậc thầy trong việc miêu tả tâm lí nhân vật của nhà văn Nam Cao. </w:t>
            </w:r>
          </w:p>
        </w:tc>
        <w:tc>
          <w:tcPr>
            <w:tcW w:w="429" w:type="pct"/>
            <w:tcBorders>
              <w:top w:val="single" w:sz="4" w:space="0" w:color="auto"/>
              <w:left w:val="single" w:sz="4" w:space="0" w:color="auto"/>
              <w:bottom w:val="single" w:sz="4" w:space="0" w:color="auto"/>
              <w:right w:val="single" w:sz="4" w:space="0" w:color="auto"/>
            </w:tcBorders>
            <w:vAlign w:val="center"/>
          </w:tcPr>
          <w:p w14:paraId="62B0104A" w14:textId="77777777" w:rsidR="007E3659" w:rsidRPr="003E2394" w:rsidRDefault="007E3659" w:rsidP="00341110">
            <w:pPr>
              <w:spacing w:before="20" w:after="20" w:line="288" w:lineRule="auto"/>
              <w:jc w:val="center"/>
              <w:rPr>
                <w:rFonts w:ascii="Cambria" w:hAnsi="Cambria" w:cstheme="majorHAnsi"/>
                <w:b/>
                <w:bCs/>
                <w:i/>
                <w:sz w:val="26"/>
                <w:lang w:val="en-SG"/>
              </w:rPr>
            </w:pPr>
            <w:r w:rsidRPr="003E2394">
              <w:rPr>
                <w:rFonts w:ascii="Cambria" w:hAnsi="Cambria" w:cstheme="majorHAnsi"/>
                <w:b/>
                <w:bCs/>
                <w:i/>
                <w:sz w:val="26"/>
                <w:lang w:val="en-SG"/>
              </w:rPr>
              <w:t>2,0</w:t>
            </w:r>
          </w:p>
        </w:tc>
      </w:tr>
      <w:tr w:rsidR="007E3659" w:rsidRPr="007E3659" w14:paraId="660CE216"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6B250CBE"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0766D3A8" w14:textId="77777777" w:rsidR="007E3659" w:rsidRPr="003E2394" w:rsidRDefault="007E3659"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right w:val="single" w:sz="4" w:space="0" w:color="auto"/>
            </w:tcBorders>
          </w:tcPr>
          <w:p w14:paraId="0ED2869C"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 xml:space="preserve">Đoạn văn đáp ứng được các yêu cầu sau: </w:t>
            </w:r>
          </w:p>
          <w:p w14:paraId="3D82D973" w14:textId="77777777" w:rsidR="007E3659" w:rsidRPr="003E2394" w:rsidRDefault="007E3659" w:rsidP="007E3659">
            <w:pPr>
              <w:spacing w:before="20" w:after="20" w:line="288" w:lineRule="auto"/>
              <w:rPr>
                <w:rFonts w:ascii="Cambria" w:hAnsi="Cambria" w:cstheme="majorHAnsi"/>
                <w:b/>
                <w:bCs/>
                <w:i/>
                <w:iCs/>
                <w:sz w:val="26"/>
                <w:lang w:val="en-US"/>
              </w:rPr>
            </w:pPr>
            <w:r w:rsidRPr="003E2394">
              <w:rPr>
                <w:rFonts w:ascii="Cambria" w:hAnsi="Cambria" w:cstheme="majorHAnsi"/>
                <w:b/>
                <w:bCs/>
                <w:i/>
                <w:iCs/>
                <w:sz w:val="26"/>
                <w:lang w:val="en-US"/>
              </w:rPr>
              <w:lastRenderedPageBreak/>
              <w:t xml:space="preserve">a. Yêu cầu chung: xác định đúng vấn đề nghị luận; đảm bảo yêu cầu về hình thức và nội dung: </w:t>
            </w:r>
          </w:p>
          <w:p w14:paraId="5FDCF541" w14:textId="77777777" w:rsidR="007E3659" w:rsidRPr="003E2394" w:rsidRDefault="007E3659" w:rsidP="007E3659">
            <w:pPr>
              <w:spacing w:before="20" w:after="20" w:line="288" w:lineRule="auto"/>
              <w:rPr>
                <w:rFonts w:ascii="Cambria" w:hAnsi="Cambria" w:cstheme="majorHAnsi"/>
                <w:sz w:val="26"/>
                <w:lang w:val="en-SG"/>
              </w:rPr>
            </w:pPr>
            <w:r w:rsidRPr="003E2394">
              <w:rPr>
                <w:rFonts w:ascii="Cambria" w:hAnsi="Cambria" w:cstheme="majorHAnsi"/>
                <w:b/>
                <w:bCs/>
                <w:sz w:val="26"/>
                <w:lang w:val="en-US"/>
              </w:rPr>
              <w:t xml:space="preserve">- </w:t>
            </w:r>
            <w:r w:rsidRPr="003E2394">
              <w:rPr>
                <w:rFonts w:ascii="Cambria" w:hAnsi="Cambria" w:cstheme="majorHAnsi"/>
                <w:sz w:val="26"/>
                <w:lang w:val="en-US"/>
              </w:rPr>
              <w:t xml:space="preserve">Vấn đề nghị luận: </w:t>
            </w:r>
            <w:r w:rsidRPr="003E2394">
              <w:rPr>
                <w:rFonts w:ascii="Cambria" w:hAnsi="Cambria" w:cstheme="majorHAnsi"/>
                <w:sz w:val="26"/>
                <w:lang w:val="en-SG"/>
              </w:rPr>
              <w:t xml:space="preserve">Phân tích ngắn gọn diễn biến tâm lí nhân vật Thứ để thấy được tài năng bậc thầy của Nam Cao trong việc miêu tả tâm lí nhân vật. </w:t>
            </w:r>
          </w:p>
          <w:p w14:paraId="3AB9AEB5" w14:textId="77777777" w:rsidR="007E3659" w:rsidRPr="003E2394" w:rsidRDefault="007E3659" w:rsidP="007E3659">
            <w:pPr>
              <w:spacing w:before="20" w:after="20" w:line="288" w:lineRule="auto"/>
              <w:rPr>
                <w:rFonts w:ascii="Cambria" w:hAnsi="Cambria" w:cstheme="majorHAnsi"/>
                <w:bCs/>
                <w:iCs/>
                <w:sz w:val="26"/>
                <w:lang w:val="en-SG"/>
              </w:rPr>
            </w:pPr>
            <w:r w:rsidRPr="003E2394">
              <w:rPr>
                <w:rFonts w:ascii="Cambria" w:hAnsi="Cambria" w:cstheme="majorHAnsi"/>
                <w:sz w:val="26"/>
                <w:lang w:val="en-US"/>
              </w:rPr>
              <w:t>- Về hình thức:</w:t>
            </w:r>
            <w:r w:rsidRPr="003E2394">
              <w:rPr>
                <w:rFonts w:ascii="Cambria" w:hAnsi="Cambria" w:cstheme="majorHAnsi"/>
                <w:bCs/>
                <w:iCs/>
                <w:sz w:val="26"/>
                <w:lang w:val="en-SG"/>
              </w:rPr>
              <w:t xml:space="preserve"> Học sinh có thể trình bày đoạn văn theo cách diễn dịch, quy nạp, tổng – phân – hợp, móc xích hoặc song hành. </w:t>
            </w:r>
          </w:p>
          <w:p w14:paraId="00702568" w14:textId="0BBA31CF"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 Về dung lượng: khoảng 200</w:t>
            </w:r>
            <w:r w:rsidR="002C1823" w:rsidRPr="003E2394">
              <w:rPr>
                <w:rFonts w:ascii="Cambria" w:hAnsi="Cambria" w:cstheme="majorHAnsi"/>
                <w:sz w:val="26"/>
                <w:lang w:val="en-US"/>
              </w:rPr>
              <w:t>±100</w:t>
            </w:r>
            <w:r w:rsidRPr="003E2394">
              <w:rPr>
                <w:rFonts w:ascii="Cambria" w:hAnsi="Cambria" w:cstheme="majorHAnsi"/>
                <w:sz w:val="26"/>
                <w:lang w:val="en-US"/>
              </w:rPr>
              <w:t xml:space="preserve"> chữ</w:t>
            </w:r>
          </w:p>
        </w:tc>
        <w:tc>
          <w:tcPr>
            <w:tcW w:w="429" w:type="pct"/>
            <w:tcBorders>
              <w:top w:val="single" w:sz="4" w:space="0" w:color="auto"/>
              <w:left w:val="single" w:sz="4" w:space="0" w:color="auto"/>
              <w:right w:val="single" w:sz="4" w:space="0" w:color="auto"/>
            </w:tcBorders>
            <w:vAlign w:val="center"/>
          </w:tcPr>
          <w:p w14:paraId="6957BD7A" w14:textId="77777777" w:rsidR="007E3659" w:rsidRPr="003E2394" w:rsidRDefault="007E3659" w:rsidP="00341110">
            <w:pPr>
              <w:spacing w:before="20" w:after="20" w:line="288" w:lineRule="auto"/>
              <w:jc w:val="center"/>
              <w:rPr>
                <w:rFonts w:ascii="Cambria" w:hAnsi="Cambria" w:cstheme="majorHAnsi"/>
                <w:bCs/>
                <w:sz w:val="26"/>
                <w:lang w:val="en-SG"/>
              </w:rPr>
            </w:pPr>
            <w:r w:rsidRPr="003E2394">
              <w:rPr>
                <w:rFonts w:ascii="Cambria" w:hAnsi="Cambria" w:cstheme="majorHAnsi"/>
                <w:bCs/>
                <w:sz w:val="26"/>
                <w:lang w:val="en-SG"/>
              </w:rPr>
              <w:lastRenderedPageBreak/>
              <w:t>0,5</w:t>
            </w:r>
          </w:p>
        </w:tc>
      </w:tr>
      <w:tr w:rsidR="007E3659" w:rsidRPr="007E3659" w14:paraId="0FC6530B"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174A5976"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1A56B3D3" w14:textId="77777777" w:rsidR="007E3659" w:rsidRPr="003E2394" w:rsidRDefault="007E3659"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right w:val="single" w:sz="4" w:space="0" w:color="auto"/>
            </w:tcBorders>
          </w:tcPr>
          <w:p w14:paraId="0B3D62B9" w14:textId="77777777" w:rsidR="007E3659" w:rsidRPr="003E2394" w:rsidRDefault="007E3659" w:rsidP="007E3659">
            <w:pPr>
              <w:spacing w:before="20" w:after="20" w:line="288" w:lineRule="auto"/>
              <w:rPr>
                <w:rFonts w:ascii="Cambria" w:hAnsi="Cambria" w:cstheme="majorHAnsi"/>
                <w:b/>
                <w:bCs/>
                <w:iCs/>
                <w:color w:val="000000" w:themeColor="text1"/>
                <w:sz w:val="26"/>
                <w:lang w:val="en-US"/>
              </w:rPr>
            </w:pPr>
            <w:r w:rsidRPr="003E2394">
              <w:rPr>
                <w:rFonts w:ascii="Cambria" w:hAnsi="Cambria" w:cstheme="majorHAnsi"/>
                <w:b/>
                <w:bCs/>
                <w:i/>
                <w:color w:val="000000" w:themeColor="text1"/>
                <w:sz w:val="26"/>
                <w:lang w:val="en-US"/>
              </w:rPr>
              <w:t xml:space="preserve">b.Yêu cầu cụ thể: </w:t>
            </w:r>
            <w:r w:rsidRPr="003E2394">
              <w:rPr>
                <w:rFonts w:ascii="Cambria" w:hAnsi="Cambria" w:cstheme="majorHAnsi"/>
                <w:b/>
                <w:bCs/>
                <w:iCs/>
                <w:color w:val="000000" w:themeColor="text1"/>
                <w:sz w:val="26"/>
                <w:lang w:val="en-US"/>
              </w:rPr>
              <w:t>Hs triển khai đoạn văn theo trình tự hợp lí và sử dụng đúng các kĩ năng nghị luận.</w:t>
            </w:r>
          </w:p>
          <w:p w14:paraId="4D01081B" w14:textId="77777777" w:rsidR="007E3659" w:rsidRPr="003E2394" w:rsidRDefault="007E3659" w:rsidP="007E3659">
            <w:pPr>
              <w:spacing w:before="20" w:after="20" w:line="288" w:lineRule="auto"/>
              <w:rPr>
                <w:rFonts w:ascii="Cambria" w:hAnsi="Cambria" w:cstheme="majorHAnsi"/>
                <w:b/>
                <w:bCs/>
                <w:iCs/>
                <w:color w:val="000000" w:themeColor="text1"/>
                <w:sz w:val="26"/>
                <w:lang w:val="en-US"/>
              </w:rPr>
            </w:pPr>
            <w:r w:rsidRPr="003E2394">
              <w:rPr>
                <w:rFonts w:ascii="Cambria" w:hAnsi="Cambria" w:cstheme="majorHAnsi"/>
                <w:b/>
                <w:bCs/>
                <w:iCs/>
                <w:color w:val="000000" w:themeColor="text1"/>
                <w:sz w:val="26"/>
                <w:lang w:val="en-US"/>
              </w:rPr>
              <w:t>b1. Phân tích được diễn biến tâm lí của Thứ theo trình tự sau:</w:t>
            </w:r>
          </w:p>
          <w:p w14:paraId="3BA0D6CA" w14:textId="77777777" w:rsidR="007E3659" w:rsidRPr="003E2394" w:rsidRDefault="007E3659" w:rsidP="007E3659">
            <w:pPr>
              <w:spacing w:before="20" w:after="20" w:line="288" w:lineRule="auto"/>
              <w:rPr>
                <w:rFonts w:ascii="Cambria" w:hAnsi="Cambria" w:cstheme="majorHAnsi"/>
                <w:b/>
                <w:bCs/>
                <w:color w:val="000000" w:themeColor="text1"/>
                <w:sz w:val="26"/>
                <w:lang w:val="en-US"/>
              </w:rPr>
            </w:pPr>
            <w:r w:rsidRPr="003E2394">
              <w:rPr>
                <w:rFonts w:ascii="Cambria" w:hAnsi="Cambria" w:cstheme="majorHAnsi"/>
                <w:color w:val="000000" w:themeColor="text1"/>
                <w:sz w:val="26"/>
                <w:lang w:val="en-US"/>
              </w:rPr>
              <w:t xml:space="preserve">- </w:t>
            </w:r>
            <w:r w:rsidRPr="003E2394">
              <w:rPr>
                <w:rFonts w:ascii="Cambria" w:hAnsi="Cambria" w:cstheme="majorHAnsi"/>
                <w:b/>
                <w:bCs/>
                <w:color w:val="000000" w:themeColor="text1"/>
                <w:sz w:val="26"/>
                <w:lang w:val="en-US"/>
              </w:rPr>
              <w:t>Nỗi buồn và ý thức về sự “lùi dần” của đời mình</w:t>
            </w:r>
          </w:p>
          <w:p w14:paraId="245CDB33"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Hình ảnh “Hà Nội lùi dần” song hành với “đời y cũng lùi dần”.</w:t>
            </w:r>
          </w:p>
          <w:p w14:paraId="195208E0"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Tâm trạng tiếc nuối, đau xót trước những ước mơ lớn lao thời trẻ.</w:t>
            </w:r>
          </w:p>
          <w:p w14:paraId="7B2B2894"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xml:space="preserve">+ Ý thức cay đắng về sự thất bại bế tắc. </w:t>
            </w:r>
          </w:p>
          <w:p w14:paraId="41C0A03D"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rPr>
              <w:t>→ Bi kịch người trí thức tiểu tư sản trước Cách mạng.</w:t>
            </w:r>
          </w:p>
          <w:p w14:paraId="15D02259" w14:textId="77777777" w:rsidR="007E3659" w:rsidRPr="003E2394" w:rsidRDefault="007E3659" w:rsidP="007E3659">
            <w:pPr>
              <w:spacing w:before="20" w:after="20" w:line="288" w:lineRule="auto"/>
              <w:rPr>
                <w:rFonts w:ascii="Cambria" w:hAnsi="Cambria" w:cstheme="majorHAnsi"/>
                <w:b/>
                <w:bCs/>
                <w:color w:val="000000" w:themeColor="text1"/>
                <w:sz w:val="26"/>
                <w:lang w:val="en-US"/>
              </w:rPr>
            </w:pPr>
            <w:r w:rsidRPr="003E2394">
              <w:rPr>
                <w:rFonts w:ascii="Cambria" w:hAnsi="Cambria" w:cstheme="majorHAnsi"/>
                <w:color w:val="000000" w:themeColor="text1"/>
                <w:sz w:val="26"/>
                <w:lang w:val="en-US"/>
              </w:rPr>
              <w:t xml:space="preserve">- </w:t>
            </w:r>
            <w:r w:rsidRPr="003E2394">
              <w:rPr>
                <w:rFonts w:ascii="Cambria" w:hAnsi="Cambria" w:cstheme="majorHAnsi"/>
                <w:b/>
                <w:bCs/>
                <w:color w:val="000000" w:themeColor="text1"/>
                <w:sz w:val="26"/>
                <w:lang w:val="en-US"/>
              </w:rPr>
              <w:t>Sự giằng xé giữa phản kháng và nhu nhược</w:t>
            </w:r>
          </w:p>
          <w:p w14:paraId="6CC2702B"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b/>
                <w:bCs/>
                <w:color w:val="000000" w:themeColor="text1"/>
                <w:sz w:val="26"/>
                <w:lang w:val="en-US"/>
              </w:rPr>
              <w:t xml:space="preserve">+ </w:t>
            </w:r>
            <w:r w:rsidRPr="003E2394">
              <w:rPr>
                <w:rFonts w:ascii="Cambria" w:hAnsi="Cambria" w:cstheme="majorHAnsi"/>
                <w:color w:val="000000" w:themeColor="text1"/>
                <w:sz w:val="26"/>
                <w:lang w:val="en-US"/>
              </w:rPr>
              <w:t>Cao trào: “Y sẽ không chịu về quê…..Y sẽ đi bất cứ đâu…”</w:t>
            </w:r>
          </w:p>
          <w:p w14:paraId="7A561887"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Tâm thế muốn vùng thoát khỏi “chết ngay trong lúc sống”</w:t>
            </w:r>
          </w:p>
          <w:p w14:paraId="53F7FD6F"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Nhưng ngay lập tức rơi vào dự cảm bất lực “Y sẽ chẳng đi đâu….Y nhu nhược  quá…”</w:t>
            </w:r>
          </w:p>
          <w:p w14:paraId="6BC2780B"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rPr>
              <w:t>→ Diễn biến tâm lí phức tạp, chân thực, tự ý thức đầy đau đớn.</w:t>
            </w:r>
          </w:p>
          <w:p w14:paraId="1E842D58" w14:textId="77777777" w:rsidR="007E3659" w:rsidRPr="003E2394" w:rsidRDefault="007E3659" w:rsidP="007E3659">
            <w:pPr>
              <w:spacing w:before="20" w:after="20" w:line="288" w:lineRule="auto"/>
              <w:rPr>
                <w:rFonts w:ascii="Cambria" w:hAnsi="Cambria" w:cstheme="majorHAnsi"/>
                <w:b/>
                <w:bCs/>
                <w:sz w:val="26"/>
                <w:lang w:val="en-US"/>
              </w:rPr>
            </w:pPr>
            <w:r w:rsidRPr="003E2394">
              <w:rPr>
                <w:rFonts w:ascii="Cambria" w:hAnsi="Cambria" w:cstheme="majorHAnsi"/>
                <w:b/>
                <w:bCs/>
                <w:sz w:val="26"/>
                <w:lang w:val="en-US"/>
              </w:rPr>
              <w:t>- Mở rộng thành suy tư triết lí về kiếp người</w:t>
            </w:r>
          </w:p>
          <w:p w14:paraId="4FCC3972"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b/>
                <w:bCs/>
                <w:color w:val="000000" w:themeColor="text1"/>
                <w:sz w:val="26"/>
                <w:lang w:val="en-US"/>
              </w:rPr>
              <w:t xml:space="preserve">+ </w:t>
            </w:r>
            <w:r w:rsidRPr="003E2394">
              <w:rPr>
                <w:rFonts w:ascii="Cambria" w:hAnsi="Cambria" w:cstheme="majorHAnsi"/>
                <w:color w:val="000000" w:themeColor="text1"/>
                <w:sz w:val="26"/>
                <w:lang w:val="en-US"/>
              </w:rPr>
              <w:t>So sánh con người như trâu bị buộc dây</w:t>
            </w:r>
          </w:p>
          <w:p w14:paraId="68C4B842"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Nhận ra nguyên nhân: thói quen, nỗi sợ thay đổi</w:t>
            </w:r>
          </w:p>
          <w:p w14:paraId="5DDDA0C1"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Nhận ra tư tưởng: “Sống tức là thay đổi” – Khát vọng đổi thay nhưng bất lực</w:t>
            </w:r>
          </w:p>
          <w:p w14:paraId="1A6CF1B8" w14:textId="77777777" w:rsidR="007E3659" w:rsidRPr="003E2394" w:rsidRDefault="007E3659" w:rsidP="007E3659">
            <w:pPr>
              <w:spacing w:before="20" w:after="20" w:line="288" w:lineRule="auto"/>
              <w:rPr>
                <w:rFonts w:ascii="Cambria" w:hAnsi="Cambria" w:cstheme="majorHAnsi"/>
                <w:b/>
                <w:bCs/>
                <w:sz w:val="26"/>
                <w:lang w:val="en-US"/>
              </w:rPr>
            </w:pPr>
            <w:r w:rsidRPr="003E2394">
              <w:rPr>
                <w:rFonts w:ascii="Cambria" w:hAnsi="Cambria" w:cstheme="majorHAnsi"/>
                <w:sz w:val="26"/>
                <w:lang w:val="en-US"/>
              </w:rPr>
              <w:t xml:space="preserve">- </w:t>
            </w:r>
            <w:r w:rsidRPr="003E2394">
              <w:rPr>
                <w:rFonts w:ascii="Cambria" w:hAnsi="Cambria" w:cstheme="majorHAnsi"/>
                <w:b/>
                <w:bCs/>
                <w:sz w:val="26"/>
                <w:lang w:val="en-US"/>
              </w:rPr>
              <w:t>Lóe ra tia hi vọng mong manh rồi tự phủ định</w:t>
            </w:r>
          </w:p>
          <w:p w14:paraId="6081DF02"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 Nghĩ đến chiến tranh-&gt; Hi vọng về một cuộc đổi thay</w:t>
            </w:r>
          </w:p>
          <w:p w14:paraId="71552E49"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 Nhưng lập tức tự vấn: “Y đã làm gì chưa?</w:t>
            </w:r>
          </w:p>
          <w:p w14:paraId="6BDD8933"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rPr>
              <w:t>→ Tâm trạng giằng co giữa hi vọng và mặc cảm vô nghĩa.</w:t>
            </w:r>
          </w:p>
          <w:p w14:paraId="2CE54BE9"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b/>
                <w:bCs/>
                <w:sz w:val="26"/>
                <w:lang w:val="en-US"/>
              </w:rPr>
              <w:t>b2. Đánh giá được tài năng miêu tả tâm lí nhân vật của Nam Cao:</w:t>
            </w:r>
            <w:r w:rsidRPr="003E2394">
              <w:rPr>
                <w:rFonts w:ascii="Cambria" w:hAnsi="Cambria" w:cstheme="majorHAnsi"/>
                <w:sz w:val="26"/>
                <w:lang w:val="en-US"/>
              </w:rPr>
              <w:t xml:space="preserve"> Với nghệ thuật độc thoại nội tâm, hình ảnh mang tính biểu tượng (con tàu, con trâu), kết cấu lặp “lùi dần” tạo ám ảnh và ngôn ngữ nửa trữ tình, nửa triết lí, đoạn trích đã thể hiện tài năng bậc thầy của Nam Cao trong phân tích tâm lí con người.</w:t>
            </w:r>
          </w:p>
          <w:p w14:paraId="739DF026" w14:textId="77777777" w:rsidR="007E3659" w:rsidRPr="003E2394" w:rsidRDefault="007E3659" w:rsidP="007E3659">
            <w:pPr>
              <w:spacing w:before="20" w:after="20" w:line="288" w:lineRule="auto"/>
              <w:rPr>
                <w:rFonts w:ascii="Cambria" w:hAnsi="Cambria" w:cstheme="majorHAnsi"/>
                <w:b/>
                <w:bCs/>
                <w:color w:val="0D0D0D"/>
                <w:sz w:val="26"/>
                <w:lang w:val="en-US"/>
              </w:rPr>
            </w:pPr>
            <w:r w:rsidRPr="003E2394">
              <w:rPr>
                <w:rFonts w:ascii="Cambria" w:hAnsi="Cambria" w:cstheme="majorHAnsi"/>
                <w:b/>
                <w:bCs/>
                <w:color w:val="0D0D0D"/>
                <w:sz w:val="26"/>
                <w:lang w:val="en-US"/>
              </w:rPr>
              <w:t xml:space="preserve">b3. Sáng tạo: </w:t>
            </w:r>
          </w:p>
          <w:p w14:paraId="0D12DF17"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Có những ý đột phá vượt ra ngoài đáp án nhưng có sức thuyết phục.</w:t>
            </w:r>
          </w:p>
          <w:p w14:paraId="1E71F277" w14:textId="77777777" w:rsidR="007E3659" w:rsidRPr="003E2394" w:rsidRDefault="007E3659" w:rsidP="007E365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lastRenderedPageBreak/>
              <w:t>- Có cách diễn đạt tinh tế, độc đáo.</w:t>
            </w:r>
          </w:p>
          <w:p w14:paraId="63B70A5B" w14:textId="77777777" w:rsidR="00B53AD4" w:rsidRPr="000B22F9" w:rsidRDefault="00B53AD4" w:rsidP="00B53AD4">
            <w:pPr>
              <w:spacing w:before="40" w:after="40" w:line="288" w:lineRule="auto"/>
              <w:rPr>
                <w:rFonts w:ascii="Cambria" w:hAnsi="Cambria"/>
                <w:b/>
                <w:bCs/>
                <w:i/>
                <w:iCs/>
                <w:color w:val="000000" w:themeColor="text1"/>
                <w:szCs w:val="24"/>
              </w:rPr>
            </w:pPr>
            <w:r w:rsidRPr="000B22F9">
              <w:rPr>
                <w:rFonts w:ascii="Cambria" w:hAnsi="Cambria"/>
                <w:b/>
                <w:bCs/>
                <w:i/>
                <w:iCs/>
                <w:color w:val="000000" w:themeColor="text1"/>
                <w:szCs w:val="24"/>
              </w:rPr>
              <w:t>Hướng dẫn chấm:</w:t>
            </w:r>
          </w:p>
          <w:p w14:paraId="0015238C" w14:textId="0D59AEAB" w:rsidR="00B53AD4" w:rsidRPr="000B22F9" w:rsidRDefault="00B53AD4" w:rsidP="00B53AD4">
            <w:pPr>
              <w:spacing w:before="40" w:after="40" w:line="288" w:lineRule="auto"/>
              <w:rPr>
                <w:rFonts w:ascii="Cambria" w:hAnsi="Cambria"/>
                <w:i/>
                <w:iCs/>
                <w:color w:val="000000" w:themeColor="text1"/>
                <w:szCs w:val="24"/>
                <w:lang w:val="en-US"/>
              </w:rPr>
            </w:pPr>
            <w:r w:rsidRPr="000B22F9">
              <w:rPr>
                <w:rFonts w:ascii="Cambria" w:hAnsi="Cambria"/>
                <w:i/>
                <w:iCs/>
                <w:color w:val="000000" w:themeColor="text1"/>
                <w:szCs w:val="24"/>
              </w:rPr>
              <w:t>- HS diễn đạt rõ ràng, đủ ý, lời văn gãy gọn, hợp chuẩn mực, không sai lỗi chính tả: 2,0 điểm</w:t>
            </w:r>
            <w:r w:rsidRPr="000B22F9">
              <w:rPr>
                <w:rFonts w:ascii="Cambria" w:hAnsi="Cambria"/>
                <w:i/>
                <w:iCs/>
                <w:color w:val="000000" w:themeColor="text1"/>
                <w:szCs w:val="24"/>
                <w:lang w:val="en-US"/>
              </w:rPr>
              <w:t>.</w:t>
            </w:r>
          </w:p>
          <w:p w14:paraId="46016735" w14:textId="448E7B83" w:rsidR="00B53AD4" w:rsidRPr="000B22F9" w:rsidRDefault="00B53AD4" w:rsidP="00B53AD4">
            <w:pPr>
              <w:spacing w:before="40" w:after="40" w:line="288" w:lineRule="auto"/>
              <w:rPr>
                <w:rFonts w:ascii="Cambria" w:hAnsi="Cambria"/>
                <w:i/>
                <w:iCs/>
                <w:color w:val="000000" w:themeColor="text1"/>
                <w:szCs w:val="24"/>
                <w:lang w:val="en-US"/>
              </w:rPr>
            </w:pPr>
            <w:r w:rsidRPr="000B22F9">
              <w:rPr>
                <w:rFonts w:ascii="Cambria" w:hAnsi="Cambria"/>
                <w:i/>
                <w:iCs/>
                <w:color w:val="000000" w:themeColor="text1"/>
                <w:szCs w:val="24"/>
              </w:rPr>
              <w:t>- HS diễn đạt rõ ràng nhưng chưa đủ ý, mắc vài lỗi chính tả: 1,0 - 1,75 điểm)</w:t>
            </w:r>
            <w:r w:rsidRPr="000B22F9">
              <w:rPr>
                <w:rFonts w:ascii="Cambria" w:hAnsi="Cambria"/>
                <w:i/>
                <w:iCs/>
                <w:color w:val="000000" w:themeColor="text1"/>
                <w:szCs w:val="24"/>
                <w:lang w:val="en-US"/>
              </w:rPr>
              <w:t>.</w:t>
            </w:r>
          </w:p>
          <w:p w14:paraId="28051D72" w14:textId="53C37B2F" w:rsidR="00B53AD4" w:rsidRPr="003E2394" w:rsidRDefault="00B53AD4" w:rsidP="00B53AD4">
            <w:pPr>
              <w:spacing w:before="40" w:after="40" w:line="288" w:lineRule="auto"/>
              <w:rPr>
                <w:rFonts w:ascii="Cambria" w:hAnsi="Cambria" w:cstheme="majorHAnsi"/>
                <w:color w:val="000000" w:themeColor="text1"/>
                <w:sz w:val="26"/>
                <w:lang w:val="en-US"/>
              </w:rPr>
            </w:pPr>
            <w:r w:rsidRPr="000B22F9">
              <w:rPr>
                <w:rFonts w:ascii="Cambria" w:hAnsi="Cambria"/>
                <w:i/>
                <w:iCs/>
                <w:color w:val="000000" w:themeColor="text1"/>
                <w:szCs w:val="24"/>
              </w:rPr>
              <w:t>- HS trả diễn đạt lan man, thiếu trọng tâm, mắc nhiều lỗi chính tả: 0,25 - 0,75 điểm</w:t>
            </w:r>
            <w:r w:rsidRPr="000B22F9">
              <w:rPr>
                <w:rFonts w:ascii="Cambria" w:hAnsi="Cambria"/>
                <w:i/>
                <w:iCs/>
                <w:color w:val="000000" w:themeColor="text1"/>
                <w:szCs w:val="24"/>
                <w:lang w:val="en-US"/>
              </w:rPr>
              <w:t>.</w:t>
            </w:r>
          </w:p>
        </w:tc>
        <w:tc>
          <w:tcPr>
            <w:tcW w:w="429" w:type="pct"/>
            <w:tcBorders>
              <w:top w:val="single" w:sz="4" w:space="0" w:color="auto"/>
              <w:left w:val="single" w:sz="4" w:space="0" w:color="auto"/>
              <w:right w:val="single" w:sz="4" w:space="0" w:color="auto"/>
            </w:tcBorders>
            <w:vAlign w:val="center"/>
          </w:tcPr>
          <w:p w14:paraId="674758B5" w14:textId="77777777" w:rsidR="007E3659" w:rsidRPr="003E2394" w:rsidRDefault="007E3659" w:rsidP="00341110">
            <w:pPr>
              <w:spacing w:before="20" w:after="20" w:line="288" w:lineRule="auto"/>
              <w:jc w:val="center"/>
              <w:rPr>
                <w:rFonts w:ascii="Cambria" w:hAnsi="Cambria" w:cstheme="majorHAnsi"/>
                <w:bCs/>
                <w:sz w:val="26"/>
                <w:lang w:val="en-SG"/>
              </w:rPr>
            </w:pPr>
            <w:r w:rsidRPr="003E2394">
              <w:rPr>
                <w:rFonts w:ascii="Cambria" w:hAnsi="Cambria" w:cstheme="majorHAnsi"/>
                <w:bCs/>
                <w:sz w:val="26"/>
                <w:lang w:val="en-SG"/>
              </w:rPr>
              <w:lastRenderedPageBreak/>
              <w:t>1,0</w:t>
            </w:r>
          </w:p>
          <w:p w14:paraId="3722FDBB" w14:textId="77777777" w:rsidR="007E3659" w:rsidRPr="003E2394" w:rsidRDefault="007E3659" w:rsidP="00341110">
            <w:pPr>
              <w:spacing w:before="20" w:after="20" w:line="288" w:lineRule="auto"/>
              <w:jc w:val="center"/>
              <w:rPr>
                <w:rFonts w:ascii="Cambria" w:hAnsi="Cambria" w:cstheme="majorHAnsi"/>
                <w:bCs/>
                <w:sz w:val="26"/>
                <w:lang w:val="en-SG"/>
              </w:rPr>
            </w:pPr>
          </w:p>
          <w:p w14:paraId="546CD0F0" w14:textId="77777777" w:rsidR="007E3659" w:rsidRPr="003E2394" w:rsidRDefault="007E3659" w:rsidP="00341110">
            <w:pPr>
              <w:spacing w:before="20" w:after="20" w:line="288" w:lineRule="auto"/>
              <w:jc w:val="center"/>
              <w:rPr>
                <w:rFonts w:ascii="Cambria" w:hAnsi="Cambria" w:cstheme="majorHAnsi"/>
                <w:bCs/>
                <w:sz w:val="26"/>
                <w:lang w:val="en-SG"/>
              </w:rPr>
            </w:pPr>
          </w:p>
          <w:p w14:paraId="6D987781" w14:textId="77777777" w:rsidR="007E3659" w:rsidRPr="003E2394" w:rsidRDefault="007E3659" w:rsidP="00341110">
            <w:pPr>
              <w:spacing w:before="20" w:after="20" w:line="288" w:lineRule="auto"/>
              <w:jc w:val="center"/>
              <w:rPr>
                <w:rFonts w:ascii="Cambria" w:hAnsi="Cambria" w:cstheme="majorHAnsi"/>
                <w:bCs/>
                <w:sz w:val="26"/>
                <w:lang w:val="en-SG"/>
              </w:rPr>
            </w:pPr>
          </w:p>
          <w:p w14:paraId="0D2D746C" w14:textId="77777777" w:rsidR="007E3659" w:rsidRPr="003E2394" w:rsidRDefault="007E3659" w:rsidP="00341110">
            <w:pPr>
              <w:spacing w:before="20" w:after="20" w:line="288" w:lineRule="auto"/>
              <w:jc w:val="center"/>
              <w:rPr>
                <w:rFonts w:ascii="Cambria" w:hAnsi="Cambria" w:cstheme="majorHAnsi"/>
                <w:bCs/>
                <w:sz w:val="26"/>
                <w:lang w:val="en-SG"/>
              </w:rPr>
            </w:pPr>
          </w:p>
          <w:p w14:paraId="23D7FDB9" w14:textId="77777777" w:rsidR="007E3659" w:rsidRPr="003E2394" w:rsidRDefault="007E3659" w:rsidP="00341110">
            <w:pPr>
              <w:spacing w:before="20" w:after="20" w:line="288" w:lineRule="auto"/>
              <w:jc w:val="center"/>
              <w:rPr>
                <w:rFonts w:ascii="Cambria" w:hAnsi="Cambria" w:cstheme="majorHAnsi"/>
                <w:bCs/>
                <w:sz w:val="26"/>
                <w:lang w:val="en-SG"/>
              </w:rPr>
            </w:pPr>
          </w:p>
          <w:p w14:paraId="302D554F" w14:textId="77777777" w:rsidR="007E3659" w:rsidRPr="003E2394" w:rsidRDefault="007E3659" w:rsidP="00341110">
            <w:pPr>
              <w:spacing w:before="20" w:after="20" w:line="288" w:lineRule="auto"/>
              <w:jc w:val="center"/>
              <w:rPr>
                <w:rFonts w:ascii="Cambria" w:hAnsi="Cambria" w:cstheme="majorHAnsi"/>
                <w:bCs/>
                <w:sz w:val="26"/>
                <w:lang w:val="en-SG"/>
              </w:rPr>
            </w:pPr>
          </w:p>
          <w:p w14:paraId="562E8CE4" w14:textId="77777777" w:rsidR="007E3659" w:rsidRPr="003E2394" w:rsidRDefault="007E3659" w:rsidP="00341110">
            <w:pPr>
              <w:spacing w:before="20" w:after="20" w:line="288" w:lineRule="auto"/>
              <w:jc w:val="center"/>
              <w:rPr>
                <w:rFonts w:ascii="Cambria" w:hAnsi="Cambria" w:cstheme="majorHAnsi"/>
                <w:bCs/>
                <w:sz w:val="26"/>
                <w:lang w:val="en-SG"/>
              </w:rPr>
            </w:pPr>
          </w:p>
          <w:p w14:paraId="52DFF4D2" w14:textId="77777777" w:rsidR="007E3659" w:rsidRPr="003E2394" w:rsidRDefault="007E3659" w:rsidP="00341110">
            <w:pPr>
              <w:spacing w:before="20" w:after="20" w:line="288" w:lineRule="auto"/>
              <w:jc w:val="center"/>
              <w:rPr>
                <w:rFonts w:ascii="Cambria" w:hAnsi="Cambria" w:cstheme="majorHAnsi"/>
                <w:bCs/>
                <w:sz w:val="26"/>
                <w:lang w:val="en-SG"/>
              </w:rPr>
            </w:pPr>
          </w:p>
          <w:p w14:paraId="74C00F00" w14:textId="77777777" w:rsidR="007E3659" w:rsidRPr="003E2394" w:rsidRDefault="007E3659" w:rsidP="00341110">
            <w:pPr>
              <w:spacing w:before="20" w:after="20" w:line="288" w:lineRule="auto"/>
              <w:jc w:val="center"/>
              <w:rPr>
                <w:rFonts w:ascii="Cambria" w:hAnsi="Cambria" w:cstheme="majorHAnsi"/>
                <w:bCs/>
                <w:sz w:val="26"/>
                <w:lang w:val="en-SG"/>
              </w:rPr>
            </w:pPr>
          </w:p>
          <w:p w14:paraId="070C76BA" w14:textId="77777777" w:rsidR="007E3659" w:rsidRPr="003E2394" w:rsidRDefault="007E3659" w:rsidP="00341110">
            <w:pPr>
              <w:spacing w:before="20" w:after="20" w:line="288" w:lineRule="auto"/>
              <w:jc w:val="center"/>
              <w:rPr>
                <w:rFonts w:ascii="Cambria" w:hAnsi="Cambria" w:cstheme="majorHAnsi"/>
                <w:bCs/>
                <w:sz w:val="26"/>
                <w:lang w:val="en-SG"/>
              </w:rPr>
            </w:pPr>
          </w:p>
          <w:p w14:paraId="04337DA3" w14:textId="77777777" w:rsidR="007E3659" w:rsidRPr="003E2394" w:rsidRDefault="007E3659" w:rsidP="00341110">
            <w:pPr>
              <w:spacing w:before="20" w:after="20" w:line="288" w:lineRule="auto"/>
              <w:jc w:val="center"/>
              <w:rPr>
                <w:rFonts w:ascii="Cambria" w:hAnsi="Cambria" w:cstheme="majorHAnsi"/>
                <w:bCs/>
                <w:sz w:val="26"/>
                <w:lang w:val="en-SG"/>
              </w:rPr>
            </w:pPr>
          </w:p>
          <w:p w14:paraId="4667954E" w14:textId="77777777" w:rsidR="007E3659" w:rsidRPr="003E2394" w:rsidRDefault="007E3659" w:rsidP="00341110">
            <w:pPr>
              <w:spacing w:before="20" w:after="20" w:line="288" w:lineRule="auto"/>
              <w:jc w:val="center"/>
              <w:rPr>
                <w:rFonts w:ascii="Cambria" w:hAnsi="Cambria" w:cstheme="majorHAnsi"/>
                <w:bCs/>
                <w:sz w:val="26"/>
                <w:lang w:val="en-SG"/>
              </w:rPr>
            </w:pPr>
          </w:p>
          <w:p w14:paraId="0ED7A8EE" w14:textId="77777777" w:rsidR="007E3659" w:rsidRPr="003E2394" w:rsidRDefault="007E3659" w:rsidP="00341110">
            <w:pPr>
              <w:spacing w:before="20" w:after="20" w:line="288" w:lineRule="auto"/>
              <w:jc w:val="center"/>
              <w:rPr>
                <w:rFonts w:ascii="Cambria" w:hAnsi="Cambria" w:cstheme="majorHAnsi"/>
                <w:bCs/>
                <w:sz w:val="26"/>
                <w:lang w:val="en-SG"/>
              </w:rPr>
            </w:pPr>
          </w:p>
          <w:p w14:paraId="027872E7" w14:textId="77777777" w:rsidR="007E3659" w:rsidRPr="003E2394" w:rsidRDefault="007E3659" w:rsidP="00341110">
            <w:pPr>
              <w:spacing w:before="20" w:after="20" w:line="288" w:lineRule="auto"/>
              <w:jc w:val="center"/>
              <w:rPr>
                <w:rFonts w:ascii="Cambria" w:hAnsi="Cambria" w:cstheme="majorHAnsi"/>
                <w:bCs/>
                <w:sz w:val="26"/>
                <w:lang w:val="en-SG"/>
              </w:rPr>
            </w:pPr>
          </w:p>
          <w:p w14:paraId="61DCC37C" w14:textId="77777777" w:rsidR="007E3659" w:rsidRPr="003E2394" w:rsidRDefault="007E3659" w:rsidP="00341110">
            <w:pPr>
              <w:spacing w:before="20" w:after="20" w:line="288" w:lineRule="auto"/>
              <w:jc w:val="center"/>
              <w:rPr>
                <w:rFonts w:ascii="Cambria" w:hAnsi="Cambria" w:cstheme="majorHAnsi"/>
                <w:bCs/>
                <w:sz w:val="26"/>
                <w:lang w:val="en-SG"/>
              </w:rPr>
            </w:pPr>
          </w:p>
          <w:p w14:paraId="6D445565" w14:textId="77777777" w:rsidR="007E3659" w:rsidRPr="003E2394" w:rsidRDefault="007E3659" w:rsidP="00341110">
            <w:pPr>
              <w:spacing w:before="20" w:after="20" w:line="288" w:lineRule="auto"/>
              <w:jc w:val="center"/>
              <w:rPr>
                <w:rFonts w:ascii="Cambria" w:hAnsi="Cambria" w:cstheme="majorHAnsi"/>
                <w:bCs/>
                <w:sz w:val="26"/>
                <w:lang w:val="en-SG"/>
              </w:rPr>
            </w:pPr>
          </w:p>
          <w:p w14:paraId="718D035E" w14:textId="77777777" w:rsidR="007E3659" w:rsidRPr="003E2394" w:rsidRDefault="007E3659" w:rsidP="00341110">
            <w:pPr>
              <w:spacing w:before="20" w:after="20" w:line="288" w:lineRule="auto"/>
              <w:jc w:val="center"/>
              <w:rPr>
                <w:rFonts w:ascii="Cambria" w:hAnsi="Cambria" w:cstheme="majorHAnsi"/>
                <w:bCs/>
                <w:sz w:val="26"/>
                <w:lang w:val="en-SG"/>
              </w:rPr>
            </w:pPr>
          </w:p>
          <w:p w14:paraId="49C71AC5" w14:textId="77777777" w:rsidR="007E3659" w:rsidRPr="003E2394" w:rsidRDefault="007E3659" w:rsidP="00341110">
            <w:pPr>
              <w:spacing w:before="20" w:after="20" w:line="288" w:lineRule="auto"/>
              <w:jc w:val="center"/>
              <w:rPr>
                <w:rFonts w:ascii="Cambria" w:hAnsi="Cambria" w:cstheme="majorHAnsi"/>
                <w:bCs/>
                <w:sz w:val="26"/>
                <w:lang w:val="en-SG"/>
              </w:rPr>
            </w:pPr>
          </w:p>
          <w:p w14:paraId="49B60973" w14:textId="77777777" w:rsidR="00005A38" w:rsidRPr="003E2394" w:rsidRDefault="00005A38" w:rsidP="00341110">
            <w:pPr>
              <w:spacing w:before="20" w:after="20" w:line="288" w:lineRule="auto"/>
              <w:jc w:val="center"/>
              <w:rPr>
                <w:rFonts w:ascii="Cambria" w:hAnsi="Cambria" w:cstheme="majorHAnsi"/>
                <w:bCs/>
                <w:sz w:val="26"/>
                <w:lang w:val="en-SG"/>
              </w:rPr>
            </w:pPr>
          </w:p>
          <w:p w14:paraId="13A4E587" w14:textId="77777777" w:rsidR="007E3659" w:rsidRPr="003E2394" w:rsidRDefault="007E3659" w:rsidP="00341110">
            <w:pPr>
              <w:spacing w:before="20" w:after="20" w:line="288" w:lineRule="auto"/>
              <w:jc w:val="center"/>
              <w:rPr>
                <w:rFonts w:ascii="Cambria" w:hAnsi="Cambria" w:cstheme="majorHAnsi"/>
                <w:bCs/>
                <w:sz w:val="26"/>
                <w:lang w:val="en-SG"/>
              </w:rPr>
            </w:pPr>
            <w:r w:rsidRPr="003E2394">
              <w:rPr>
                <w:rFonts w:ascii="Cambria" w:hAnsi="Cambria" w:cstheme="majorHAnsi"/>
                <w:bCs/>
                <w:sz w:val="26"/>
                <w:lang w:val="en-SG"/>
              </w:rPr>
              <w:t>0,25</w:t>
            </w:r>
          </w:p>
          <w:p w14:paraId="3806261D" w14:textId="77777777" w:rsidR="007E3659" w:rsidRPr="003E2394" w:rsidRDefault="007E3659" w:rsidP="00341110">
            <w:pPr>
              <w:spacing w:before="20" w:after="20" w:line="288" w:lineRule="auto"/>
              <w:jc w:val="center"/>
              <w:rPr>
                <w:rFonts w:ascii="Cambria" w:hAnsi="Cambria" w:cstheme="majorHAnsi"/>
                <w:color w:val="0D0D0D"/>
                <w:sz w:val="26"/>
                <w:lang w:val="en-US"/>
              </w:rPr>
            </w:pPr>
          </w:p>
          <w:p w14:paraId="5EF0F79B" w14:textId="77777777" w:rsidR="007E3659" w:rsidRPr="003E2394" w:rsidRDefault="007E3659" w:rsidP="00341110">
            <w:pPr>
              <w:spacing w:before="20" w:after="20" w:line="288" w:lineRule="auto"/>
              <w:jc w:val="center"/>
              <w:rPr>
                <w:rFonts w:ascii="Cambria" w:hAnsi="Cambria" w:cstheme="majorHAnsi"/>
                <w:color w:val="0D0D0D"/>
                <w:sz w:val="26"/>
                <w:lang w:val="en-US"/>
              </w:rPr>
            </w:pPr>
          </w:p>
          <w:p w14:paraId="43BD4017" w14:textId="77777777" w:rsidR="00005A38" w:rsidRPr="003E2394" w:rsidRDefault="00005A38" w:rsidP="00341110">
            <w:pPr>
              <w:spacing w:before="20" w:after="20" w:line="288" w:lineRule="auto"/>
              <w:jc w:val="center"/>
              <w:rPr>
                <w:rFonts w:ascii="Cambria" w:hAnsi="Cambria" w:cstheme="majorHAnsi"/>
                <w:color w:val="0D0D0D"/>
                <w:sz w:val="26"/>
                <w:lang w:val="en-US"/>
              </w:rPr>
            </w:pPr>
          </w:p>
          <w:p w14:paraId="052A544D" w14:textId="77777777" w:rsidR="00005A38" w:rsidRPr="003E2394" w:rsidRDefault="00005A38" w:rsidP="00341110">
            <w:pPr>
              <w:spacing w:before="20" w:after="20" w:line="288" w:lineRule="auto"/>
              <w:jc w:val="center"/>
              <w:rPr>
                <w:rFonts w:ascii="Cambria" w:hAnsi="Cambria" w:cstheme="majorHAnsi"/>
                <w:color w:val="0D0D0D"/>
                <w:sz w:val="26"/>
                <w:lang w:val="en-US"/>
              </w:rPr>
            </w:pPr>
          </w:p>
          <w:p w14:paraId="5D57E3AD" w14:textId="77777777" w:rsidR="007E3659" w:rsidRPr="003E2394" w:rsidRDefault="007E3659" w:rsidP="00341110">
            <w:pPr>
              <w:spacing w:before="20" w:after="20" w:line="288" w:lineRule="auto"/>
              <w:jc w:val="center"/>
              <w:rPr>
                <w:rFonts w:ascii="Cambria" w:hAnsi="Cambria" w:cstheme="majorHAnsi"/>
                <w:bCs/>
                <w:sz w:val="26"/>
                <w:lang w:val="en-SG"/>
              </w:rPr>
            </w:pPr>
            <w:r w:rsidRPr="003E2394">
              <w:rPr>
                <w:rFonts w:ascii="Cambria" w:hAnsi="Cambria" w:cstheme="majorHAnsi"/>
                <w:color w:val="0D0D0D"/>
                <w:sz w:val="26"/>
                <w:lang w:val="en-US"/>
              </w:rPr>
              <w:t>0,25</w:t>
            </w:r>
          </w:p>
        </w:tc>
      </w:tr>
      <w:tr w:rsidR="007E3659" w:rsidRPr="007E3659" w14:paraId="44A8CD47" w14:textId="77777777" w:rsidTr="00A87818">
        <w:trPr>
          <w:trHeight w:val="20"/>
        </w:trPr>
        <w:tc>
          <w:tcPr>
            <w:tcW w:w="417" w:type="pct"/>
            <w:vMerge w:val="restart"/>
            <w:tcBorders>
              <w:top w:val="single" w:sz="4" w:space="0" w:color="auto"/>
              <w:left w:val="single" w:sz="4" w:space="0" w:color="auto"/>
              <w:bottom w:val="single" w:sz="4" w:space="0" w:color="auto"/>
              <w:right w:val="single" w:sz="4" w:space="0" w:color="auto"/>
            </w:tcBorders>
            <w:vAlign w:val="center"/>
          </w:tcPr>
          <w:p w14:paraId="466C95C0"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vMerge w:val="restart"/>
            <w:tcBorders>
              <w:top w:val="single" w:sz="4" w:space="0" w:color="auto"/>
              <w:left w:val="single" w:sz="4" w:space="0" w:color="auto"/>
              <w:bottom w:val="single" w:sz="4" w:space="0" w:color="auto"/>
              <w:right w:val="single" w:sz="4" w:space="0" w:color="auto"/>
            </w:tcBorders>
            <w:vAlign w:val="center"/>
            <w:hideMark/>
          </w:tcPr>
          <w:p w14:paraId="4EB9CEE6" w14:textId="77777777" w:rsidR="007E3659" w:rsidRPr="003E2394" w:rsidRDefault="007E3659" w:rsidP="007E3659">
            <w:pPr>
              <w:spacing w:before="20" w:after="20" w:line="288" w:lineRule="auto"/>
              <w:rPr>
                <w:rFonts w:ascii="Cambria" w:hAnsi="Cambria" w:cstheme="majorHAnsi"/>
                <w:b/>
                <w:bCs/>
                <w:sz w:val="26"/>
                <w:lang w:val="en-SG"/>
              </w:rPr>
            </w:pPr>
            <w:r w:rsidRPr="003E2394">
              <w:rPr>
                <w:rFonts w:ascii="Cambria" w:hAnsi="Cambria" w:cstheme="majorHAnsi"/>
                <w:b/>
                <w:bCs/>
                <w:sz w:val="26"/>
                <w:lang w:val="en-SG"/>
              </w:rPr>
              <w:t>2</w:t>
            </w:r>
          </w:p>
        </w:tc>
        <w:tc>
          <w:tcPr>
            <w:tcW w:w="3823" w:type="pct"/>
            <w:tcBorders>
              <w:top w:val="single" w:sz="4" w:space="0" w:color="auto"/>
              <w:left w:val="single" w:sz="4" w:space="0" w:color="auto"/>
              <w:bottom w:val="single" w:sz="4" w:space="0" w:color="auto"/>
              <w:right w:val="single" w:sz="4" w:space="0" w:color="auto"/>
            </w:tcBorders>
            <w:vAlign w:val="center"/>
            <w:hideMark/>
          </w:tcPr>
          <w:p w14:paraId="494339D3" w14:textId="77777777" w:rsidR="007E3659" w:rsidRPr="003E2394" w:rsidRDefault="007E3659" w:rsidP="007E3659">
            <w:pPr>
              <w:tabs>
                <w:tab w:val="left" w:pos="2340"/>
              </w:tabs>
              <w:spacing w:before="20" w:after="20" w:line="288" w:lineRule="auto"/>
              <w:rPr>
                <w:rFonts w:ascii="Cambria" w:hAnsi="Cambria" w:cstheme="majorHAnsi"/>
                <w:b/>
                <w:bCs/>
                <w:sz w:val="26"/>
                <w:lang w:val="en-US"/>
              </w:rPr>
            </w:pPr>
            <w:r w:rsidRPr="003E2394">
              <w:rPr>
                <w:rFonts w:ascii="Cambria" w:hAnsi="Cambria" w:cstheme="majorHAnsi"/>
                <w:b/>
                <w:bCs/>
                <w:sz w:val="26"/>
                <w:lang w:val="en-US"/>
              </w:rPr>
              <w:t xml:space="preserve">Có người cho rằng: </w:t>
            </w:r>
            <w:r w:rsidRPr="003E2394">
              <w:rPr>
                <w:rFonts w:ascii="Cambria" w:hAnsi="Cambria" w:cstheme="majorHAnsi"/>
                <w:b/>
                <w:bCs/>
                <w:i/>
                <w:iCs/>
                <w:sz w:val="26"/>
                <w:lang w:val="en-US"/>
              </w:rPr>
              <w:t xml:space="preserve">“Nếu người trẻ không học cách biết ơn, họ sẽ không biết cách sống tử tế.” </w:t>
            </w:r>
            <w:r w:rsidRPr="003E2394">
              <w:rPr>
                <w:rFonts w:ascii="Cambria" w:hAnsi="Cambria" w:cstheme="majorHAnsi"/>
                <w:b/>
                <w:bCs/>
                <w:sz w:val="26"/>
                <w:lang w:val="en-US"/>
              </w:rPr>
              <w:t xml:space="preserve">Từ góc nhìn của một người trẻ, anh/chị hãy viết một bài văn nghị luận (khoảng 600 chữ) trình bày suy nghĩ về vai trò của lòng biết ơn trong cuộc sống. </w:t>
            </w:r>
          </w:p>
        </w:tc>
        <w:tc>
          <w:tcPr>
            <w:tcW w:w="429" w:type="pct"/>
            <w:tcBorders>
              <w:top w:val="single" w:sz="4" w:space="0" w:color="auto"/>
              <w:left w:val="single" w:sz="4" w:space="0" w:color="auto"/>
              <w:bottom w:val="single" w:sz="4" w:space="0" w:color="auto"/>
              <w:right w:val="single" w:sz="4" w:space="0" w:color="auto"/>
            </w:tcBorders>
            <w:vAlign w:val="center"/>
            <w:hideMark/>
          </w:tcPr>
          <w:p w14:paraId="330E3F8D" w14:textId="77777777" w:rsidR="007E3659" w:rsidRPr="003E2394" w:rsidRDefault="007E3659" w:rsidP="00341110">
            <w:pPr>
              <w:spacing w:before="20" w:after="20" w:line="288" w:lineRule="auto"/>
              <w:jc w:val="center"/>
              <w:rPr>
                <w:rFonts w:ascii="Cambria" w:hAnsi="Cambria" w:cstheme="majorHAnsi"/>
                <w:b/>
                <w:iCs/>
                <w:color w:val="0D0D0D"/>
                <w:sz w:val="26"/>
                <w:lang w:val="en-US"/>
              </w:rPr>
            </w:pPr>
            <w:r w:rsidRPr="003E2394">
              <w:rPr>
                <w:rFonts w:ascii="Cambria" w:hAnsi="Cambria" w:cstheme="majorHAnsi"/>
                <w:b/>
                <w:iCs/>
                <w:color w:val="0D0D0D"/>
                <w:sz w:val="26"/>
                <w:lang w:val="en-US"/>
              </w:rPr>
              <w:t>4,0</w:t>
            </w:r>
          </w:p>
        </w:tc>
      </w:tr>
      <w:tr w:rsidR="007E3659" w:rsidRPr="007E3659" w14:paraId="456A3AE8"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1AD7FA75"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6AB00FED" w14:textId="77777777" w:rsidR="007E3659" w:rsidRPr="003E2394" w:rsidRDefault="007E3659"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bottom w:val="single" w:sz="4" w:space="0" w:color="auto"/>
              <w:right w:val="single" w:sz="4" w:space="0" w:color="auto"/>
            </w:tcBorders>
            <w:hideMark/>
          </w:tcPr>
          <w:p w14:paraId="7F5FE47D" w14:textId="77777777" w:rsidR="007E3659" w:rsidRPr="003E2394" w:rsidRDefault="007E3659" w:rsidP="007E3659">
            <w:pPr>
              <w:spacing w:before="20" w:after="20" w:line="288" w:lineRule="auto"/>
              <w:rPr>
                <w:rFonts w:ascii="Cambria" w:hAnsi="Cambria" w:cstheme="majorHAnsi"/>
                <w:b/>
                <w:bCs/>
                <w:i/>
                <w:iCs/>
                <w:color w:val="0D0D0D"/>
                <w:sz w:val="26"/>
                <w:lang w:val="en-US"/>
              </w:rPr>
            </w:pPr>
            <w:r w:rsidRPr="003E2394">
              <w:rPr>
                <w:rFonts w:ascii="Cambria" w:hAnsi="Cambria" w:cstheme="majorHAnsi"/>
                <w:b/>
                <w:bCs/>
                <w:i/>
                <w:iCs/>
                <w:color w:val="0D0D0D"/>
                <w:sz w:val="26"/>
                <w:lang w:val="en-US"/>
              </w:rPr>
              <w:t xml:space="preserve">Bài văn đáp ứng được những yêu cầu sau: </w:t>
            </w:r>
          </w:p>
          <w:p w14:paraId="1CCD971C" w14:textId="3C84428E" w:rsidR="007E3659" w:rsidRPr="003E2394" w:rsidRDefault="007E3659" w:rsidP="007E3659">
            <w:pPr>
              <w:spacing w:before="20" w:after="20" w:line="288" w:lineRule="auto"/>
              <w:rPr>
                <w:rFonts w:ascii="Cambria" w:hAnsi="Cambria" w:cstheme="majorHAnsi"/>
                <w:b/>
                <w:bCs/>
                <w:i/>
                <w:iCs/>
                <w:color w:val="0D0D0D"/>
                <w:sz w:val="26"/>
                <w:lang w:val="en-US"/>
              </w:rPr>
            </w:pPr>
            <w:r w:rsidRPr="003E2394">
              <w:rPr>
                <w:rFonts w:ascii="Cambria" w:hAnsi="Cambria" w:cstheme="majorHAnsi"/>
                <w:b/>
                <w:bCs/>
                <w:i/>
                <w:iCs/>
                <w:color w:val="0D0D0D"/>
                <w:sz w:val="26"/>
                <w:lang w:val="en-US"/>
              </w:rPr>
              <w:t>a. Yêu cầu chung:</w:t>
            </w:r>
            <w:r w:rsidR="006C78E2" w:rsidRPr="003E2394">
              <w:rPr>
                <w:rFonts w:ascii="Cambria" w:hAnsi="Cambria" w:cstheme="majorHAnsi"/>
                <w:b/>
                <w:bCs/>
                <w:i/>
                <w:iCs/>
                <w:color w:val="0D0D0D"/>
                <w:sz w:val="26"/>
                <w:lang w:val="en-US"/>
              </w:rPr>
              <w:t xml:space="preserve"> </w:t>
            </w:r>
            <w:r w:rsidRPr="003E2394">
              <w:rPr>
                <w:rFonts w:ascii="Cambria" w:hAnsi="Cambria" w:cstheme="majorHAnsi"/>
                <w:b/>
                <w:bCs/>
                <w:i/>
                <w:iCs/>
                <w:color w:val="0D0D0D"/>
                <w:sz w:val="26"/>
                <w:lang w:val="en-US"/>
              </w:rPr>
              <w:t>Xác định đúng vấn đề nghị luận; Đảm bảo yêu cầu về hình thức và dung lượng.</w:t>
            </w:r>
          </w:p>
          <w:p w14:paraId="162ABEDA" w14:textId="77777777" w:rsidR="007E3659" w:rsidRPr="003E2394" w:rsidRDefault="007E3659" w:rsidP="007E3659">
            <w:pPr>
              <w:spacing w:before="20" w:after="20" w:line="288" w:lineRule="auto"/>
              <w:rPr>
                <w:rFonts w:ascii="Cambria" w:hAnsi="Cambria" w:cstheme="majorHAnsi"/>
                <w:color w:val="0D0D0D"/>
                <w:sz w:val="26"/>
                <w:lang w:val="en-US"/>
              </w:rPr>
            </w:pPr>
            <w:r w:rsidRPr="003E2394">
              <w:rPr>
                <w:rFonts w:ascii="Cambria" w:hAnsi="Cambria" w:cstheme="majorHAnsi"/>
                <w:color w:val="0D0D0D"/>
                <w:sz w:val="26"/>
                <w:lang w:val="en-US"/>
              </w:rPr>
              <w:t xml:space="preserve">- Xác định vấn đề nghị luận: Suy nghĩ về vai trò của lòng biết ơn. </w:t>
            </w:r>
          </w:p>
          <w:p w14:paraId="00E87516" w14:textId="77777777" w:rsidR="007E3659" w:rsidRPr="003E2394" w:rsidRDefault="007E3659" w:rsidP="007E3659">
            <w:pPr>
              <w:spacing w:before="20" w:after="20" w:line="288" w:lineRule="auto"/>
              <w:rPr>
                <w:rFonts w:ascii="Cambria" w:hAnsi="Cambria" w:cstheme="majorHAnsi"/>
                <w:bCs/>
                <w:iCs/>
                <w:sz w:val="26"/>
                <w:lang w:val="en-SG"/>
              </w:rPr>
            </w:pPr>
            <w:r w:rsidRPr="003E2394">
              <w:rPr>
                <w:rFonts w:ascii="Cambria" w:hAnsi="Cambria" w:cstheme="majorHAnsi"/>
                <w:color w:val="0D0D0D"/>
                <w:sz w:val="26"/>
                <w:lang w:val="en-US"/>
              </w:rPr>
              <w:t>- Hs đảm bảo đủ ba phần của một bài văn nghị luận; Trong mỗi đoạn</w:t>
            </w:r>
            <w:r w:rsidRPr="003E2394">
              <w:rPr>
                <w:rFonts w:ascii="Cambria" w:hAnsi="Cambria" w:cstheme="majorHAnsi"/>
                <w:bCs/>
                <w:iCs/>
                <w:sz w:val="26"/>
                <w:lang w:val="en-SG"/>
              </w:rPr>
              <w:t xml:space="preserve"> học sinh có thể trình bày đoạn văn theo cách diễn dịch, quy nạp, tổng – phân – hợp, móc xích hoặc song hành. </w:t>
            </w:r>
          </w:p>
          <w:p w14:paraId="70E06FD5" w14:textId="074FA3EC" w:rsidR="007E3659" w:rsidRPr="003E2394" w:rsidRDefault="007E3659" w:rsidP="007E3659">
            <w:pPr>
              <w:spacing w:before="20" w:after="20" w:line="288" w:lineRule="auto"/>
              <w:rPr>
                <w:rFonts w:ascii="Cambria" w:hAnsi="Cambria" w:cstheme="majorHAnsi"/>
                <w:iCs/>
                <w:color w:val="0D0D0D"/>
                <w:sz w:val="26"/>
                <w:lang w:val="en-US"/>
              </w:rPr>
            </w:pPr>
            <w:r w:rsidRPr="003E2394">
              <w:rPr>
                <w:rFonts w:ascii="Cambria" w:hAnsi="Cambria" w:cstheme="majorHAnsi"/>
                <w:bCs/>
                <w:iCs/>
                <w:sz w:val="26"/>
                <w:lang w:val="en-SG"/>
              </w:rPr>
              <w:t>- Dung lượng: khoảng 600</w:t>
            </w:r>
            <w:r w:rsidR="006C78E2" w:rsidRPr="003E2394">
              <w:rPr>
                <w:rFonts w:ascii="Cambria" w:hAnsi="Cambria" w:cstheme="majorHAnsi"/>
                <w:bCs/>
                <w:iCs/>
                <w:sz w:val="26"/>
                <w:lang w:val="en-SG"/>
              </w:rPr>
              <w:t>±200</w:t>
            </w:r>
            <w:r w:rsidRPr="003E2394">
              <w:rPr>
                <w:rFonts w:ascii="Cambria" w:hAnsi="Cambria" w:cstheme="majorHAnsi"/>
                <w:bCs/>
                <w:iCs/>
                <w:sz w:val="26"/>
                <w:lang w:val="en-SG"/>
              </w:rPr>
              <w:t xml:space="preserve"> chữ.</w:t>
            </w:r>
          </w:p>
        </w:tc>
        <w:tc>
          <w:tcPr>
            <w:tcW w:w="429" w:type="pct"/>
            <w:tcBorders>
              <w:top w:val="single" w:sz="4" w:space="0" w:color="auto"/>
              <w:left w:val="single" w:sz="4" w:space="0" w:color="auto"/>
              <w:bottom w:val="single" w:sz="4" w:space="0" w:color="auto"/>
              <w:right w:val="single" w:sz="4" w:space="0" w:color="auto"/>
            </w:tcBorders>
            <w:vAlign w:val="center"/>
            <w:hideMark/>
          </w:tcPr>
          <w:p w14:paraId="6D2F29FA" w14:textId="77777777" w:rsidR="007E3659" w:rsidRPr="003E2394" w:rsidRDefault="007E3659" w:rsidP="00341110">
            <w:pPr>
              <w:spacing w:before="20" w:after="20" w:line="288" w:lineRule="auto"/>
              <w:jc w:val="center"/>
              <w:rPr>
                <w:rFonts w:ascii="Cambria" w:hAnsi="Cambria" w:cstheme="majorHAnsi"/>
                <w:color w:val="0D0D0D"/>
                <w:sz w:val="26"/>
                <w:lang w:val="en-US"/>
              </w:rPr>
            </w:pPr>
            <w:r w:rsidRPr="003E2394">
              <w:rPr>
                <w:rFonts w:ascii="Cambria" w:hAnsi="Cambria" w:cstheme="majorHAnsi"/>
                <w:color w:val="0D0D0D"/>
                <w:sz w:val="26"/>
                <w:lang w:val="en-US"/>
              </w:rPr>
              <w:t>1,0</w:t>
            </w:r>
          </w:p>
        </w:tc>
      </w:tr>
      <w:tr w:rsidR="007E3659" w:rsidRPr="007E3659" w14:paraId="0FEA2D20" w14:textId="77777777" w:rsidTr="00A87818">
        <w:trPr>
          <w:trHeight w:val="20"/>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17629D17" w14:textId="77777777" w:rsidR="007E3659" w:rsidRPr="003E2394" w:rsidRDefault="007E3659" w:rsidP="007E3659">
            <w:pPr>
              <w:spacing w:before="20" w:after="20" w:line="288" w:lineRule="auto"/>
              <w:rPr>
                <w:rFonts w:ascii="Cambria" w:hAnsi="Cambria" w:cstheme="majorHAnsi"/>
                <w:b/>
                <w:bCs/>
                <w:sz w:val="26"/>
                <w:lang w:val="en-SG"/>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3D3147C8" w14:textId="77777777" w:rsidR="007E3659" w:rsidRPr="003E2394" w:rsidRDefault="007E3659"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right w:val="single" w:sz="4" w:space="0" w:color="auto"/>
            </w:tcBorders>
            <w:hideMark/>
          </w:tcPr>
          <w:p w14:paraId="269BA7FD" w14:textId="77777777" w:rsidR="007E3659" w:rsidRPr="003E2394" w:rsidRDefault="007E3659" w:rsidP="007E3659">
            <w:pPr>
              <w:spacing w:before="20" w:after="20" w:line="288" w:lineRule="auto"/>
              <w:rPr>
                <w:rFonts w:ascii="Cambria" w:hAnsi="Cambria" w:cstheme="majorHAnsi"/>
                <w:b/>
                <w:bCs/>
                <w:iCs/>
                <w:color w:val="000000" w:themeColor="text1"/>
                <w:sz w:val="26"/>
                <w:lang w:val="en-US"/>
              </w:rPr>
            </w:pPr>
            <w:r w:rsidRPr="003E2394">
              <w:rPr>
                <w:rFonts w:ascii="Cambria" w:hAnsi="Cambria" w:cstheme="majorHAnsi"/>
                <w:b/>
                <w:bCs/>
                <w:i/>
                <w:iCs/>
                <w:color w:val="0D0D0D"/>
                <w:sz w:val="26"/>
                <w:lang w:val="en-SG"/>
              </w:rPr>
              <w:t>b. Yêu cầu cụ thể:</w:t>
            </w:r>
            <w:r w:rsidRPr="003E2394">
              <w:rPr>
                <w:rFonts w:ascii="Cambria" w:hAnsi="Cambria" w:cstheme="majorHAnsi"/>
                <w:b/>
                <w:bCs/>
                <w:iCs/>
                <w:color w:val="000000" w:themeColor="text1"/>
                <w:sz w:val="26"/>
                <w:lang w:val="en-US"/>
              </w:rPr>
              <w:t xml:space="preserve"> Hs triển khai đoạn văn theo trình tự hợp lí và sử dụng đúng các kĩ năng nghị luận.</w:t>
            </w:r>
          </w:p>
          <w:p w14:paraId="3C8850B4" w14:textId="3ABC86EB" w:rsidR="007E3659" w:rsidRPr="003E2394" w:rsidRDefault="007E3659" w:rsidP="007E3659">
            <w:pPr>
              <w:spacing w:before="20" w:after="20" w:line="288" w:lineRule="auto"/>
              <w:rPr>
                <w:rFonts w:ascii="Cambria" w:hAnsi="Cambria" w:cstheme="majorHAnsi"/>
                <w:b/>
                <w:bCs/>
                <w:i/>
                <w:color w:val="000000" w:themeColor="text1"/>
                <w:sz w:val="26"/>
                <w:lang w:val="en-US"/>
              </w:rPr>
            </w:pPr>
            <w:r w:rsidRPr="003E2394">
              <w:rPr>
                <w:rFonts w:ascii="Cambria" w:hAnsi="Cambria" w:cstheme="majorHAnsi"/>
                <w:b/>
                <w:bCs/>
                <w:i/>
                <w:color w:val="000000" w:themeColor="text1"/>
                <w:sz w:val="26"/>
                <w:lang w:val="en-US"/>
              </w:rPr>
              <w:t>b1. Viết mở bài, kết bài cho bài văn nghị luận xã hội</w:t>
            </w:r>
            <w:r w:rsidR="005C2896" w:rsidRPr="003E2394">
              <w:rPr>
                <w:rFonts w:ascii="Cambria" w:hAnsi="Cambria" w:cstheme="majorHAnsi"/>
                <w:b/>
                <w:bCs/>
                <w:i/>
                <w:color w:val="000000" w:themeColor="text1"/>
                <w:sz w:val="26"/>
                <w:lang w:val="en-US"/>
              </w:rPr>
              <w:t>:</w:t>
            </w:r>
            <w:r w:rsidR="002018AC" w:rsidRPr="003E2394">
              <w:rPr>
                <w:rFonts w:ascii="Cambria" w:hAnsi="Cambria" w:cstheme="majorHAnsi"/>
                <w:b/>
                <w:bCs/>
                <w:i/>
                <w:color w:val="000000" w:themeColor="text1"/>
                <w:sz w:val="26"/>
                <w:lang w:val="en-US"/>
              </w:rPr>
              <w:t xml:space="preserve"> </w:t>
            </w:r>
          </w:p>
          <w:p w14:paraId="548CE148" w14:textId="77777777" w:rsidR="007E3659" w:rsidRPr="003E2394" w:rsidRDefault="007E3659" w:rsidP="007E3659">
            <w:pPr>
              <w:spacing w:before="20" w:after="20" w:line="288" w:lineRule="auto"/>
              <w:rPr>
                <w:rFonts w:ascii="Cambria" w:hAnsi="Cambria" w:cstheme="majorHAnsi"/>
                <w:iCs/>
                <w:color w:val="0D0D0D"/>
                <w:sz w:val="26"/>
                <w:lang w:val="en-SG"/>
              </w:rPr>
            </w:pPr>
            <w:r w:rsidRPr="003E2394">
              <w:rPr>
                <w:rFonts w:ascii="Cambria" w:hAnsi="Cambria" w:cstheme="majorHAnsi"/>
                <w:iCs/>
                <w:color w:val="0D0D0D"/>
                <w:sz w:val="26"/>
                <w:lang w:val="en-SG"/>
              </w:rPr>
              <w:t xml:space="preserve">- Mở bài: Giới thiệu được vấn đề nghị luận </w:t>
            </w:r>
          </w:p>
          <w:p w14:paraId="3BAB6378" w14:textId="77777777" w:rsidR="007E3659" w:rsidRPr="003E2394" w:rsidRDefault="007E3659" w:rsidP="007E3659">
            <w:pPr>
              <w:spacing w:before="20" w:after="20" w:line="288" w:lineRule="auto"/>
              <w:rPr>
                <w:rFonts w:ascii="Cambria" w:hAnsi="Cambria" w:cstheme="majorHAnsi"/>
                <w:iCs/>
                <w:color w:val="0D0D0D"/>
                <w:sz w:val="26"/>
                <w:lang w:val="en-SG"/>
              </w:rPr>
            </w:pPr>
            <w:r w:rsidRPr="003E2394">
              <w:rPr>
                <w:rFonts w:ascii="Cambria" w:hAnsi="Cambria" w:cstheme="majorHAnsi"/>
                <w:iCs/>
                <w:color w:val="0D0D0D"/>
                <w:sz w:val="26"/>
                <w:lang w:val="en-SG"/>
              </w:rPr>
              <w:t>- Kết bài: Khẳng định được vấn đề nghị luận</w:t>
            </w:r>
          </w:p>
          <w:p w14:paraId="26529211" w14:textId="6D90BE02" w:rsidR="005C2896" w:rsidRPr="003E2394" w:rsidRDefault="007E3659" w:rsidP="007E3659">
            <w:pPr>
              <w:spacing w:before="20" w:after="20" w:line="288" w:lineRule="auto"/>
              <w:rPr>
                <w:rFonts w:ascii="Cambria" w:hAnsi="Cambria" w:cstheme="majorHAnsi"/>
                <w:b/>
                <w:bCs/>
                <w:i/>
                <w:iCs/>
                <w:sz w:val="26"/>
                <w:lang w:val="en-US"/>
              </w:rPr>
            </w:pPr>
            <w:r w:rsidRPr="003E2394">
              <w:rPr>
                <w:rFonts w:ascii="Cambria" w:hAnsi="Cambria" w:cstheme="majorHAnsi"/>
                <w:b/>
                <w:bCs/>
                <w:i/>
                <w:color w:val="0D0D0D"/>
                <w:sz w:val="26"/>
                <w:lang w:val="en-SG"/>
              </w:rPr>
              <w:t xml:space="preserve">b2. Giải thích được vấn đề nghị luận: </w:t>
            </w:r>
            <w:r w:rsidR="002018AC" w:rsidRPr="003E2394">
              <w:rPr>
                <w:rFonts w:ascii="Cambria" w:hAnsi="Cambria" w:cstheme="majorHAnsi"/>
                <w:b/>
                <w:bCs/>
                <w:i/>
                <w:color w:val="0D0D0D"/>
                <w:sz w:val="26"/>
                <w:lang w:val="en-SG"/>
              </w:rPr>
              <w:t xml:space="preserve"> </w:t>
            </w:r>
          </w:p>
          <w:p w14:paraId="46549E7B" w14:textId="5A55BD78"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b/>
                <w:bCs/>
                <w:sz w:val="26"/>
              </w:rPr>
              <w:t xml:space="preserve">- </w:t>
            </w:r>
            <w:r w:rsidRPr="003E2394">
              <w:rPr>
                <w:rFonts w:ascii="Cambria" w:hAnsi="Cambria" w:cstheme="majorHAnsi"/>
                <w:sz w:val="26"/>
              </w:rPr>
              <w:t>Lòng biết ơn là thái độ trân trọng, ghi nhớ và mong muốn đền đáp những điều tốt đẹp mà mình đã nhận được từ người khác.</w:t>
            </w:r>
          </w:p>
          <w:p w14:paraId="3750AF46"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rPr>
              <w:t>- Biểu hiện: lời cảm ơn chân thành, sự kính trọng cha mẹ – thầy cô, tri ân những người có công với đất nước, sống tử tế với người giúp đỡ mình…</w:t>
            </w:r>
          </w:p>
          <w:p w14:paraId="2D60DB0F" w14:textId="64D64E5B" w:rsidR="007E3659" w:rsidRPr="003E2394" w:rsidRDefault="007E3659" w:rsidP="007E3659">
            <w:pPr>
              <w:spacing w:before="20" w:after="20" w:line="288" w:lineRule="auto"/>
              <w:rPr>
                <w:rFonts w:ascii="Cambria" w:hAnsi="Cambria" w:cstheme="majorHAnsi"/>
                <w:b/>
                <w:bCs/>
                <w:i/>
                <w:iCs/>
                <w:sz w:val="26"/>
                <w:lang w:val="en-US"/>
              </w:rPr>
            </w:pPr>
            <w:r w:rsidRPr="003E2394">
              <w:rPr>
                <w:rFonts w:ascii="Cambria" w:hAnsi="Cambria" w:cstheme="majorHAnsi"/>
                <w:b/>
                <w:bCs/>
                <w:i/>
                <w:iCs/>
                <w:sz w:val="26"/>
                <w:lang w:val="en-US"/>
              </w:rPr>
              <w:t>b3</w:t>
            </w:r>
            <w:r w:rsidRPr="003E2394">
              <w:rPr>
                <w:rFonts w:ascii="Cambria" w:hAnsi="Cambria" w:cstheme="majorHAnsi"/>
                <w:b/>
                <w:bCs/>
                <w:i/>
                <w:iCs/>
                <w:sz w:val="26"/>
              </w:rPr>
              <w:t xml:space="preserve">. </w:t>
            </w:r>
            <w:r w:rsidR="009B5880" w:rsidRPr="000B22F9">
              <w:rPr>
                <w:rFonts w:ascii="Cambria" w:hAnsi="Cambria" w:cstheme="majorHAnsi"/>
                <w:b/>
                <w:bCs/>
                <w:i/>
                <w:iCs/>
                <w:color w:val="000000" w:themeColor="text1"/>
                <w:sz w:val="26"/>
                <w:lang w:val="en-US"/>
              </w:rPr>
              <w:t xml:space="preserve">Phân tích, chứng minh </w:t>
            </w:r>
            <w:r w:rsidR="009B5880" w:rsidRPr="003E2394">
              <w:rPr>
                <w:rFonts w:ascii="Cambria" w:hAnsi="Cambria" w:cstheme="majorHAnsi"/>
                <w:b/>
                <w:bCs/>
                <w:i/>
                <w:iCs/>
                <w:sz w:val="26"/>
                <w:lang w:val="en-US"/>
              </w:rPr>
              <w:t>v</w:t>
            </w:r>
            <w:r w:rsidRPr="003E2394">
              <w:rPr>
                <w:rFonts w:ascii="Cambria" w:hAnsi="Cambria" w:cstheme="majorHAnsi"/>
                <w:b/>
                <w:bCs/>
                <w:i/>
                <w:iCs/>
                <w:sz w:val="26"/>
              </w:rPr>
              <w:t>ai trò của lòng biết ơn</w:t>
            </w:r>
            <w:r w:rsidR="009B5880" w:rsidRPr="003E2394">
              <w:rPr>
                <w:rFonts w:ascii="Cambria" w:hAnsi="Cambria" w:cstheme="majorHAnsi"/>
                <w:b/>
                <w:bCs/>
                <w:i/>
                <w:iCs/>
                <w:sz w:val="26"/>
                <w:lang w:val="en-US"/>
              </w:rPr>
              <w:t xml:space="preserve"> </w:t>
            </w:r>
          </w:p>
          <w:p w14:paraId="77C0A4FD" w14:textId="0C88EE2D" w:rsidR="007E3659" w:rsidRPr="003E2394" w:rsidRDefault="007E3659" w:rsidP="007E3659">
            <w:pPr>
              <w:spacing w:before="20" w:after="20" w:line="288" w:lineRule="auto"/>
              <w:rPr>
                <w:rFonts w:ascii="Cambria" w:hAnsi="Cambria" w:cstheme="majorHAnsi"/>
                <w:b/>
                <w:bCs/>
                <w:i/>
                <w:iCs/>
                <w:sz w:val="26"/>
                <w:lang w:val="en-US"/>
              </w:rPr>
            </w:pPr>
            <w:r w:rsidRPr="003E2394">
              <w:rPr>
                <w:rFonts w:ascii="Cambria" w:hAnsi="Cambria" w:cstheme="majorHAnsi"/>
                <w:b/>
                <w:bCs/>
                <w:i/>
                <w:iCs/>
                <w:sz w:val="26"/>
                <w:lang w:val="en-US"/>
              </w:rPr>
              <w:t>*</w:t>
            </w:r>
            <w:r w:rsidRPr="003E2394">
              <w:rPr>
                <w:rFonts w:ascii="Cambria" w:hAnsi="Cambria" w:cstheme="majorHAnsi"/>
                <w:b/>
                <w:bCs/>
                <w:i/>
                <w:iCs/>
                <w:sz w:val="26"/>
              </w:rPr>
              <w:t xml:space="preserve">  Đối với cá nhân</w:t>
            </w:r>
            <w:r w:rsidR="00203773" w:rsidRPr="003E2394">
              <w:rPr>
                <w:rFonts w:ascii="Cambria" w:hAnsi="Cambria" w:cstheme="majorHAnsi"/>
                <w:b/>
                <w:bCs/>
                <w:i/>
                <w:iCs/>
                <w:sz w:val="26"/>
                <w:lang w:val="en-US"/>
              </w:rPr>
              <w:t xml:space="preserve"> </w:t>
            </w:r>
          </w:p>
          <w:p w14:paraId="3486763F"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lang w:val="en-US"/>
              </w:rPr>
              <w:t>-</w:t>
            </w:r>
            <w:r w:rsidRPr="003E2394">
              <w:rPr>
                <w:rFonts w:ascii="Cambria" w:hAnsi="Cambria" w:cstheme="majorHAnsi"/>
                <w:sz w:val="26"/>
              </w:rPr>
              <w:t xml:space="preserve"> Giúp con người sống nhân ái, khiêm tốn, không vô ơn bạc nghĩa.</w:t>
            </w:r>
          </w:p>
          <w:p w14:paraId="25731DF0"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lang w:val="en-US"/>
              </w:rPr>
              <w:t>-</w:t>
            </w:r>
            <w:r w:rsidRPr="003E2394">
              <w:rPr>
                <w:rFonts w:ascii="Cambria" w:hAnsi="Cambria" w:cstheme="majorHAnsi"/>
                <w:sz w:val="26"/>
              </w:rPr>
              <w:t xml:space="preserve"> Tạo động lực phấn đấu để xứng đáng với công lao của người khác.</w:t>
            </w:r>
          </w:p>
          <w:p w14:paraId="4C504BDD"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lang w:val="en-US"/>
              </w:rPr>
              <w:t>-</w:t>
            </w:r>
            <w:r w:rsidRPr="003E2394">
              <w:rPr>
                <w:rFonts w:ascii="Cambria" w:hAnsi="Cambria" w:cstheme="majorHAnsi"/>
                <w:sz w:val="26"/>
              </w:rPr>
              <w:t xml:space="preserve"> Mang lại cảm xúc tích cực, nuôi dưỡng tâm hồn trong sáng, thanh thản.</w:t>
            </w:r>
          </w:p>
          <w:p w14:paraId="3F7B48A8" w14:textId="7C25E426" w:rsidR="007E3659" w:rsidRPr="003E2394" w:rsidRDefault="007E3659" w:rsidP="007E3659">
            <w:pPr>
              <w:spacing w:before="20" w:after="20" w:line="288" w:lineRule="auto"/>
              <w:rPr>
                <w:rFonts w:ascii="Cambria" w:hAnsi="Cambria" w:cstheme="majorHAnsi"/>
                <w:b/>
                <w:bCs/>
                <w:i/>
                <w:iCs/>
                <w:sz w:val="26"/>
                <w:lang w:val="en-US"/>
              </w:rPr>
            </w:pPr>
            <w:r w:rsidRPr="003E2394">
              <w:rPr>
                <w:rFonts w:ascii="Cambria" w:hAnsi="Cambria" w:cstheme="majorHAnsi"/>
                <w:b/>
                <w:bCs/>
                <w:i/>
                <w:iCs/>
                <w:sz w:val="26"/>
              </w:rPr>
              <w:t>* Đối với các mối quan hệ</w:t>
            </w:r>
            <w:r w:rsidR="00203773" w:rsidRPr="003E2394">
              <w:rPr>
                <w:rFonts w:ascii="Cambria" w:hAnsi="Cambria" w:cstheme="majorHAnsi"/>
                <w:b/>
                <w:bCs/>
                <w:i/>
                <w:iCs/>
                <w:sz w:val="26"/>
                <w:lang w:val="en-US"/>
              </w:rPr>
              <w:t xml:space="preserve"> </w:t>
            </w:r>
          </w:p>
          <w:p w14:paraId="779F3A08"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lang w:val="en-US"/>
              </w:rPr>
              <w:t xml:space="preserve">- </w:t>
            </w:r>
            <w:r w:rsidRPr="003E2394">
              <w:rPr>
                <w:rFonts w:ascii="Cambria" w:hAnsi="Cambria" w:cstheme="majorHAnsi"/>
                <w:sz w:val="26"/>
              </w:rPr>
              <w:t>Gắn kết tình cảm gia đình, bạn bè, thầy trò.</w:t>
            </w:r>
          </w:p>
          <w:p w14:paraId="32823F6A"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rPr>
              <w:lastRenderedPageBreak/>
              <w:t>- Làm cho các mối quan hệ trở nên bền chặt, tin tưởng và tôn trọng lẫn nhau.</w:t>
            </w:r>
          </w:p>
          <w:p w14:paraId="49C79EBF"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rPr>
              <w:t>- Khi được trân trọng, con người sẽ có xu hướng tiếp tục lan tỏa điều tốt đẹp.</w:t>
            </w:r>
          </w:p>
          <w:p w14:paraId="0A21EC0B" w14:textId="54AE81A9" w:rsidR="007E3659" w:rsidRPr="003E2394" w:rsidRDefault="007E3659" w:rsidP="007E3659">
            <w:pPr>
              <w:spacing w:before="20" w:after="20" w:line="288" w:lineRule="auto"/>
              <w:rPr>
                <w:rFonts w:ascii="Cambria" w:hAnsi="Cambria" w:cstheme="majorHAnsi"/>
                <w:b/>
                <w:bCs/>
                <w:i/>
                <w:iCs/>
                <w:sz w:val="26"/>
                <w:lang w:val="en-US"/>
              </w:rPr>
            </w:pPr>
            <w:r w:rsidRPr="003E2394">
              <w:rPr>
                <w:rFonts w:ascii="Cambria" w:hAnsi="Cambria" w:cstheme="majorHAnsi"/>
                <w:b/>
                <w:bCs/>
                <w:i/>
                <w:iCs/>
                <w:sz w:val="26"/>
                <w:lang w:val="en-US"/>
              </w:rPr>
              <w:t xml:space="preserve">* </w:t>
            </w:r>
            <w:r w:rsidRPr="003E2394">
              <w:rPr>
                <w:rFonts w:ascii="Cambria" w:hAnsi="Cambria" w:cstheme="majorHAnsi"/>
                <w:b/>
                <w:bCs/>
                <w:i/>
                <w:iCs/>
                <w:sz w:val="26"/>
              </w:rPr>
              <w:t>Đối với xã hội</w:t>
            </w:r>
            <w:r w:rsidR="00203773" w:rsidRPr="003E2394">
              <w:rPr>
                <w:rFonts w:ascii="Cambria" w:hAnsi="Cambria" w:cstheme="majorHAnsi"/>
                <w:b/>
                <w:bCs/>
                <w:i/>
                <w:iCs/>
                <w:sz w:val="26"/>
                <w:lang w:val="en-US"/>
              </w:rPr>
              <w:t xml:space="preserve"> </w:t>
            </w:r>
          </w:p>
          <w:p w14:paraId="52690FA0"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rPr>
              <w:t>- Góp phần xây dựng một xã hội nghĩa tình, văn minh.</w:t>
            </w:r>
          </w:p>
          <w:p w14:paraId="23895EB8" w14:textId="77777777" w:rsidR="007E3659" w:rsidRPr="003E2394" w:rsidRDefault="007E3659" w:rsidP="007E3659">
            <w:pPr>
              <w:spacing w:before="20" w:after="20" w:line="288" w:lineRule="auto"/>
              <w:rPr>
                <w:rFonts w:ascii="Cambria" w:hAnsi="Cambria" w:cstheme="majorHAnsi"/>
                <w:sz w:val="26"/>
              </w:rPr>
            </w:pPr>
            <w:r w:rsidRPr="003E2394">
              <w:rPr>
                <w:rFonts w:ascii="Cambria" w:hAnsi="Cambria" w:cstheme="majorHAnsi"/>
                <w:sz w:val="26"/>
              </w:rPr>
              <w:t>- Thể hiện truyền thống “Uống nước nhớ nguồn”, “Ăn quả nhớ kẻ trồng cây” của dân tộc.</w:t>
            </w:r>
          </w:p>
          <w:p w14:paraId="68037A67" w14:textId="77777777" w:rsidR="007E3659" w:rsidRPr="003E2394" w:rsidRDefault="007E3659" w:rsidP="007E3659">
            <w:pPr>
              <w:spacing w:before="20" w:after="20" w:line="288" w:lineRule="auto"/>
              <w:rPr>
                <w:rFonts w:ascii="Cambria" w:hAnsi="Cambria" w:cstheme="majorHAnsi"/>
                <w:b/>
                <w:bCs/>
                <w:sz w:val="26"/>
                <w:lang w:val="en-US"/>
              </w:rPr>
            </w:pPr>
            <w:r w:rsidRPr="003E2394">
              <w:rPr>
                <w:rFonts w:ascii="Cambria" w:hAnsi="Cambria" w:cstheme="majorHAnsi"/>
                <w:sz w:val="26"/>
              </w:rPr>
              <w:t>- Là nền tảng của đạo lí và sự phát triển bền vững.</w:t>
            </w:r>
          </w:p>
          <w:p w14:paraId="687BBF25" w14:textId="0542ECED" w:rsidR="007E3659" w:rsidRPr="003E2394" w:rsidRDefault="007E3659" w:rsidP="007E3659">
            <w:pPr>
              <w:spacing w:before="20" w:after="20" w:line="288" w:lineRule="auto"/>
              <w:rPr>
                <w:rFonts w:ascii="Cambria" w:hAnsi="Cambria" w:cstheme="majorHAnsi"/>
                <w:b/>
                <w:bCs/>
                <w:i/>
                <w:iCs/>
                <w:sz w:val="26"/>
                <w:lang w:val="en-US"/>
              </w:rPr>
            </w:pPr>
            <w:r w:rsidRPr="003E2394">
              <w:rPr>
                <w:rFonts w:ascii="Cambria" w:hAnsi="Cambria" w:cstheme="majorHAnsi"/>
                <w:b/>
                <w:bCs/>
                <w:i/>
                <w:iCs/>
                <w:sz w:val="26"/>
                <w:lang w:val="en-US"/>
              </w:rPr>
              <w:t>b4</w:t>
            </w:r>
            <w:r w:rsidRPr="003E2394">
              <w:rPr>
                <w:rFonts w:ascii="Cambria" w:hAnsi="Cambria" w:cstheme="majorHAnsi"/>
                <w:b/>
                <w:bCs/>
                <w:i/>
                <w:iCs/>
                <w:sz w:val="26"/>
              </w:rPr>
              <w:t>. Dẫn chứng</w:t>
            </w:r>
            <w:r w:rsidR="00203773" w:rsidRPr="003E2394">
              <w:rPr>
                <w:rFonts w:ascii="Cambria" w:hAnsi="Cambria" w:cstheme="majorHAnsi"/>
                <w:b/>
                <w:bCs/>
                <w:i/>
                <w:iCs/>
                <w:sz w:val="26"/>
                <w:lang w:val="en-US"/>
              </w:rPr>
              <w:t xml:space="preserve"> </w:t>
            </w:r>
          </w:p>
          <w:p w14:paraId="6E60E6B3"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 xml:space="preserve">- </w:t>
            </w:r>
            <w:r w:rsidRPr="003E2394">
              <w:rPr>
                <w:rFonts w:ascii="Cambria" w:hAnsi="Cambria" w:cstheme="majorHAnsi"/>
                <w:sz w:val="26"/>
              </w:rPr>
              <w:t>Học sinh biết ơn thầy cô qua ngày 20/11.</w:t>
            </w:r>
          </w:p>
          <w:p w14:paraId="167F4F53" w14:textId="77777777" w:rsidR="007E3659" w:rsidRPr="003E2394" w:rsidRDefault="007E3659" w:rsidP="007E3659">
            <w:pPr>
              <w:spacing w:before="20" w:after="20" w:line="288" w:lineRule="auto"/>
              <w:rPr>
                <w:rFonts w:ascii="Cambria" w:hAnsi="Cambria" w:cstheme="majorHAnsi"/>
                <w:sz w:val="26"/>
                <w:lang w:val="en-US"/>
              </w:rPr>
            </w:pPr>
            <w:r w:rsidRPr="003E2394">
              <w:rPr>
                <w:rFonts w:ascii="Cambria" w:hAnsi="Cambria" w:cstheme="majorHAnsi"/>
                <w:sz w:val="26"/>
                <w:lang w:val="en-US"/>
              </w:rPr>
              <w:t xml:space="preserve">- </w:t>
            </w:r>
            <w:r w:rsidRPr="003E2394">
              <w:rPr>
                <w:rFonts w:ascii="Cambria" w:hAnsi="Cambria" w:cstheme="majorHAnsi"/>
                <w:sz w:val="26"/>
              </w:rPr>
              <w:t>Con cháu tưởng nhớ tổ tiên, chăm sóc ông bà, cha mẹ.</w:t>
            </w:r>
          </w:p>
          <w:p w14:paraId="7E41EB9F" w14:textId="120732D2" w:rsidR="00B53AD4" w:rsidRPr="003E2394" w:rsidRDefault="007E3659" w:rsidP="00590979">
            <w:pPr>
              <w:spacing w:before="20" w:after="20" w:line="288" w:lineRule="auto"/>
              <w:rPr>
                <w:rFonts w:ascii="Cambria" w:hAnsi="Cambria" w:cstheme="majorHAnsi"/>
                <w:sz w:val="26"/>
                <w:lang w:val="en-US"/>
              </w:rPr>
            </w:pPr>
            <w:r w:rsidRPr="003E2394">
              <w:rPr>
                <w:rFonts w:ascii="Cambria" w:hAnsi="Cambria" w:cstheme="majorHAnsi"/>
                <w:sz w:val="26"/>
                <w:lang w:val="en-US"/>
              </w:rPr>
              <w:t xml:space="preserve">- </w:t>
            </w:r>
            <w:r w:rsidRPr="003E2394">
              <w:rPr>
                <w:rFonts w:ascii="Cambria" w:hAnsi="Cambria" w:cstheme="majorHAnsi"/>
                <w:sz w:val="26"/>
              </w:rPr>
              <w:t>Nhân dân tri ân các anh hùng liệt sĩ qua ngày 27/7.</w:t>
            </w:r>
          </w:p>
        </w:tc>
        <w:tc>
          <w:tcPr>
            <w:tcW w:w="429" w:type="pct"/>
            <w:tcBorders>
              <w:top w:val="single" w:sz="4" w:space="0" w:color="auto"/>
              <w:left w:val="single" w:sz="4" w:space="0" w:color="auto"/>
              <w:right w:val="single" w:sz="4" w:space="0" w:color="auto"/>
            </w:tcBorders>
            <w:vAlign w:val="center"/>
            <w:hideMark/>
          </w:tcPr>
          <w:p w14:paraId="2F77544F" w14:textId="355820A8" w:rsidR="007E3659" w:rsidRPr="003E2394" w:rsidRDefault="000A75E3" w:rsidP="00525C5A">
            <w:pPr>
              <w:spacing w:before="20" w:after="20" w:line="288" w:lineRule="auto"/>
              <w:jc w:val="center"/>
              <w:rPr>
                <w:rFonts w:ascii="Cambria" w:hAnsi="Cambria" w:cstheme="majorHAnsi"/>
                <w:bCs/>
                <w:sz w:val="26"/>
                <w:lang w:val="en-SG"/>
              </w:rPr>
            </w:pPr>
            <w:r w:rsidRPr="003E2394">
              <w:rPr>
                <w:rFonts w:ascii="Cambria" w:hAnsi="Cambria" w:cstheme="majorHAnsi"/>
                <w:b/>
                <w:sz w:val="26"/>
                <w:lang w:val="en-SG"/>
              </w:rPr>
              <w:lastRenderedPageBreak/>
              <w:t>2</w:t>
            </w:r>
            <w:r w:rsidR="002F354A" w:rsidRPr="003E2394">
              <w:rPr>
                <w:rFonts w:ascii="Cambria" w:hAnsi="Cambria" w:cstheme="majorHAnsi"/>
                <w:b/>
                <w:sz w:val="26"/>
                <w:lang w:val="en-SG"/>
              </w:rPr>
              <w:t>,0</w:t>
            </w:r>
          </w:p>
        </w:tc>
      </w:tr>
      <w:tr w:rsidR="00A87818" w:rsidRPr="007E3659" w14:paraId="30C8119C" w14:textId="77777777" w:rsidTr="00A87818">
        <w:trPr>
          <w:trHeight w:val="20"/>
        </w:trPr>
        <w:tc>
          <w:tcPr>
            <w:tcW w:w="417" w:type="pct"/>
            <w:vMerge w:val="restart"/>
            <w:tcBorders>
              <w:top w:val="nil"/>
              <w:left w:val="single" w:sz="4" w:space="0" w:color="auto"/>
              <w:right w:val="single" w:sz="4" w:space="0" w:color="auto"/>
            </w:tcBorders>
            <w:vAlign w:val="center"/>
          </w:tcPr>
          <w:p w14:paraId="0358C8AF" w14:textId="77777777" w:rsidR="00A87818" w:rsidRPr="003E2394" w:rsidRDefault="00A87818" w:rsidP="007E3659">
            <w:pPr>
              <w:spacing w:before="20" w:after="20" w:line="288" w:lineRule="auto"/>
              <w:rPr>
                <w:rFonts w:ascii="Cambria" w:hAnsi="Cambria" w:cstheme="majorHAnsi"/>
                <w:b/>
                <w:bCs/>
                <w:sz w:val="26"/>
                <w:lang w:val="en-SG"/>
              </w:rPr>
            </w:pPr>
          </w:p>
        </w:tc>
        <w:tc>
          <w:tcPr>
            <w:tcW w:w="331" w:type="pct"/>
            <w:vMerge w:val="restart"/>
            <w:tcBorders>
              <w:top w:val="nil"/>
              <w:left w:val="single" w:sz="4" w:space="0" w:color="auto"/>
              <w:right w:val="single" w:sz="4" w:space="0" w:color="auto"/>
            </w:tcBorders>
            <w:vAlign w:val="center"/>
          </w:tcPr>
          <w:p w14:paraId="00179D99" w14:textId="77777777" w:rsidR="00A87818" w:rsidRPr="003E2394" w:rsidRDefault="00A87818"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right w:val="single" w:sz="4" w:space="0" w:color="auto"/>
            </w:tcBorders>
          </w:tcPr>
          <w:p w14:paraId="2CD1EDDF" w14:textId="64289E04" w:rsidR="00A87818" w:rsidRPr="003E2394" w:rsidRDefault="00A87818" w:rsidP="00751199">
            <w:pPr>
              <w:spacing w:before="20" w:after="20" w:line="288" w:lineRule="auto"/>
              <w:rPr>
                <w:rFonts w:ascii="Cambria" w:hAnsi="Cambria" w:cstheme="majorHAnsi"/>
                <w:b/>
                <w:bCs/>
                <w:sz w:val="26"/>
                <w:lang w:val="en-US"/>
              </w:rPr>
            </w:pPr>
            <w:r w:rsidRPr="003E2394">
              <w:rPr>
                <w:rFonts w:ascii="Cambria" w:hAnsi="Cambria" w:cstheme="majorHAnsi"/>
                <w:b/>
                <w:bCs/>
                <w:sz w:val="26"/>
                <w:lang w:val="en-US"/>
              </w:rPr>
              <w:t>b5. Mở rộng, nâng cao được vấn đề nghị luận và rút ra bài học</w:t>
            </w:r>
          </w:p>
          <w:p w14:paraId="0C9F5B62" w14:textId="77777777" w:rsidR="00A87818" w:rsidRPr="003E2394" w:rsidRDefault="00A87818" w:rsidP="00751199">
            <w:pPr>
              <w:spacing w:before="20" w:after="20" w:line="288" w:lineRule="auto"/>
              <w:rPr>
                <w:rFonts w:ascii="Cambria" w:hAnsi="Cambria" w:cstheme="majorHAnsi"/>
                <w:sz w:val="26"/>
                <w:lang w:val="en-US"/>
              </w:rPr>
            </w:pPr>
            <w:r w:rsidRPr="003E2394">
              <w:rPr>
                <w:rFonts w:ascii="Cambria" w:hAnsi="Cambria" w:cstheme="majorHAnsi"/>
                <w:sz w:val="26"/>
              </w:rPr>
              <w:t>- Phê phán những người sống vô ơn, ích kỉ, chỉ biết nhận mà không biết cho đi.</w:t>
            </w:r>
          </w:p>
          <w:p w14:paraId="250596A7" w14:textId="39354DE6" w:rsidR="00A87818" w:rsidRPr="003E2394" w:rsidRDefault="00A87818" w:rsidP="00590979">
            <w:pPr>
              <w:spacing w:before="20" w:after="20" w:line="288" w:lineRule="auto"/>
              <w:rPr>
                <w:rFonts w:ascii="Cambria" w:hAnsi="Cambria" w:cstheme="majorHAnsi"/>
                <w:b/>
                <w:bCs/>
                <w:i/>
                <w:iCs/>
                <w:color w:val="0D0D0D"/>
                <w:sz w:val="26"/>
                <w:lang w:val="en-SG"/>
              </w:rPr>
            </w:pPr>
            <w:r w:rsidRPr="003E2394">
              <w:rPr>
                <w:rFonts w:ascii="Cambria" w:hAnsi="Cambria" w:cstheme="majorHAnsi"/>
                <w:sz w:val="26"/>
              </w:rPr>
              <w:t>- Tuy nhiên, biết ơn không đồng nghĩa với phụ thuộc hay trả ơn mù quáng; cần thể hiện đúng cách, đúng mực.</w:t>
            </w:r>
          </w:p>
        </w:tc>
        <w:tc>
          <w:tcPr>
            <w:tcW w:w="429" w:type="pct"/>
            <w:tcBorders>
              <w:top w:val="single" w:sz="4" w:space="0" w:color="auto"/>
              <w:left w:val="single" w:sz="4" w:space="0" w:color="auto"/>
              <w:right w:val="single" w:sz="4" w:space="0" w:color="auto"/>
            </w:tcBorders>
            <w:vAlign w:val="center"/>
          </w:tcPr>
          <w:p w14:paraId="6271549E" w14:textId="76E2A5B8" w:rsidR="00A87818" w:rsidRPr="003E2394" w:rsidRDefault="00A87818" w:rsidP="00341110">
            <w:pPr>
              <w:spacing w:before="20" w:after="20" w:line="288" w:lineRule="auto"/>
              <w:jc w:val="center"/>
              <w:rPr>
                <w:rFonts w:ascii="Cambria" w:hAnsi="Cambria" w:cstheme="majorHAnsi"/>
                <w:b/>
                <w:sz w:val="26"/>
                <w:lang w:val="en-SG"/>
              </w:rPr>
            </w:pPr>
            <w:r w:rsidRPr="003E2394">
              <w:rPr>
                <w:rFonts w:ascii="Cambria" w:hAnsi="Cambria" w:cstheme="majorHAnsi"/>
                <w:b/>
                <w:bCs/>
                <w:i/>
                <w:iCs/>
                <w:sz w:val="26"/>
                <w:lang w:val="en-US"/>
              </w:rPr>
              <w:t>0.5</w:t>
            </w:r>
          </w:p>
        </w:tc>
      </w:tr>
      <w:tr w:rsidR="00A87818" w:rsidRPr="007E3659" w14:paraId="26A1E52E" w14:textId="77777777" w:rsidTr="00A87818">
        <w:trPr>
          <w:trHeight w:val="20"/>
        </w:trPr>
        <w:tc>
          <w:tcPr>
            <w:tcW w:w="417" w:type="pct"/>
            <w:vMerge/>
            <w:tcBorders>
              <w:top w:val="nil"/>
              <w:left w:val="single" w:sz="4" w:space="0" w:color="auto"/>
              <w:right w:val="single" w:sz="4" w:space="0" w:color="auto"/>
            </w:tcBorders>
            <w:vAlign w:val="center"/>
          </w:tcPr>
          <w:p w14:paraId="4CFCFE34" w14:textId="77777777" w:rsidR="00A87818" w:rsidRPr="003E2394" w:rsidRDefault="00A87818" w:rsidP="007E3659">
            <w:pPr>
              <w:spacing w:before="20" w:after="20" w:line="288" w:lineRule="auto"/>
              <w:rPr>
                <w:rFonts w:ascii="Cambria" w:hAnsi="Cambria" w:cstheme="majorHAnsi"/>
                <w:b/>
                <w:bCs/>
                <w:sz w:val="26"/>
                <w:lang w:val="en-SG"/>
              </w:rPr>
            </w:pPr>
          </w:p>
        </w:tc>
        <w:tc>
          <w:tcPr>
            <w:tcW w:w="331" w:type="pct"/>
            <w:vMerge/>
            <w:tcBorders>
              <w:top w:val="nil"/>
              <w:left w:val="single" w:sz="4" w:space="0" w:color="auto"/>
              <w:right w:val="single" w:sz="4" w:space="0" w:color="auto"/>
            </w:tcBorders>
            <w:vAlign w:val="center"/>
          </w:tcPr>
          <w:p w14:paraId="20B0E350" w14:textId="77777777" w:rsidR="00A87818" w:rsidRPr="003E2394" w:rsidRDefault="00A87818"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right w:val="single" w:sz="4" w:space="0" w:color="auto"/>
            </w:tcBorders>
          </w:tcPr>
          <w:p w14:paraId="4BDF7D74" w14:textId="73880208" w:rsidR="00A87818" w:rsidRPr="003E2394" w:rsidRDefault="00A87818" w:rsidP="00751199">
            <w:pPr>
              <w:spacing w:before="20" w:after="20" w:line="288" w:lineRule="auto"/>
              <w:rPr>
                <w:rFonts w:ascii="Cambria" w:hAnsi="Cambria" w:cstheme="majorHAnsi"/>
                <w:b/>
                <w:bCs/>
                <w:sz w:val="26"/>
                <w:lang w:val="en-US"/>
              </w:rPr>
            </w:pPr>
            <w:r w:rsidRPr="003E2394">
              <w:rPr>
                <w:rFonts w:ascii="Cambria" w:hAnsi="Cambria" w:cstheme="majorHAnsi"/>
                <w:b/>
                <w:bCs/>
                <w:sz w:val="26"/>
                <w:lang w:val="en-US"/>
              </w:rPr>
              <w:t>b6. Sáng tạo</w:t>
            </w:r>
          </w:p>
          <w:p w14:paraId="57DCAD38" w14:textId="77777777" w:rsidR="00A87818" w:rsidRPr="003E2394" w:rsidRDefault="00A87818" w:rsidP="00751199">
            <w:pPr>
              <w:spacing w:before="20" w:after="20" w:line="288" w:lineRule="auto"/>
              <w:rPr>
                <w:rFonts w:ascii="Cambria" w:hAnsi="Cambria" w:cstheme="majorHAnsi"/>
                <w:color w:val="000000" w:themeColor="text1"/>
                <w:sz w:val="26"/>
                <w:lang w:val="en-US"/>
              </w:rPr>
            </w:pPr>
            <w:r w:rsidRPr="003E2394">
              <w:rPr>
                <w:rFonts w:ascii="Cambria" w:hAnsi="Cambria" w:cstheme="majorHAnsi"/>
                <w:color w:val="000000" w:themeColor="text1"/>
                <w:sz w:val="26"/>
                <w:lang w:val="en-US"/>
              </w:rPr>
              <w:t>- Có những ý đột phá vượt ra ngoài đáp án nhưng có sức thuyết phục.</w:t>
            </w:r>
          </w:p>
          <w:p w14:paraId="3D0D4669" w14:textId="47EE34A1" w:rsidR="00A87818" w:rsidRPr="003E2394" w:rsidRDefault="00A87818" w:rsidP="00751199">
            <w:pPr>
              <w:spacing w:before="20" w:after="20" w:line="288" w:lineRule="auto"/>
              <w:rPr>
                <w:rFonts w:ascii="Cambria" w:hAnsi="Cambria" w:cstheme="majorHAnsi"/>
                <w:b/>
                <w:bCs/>
                <w:sz w:val="26"/>
                <w:lang w:val="en-US"/>
              </w:rPr>
            </w:pPr>
            <w:r w:rsidRPr="003E2394">
              <w:rPr>
                <w:rFonts w:ascii="Cambria" w:hAnsi="Cambria" w:cstheme="majorHAnsi"/>
                <w:color w:val="000000" w:themeColor="text1"/>
                <w:sz w:val="26"/>
                <w:lang w:val="en-US"/>
              </w:rPr>
              <w:t>- Có cách diễn đạt tinh tế, độc đáo.</w:t>
            </w:r>
          </w:p>
        </w:tc>
        <w:tc>
          <w:tcPr>
            <w:tcW w:w="429" w:type="pct"/>
            <w:tcBorders>
              <w:top w:val="single" w:sz="4" w:space="0" w:color="auto"/>
              <w:left w:val="single" w:sz="4" w:space="0" w:color="auto"/>
              <w:right w:val="single" w:sz="4" w:space="0" w:color="auto"/>
            </w:tcBorders>
            <w:vAlign w:val="center"/>
          </w:tcPr>
          <w:p w14:paraId="4152F586" w14:textId="28A5AFF8" w:rsidR="00A87818" w:rsidRPr="003E2394" w:rsidRDefault="00A87818" w:rsidP="00341110">
            <w:pPr>
              <w:spacing w:before="20" w:after="20" w:line="288" w:lineRule="auto"/>
              <w:jc w:val="center"/>
              <w:rPr>
                <w:rFonts w:ascii="Cambria" w:hAnsi="Cambria" w:cstheme="majorHAnsi"/>
                <w:b/>
                <w:sz w:val="26"/>
                <w:lang w:val="en-SG"/>
              </w:rPr>
            </w:pPr>
            <w:r w:rsidRPr="003E2394">
              <w:rPr>
                <w:rFonts w:ascii="Cambria" w:hAnsi="Cambria" w:cstheme="majorHAnsi"/>
                <w:b/>
                <w:bCs/>
                <w:i/>
                <w:iCs/>
                <w:sz w:val="26"/>
                <w:lang w:val="en-US"/>
              </w:rPr>
              <w:t>0.5</w:t>
            </w:r>
          </w:p>
        </w:tc>
      </w:tr>
      <w:tr w:rsidR="00A87818" w:rsidRPr="007E3659" w14:paraId="0A89BBF1" w14:textId="77777777" w:rsidTr="00A87818">
        <w:trPr>
          <w:trHeight w:val="20"/>
        </w:trPr>
        <w:tc>
          <w:tcPr>
            <w:tcW w:w="417" w:type="pct"/>
            <w:vMerge/>
            <w:tcBorders>
              <w:top w:val="nil"/>
              <w:left w:val="single" w:sz="4" w:space="0" w:color="auto"/>
              <w:bottom w:val="single" w:sz="4" w:space="0" w:color="auto"/>
              <w:right w:val="single" w:sz="4" w:space="0" w:color="auto"/>
            </w:tcBorders>
            <w:vAlign w:val="center"/>
          </w:tcPr>
          <w:p w14:paraId="6F79B586" w14:textId="77777777" w:rsidR="00A87818" w:rsidRPr="003E2394" w:rsidRDefault="00A87818" w:rsidP="007E3659">
            <w:pPr>
              <w:spacing w:before="20" w:after="20" w:line="288" w:lineRule="auto"/>
              <w:rPr>
                <w:rFonts w:ascii="Cambria" w:hAnsi="Cambria" w:cstheme="majorHAnsi"/>
                <w:b/>
                <w:bCs/>
                <w:sz w:val="26"/>
                <w:lang w:val="en-SG"/>
              </w:rPr>
            </w:pPr>
          </w:p>
        </w:tc>
        <w:tc>
          <w:tcPr>
            <w:tcW w:w="331" w:type="pct"/>
            <w:vMerge/>
            <w:tcBorders>
              <w:top w:val="nil"/>
              <w:left w:val="single" w:sz="4" w:space="0" w:color="auto"/>
              <w:bottom w:val="single" w:sz="4" w:space="0" w:color="auto"/>
              <w:right w:val="single" w:sz="4" w:space="0" w:color="auto"/>
            </w:tcBorders>
            <w:vAlign w:val="center"/>
          </w:tcPr>
          <w:p w14:paraId="2B35BBA9" w14:textId="77777777" w:rsidR="00A87818" w:rsidRPr="003E2394" w:rsidRDefault="00A87818" w:rsidP="007E3659">
            <w:pPr>
              <w:spacing w:before="20" w:after="20" w:line="288" w:lineRule="auto"/>
              <w:rPr>
                <w:rFonts w:ascii="Cambria" w:hAnsi="Cambria" w:cstheme="majorHAnsi"/>
                <w:b/>
                <w:bCs/>
                <w:sz w:val="26"/>
                <w:lang w:val="en-SG"/>
              </w:rPr>
            </w:pPr>
          </w:p>
        </w:tc>
        <w:tc>
          <w:tcPr>
            <w:tcW w:w="3823" w:type="pct"/>
            <w:tcBorders>
              <w:top w:val="single" w:sz="4" w:space="0" w:color="auto"/>
              <w:left w:val="single" w:sz="4" w:space="0" w:color="auto"/>
              <w:right w:val="single" w:sz="4" w:space="0" w:color="auto"/>
            </w:tcBorders>
          </w:tcPr>
          <w:p w14:paraId="54E6DB30" w14:textId="77777777" w:rsidR="00A87818" w:rsidRPr="000B22F9" w:rsidRDefault="00A87818" w:rsidP="00590979">
            <w:pPr>
              <w:spacing w:before="40" w:after="40" w:line="288" w:lineRule="auto"/>
              <w:rPr>
                <w:rFonts w:ascii="Cambria" w:hAnsi="Cambria"/>
                <w:b/>
                <w:bCs/>
                <w:i/>
                <w:iCs/>
                <w:color w:val="000000" w:themeColor="text1"/>
                <w:szCs w:val="24"/>
              </w:rPr>
            </w:pPr>
            <w:r w:rsidRPr="000B22F9">
              <w:rPr>
                <w:rFonts w:ascii="Cambria" w:hAnsi="Cambria"/>
                <w:b/>
                <w:bCs/>
                <w:i/>
                <w:iCs/>
                <w:color w:val="000000" w:themeColor="text1"/>
                <w:szCs w:val="24"/>
              </w:rPr>
              <w:t>Hướng dẫn chấm:</w:t>
            </w:r>
          </w:p>
          <w:p w14:paraId="3773B3C1" w14:textId="77777777" w:rsidR="00A87818" w:rsidRPr="000B22F9" w:rsidRDefault="00A87818" w:rsidP="00590979">
            <w:pPr>
              <w:spacing w:before="40" w:after="40" w:line="288" w:lineRule="auto"/>
              <w:rPr>
                <w:rFonts w:ascii="Cambria" w:hAnsi="Cambria"/>
                <w:i/>
                <w:iCs/>
                <w:color w:val="000000" w:themeColor="text1"/>
                <w:szCs w:val="24"/>
              </w:rPr>
            </w:pPr>
            <w:r w:rsidRPr="000B22F9">
              <w:rPr>
                <w:rFonts w:ascii="Cambria" w:hAnsi="Cambria"/>
                <w:i/>
                <w:iCs/>
                <w:color w:val="000000" w:themeColor="text1"/>
                <w:szCs w:val="24"/>
              </w:rPr>
              <w:t>- Học sinh diễn đạt đầy đủ, sâu sắc: 4,0 điểm.</w:t>
            </w:r>
          </w:p>
          <w:p w14:paraId="6CC3BB7E" w14:textId="77777777" w:rsidR="00A87818" w:rsidRPr="000B22F9" w:rsidRDefault="00A87818" w:rsidP="00590979">
            <w:pPr>
              <w:spacing w:before="40" w:after="40" w:line="288" w:lineRule="auto"/>
              <w:rPr>
                <w:rFonts w:ascii="Cambria" w:hAnsi="Cambria"/>
                <w:i/>
                <w:iCs/>
                <w:color w:val="000000" w:themeColor="text1"/>
                <w:szCs w:val="24"/>
              </w:rPr>
            </w:pPr>
            <w:r w:rsidRPr="000B22F9">
              <w:rPr>
                <w:rFonts w:ascii="Cambria" w:hAnsi="Cambria"/>
                <w:i/>
                <w:iCs/>
                <w:color w:val="000000" w:themeColor="text1"/>
                <w:szCs w:val="24"/>
              </w:rPr>
              <w:t>- Học sinh diễn đạt đầy đủ nhưng chưa sâu sắc: 2,5 - 3,5 điểm.</w:t>
            </w:r>
          </w:p>
          <w:p w14:paraId="2BFCBC72" w14:textId="77777777" w:rsidR="00A87818" w:rsidRPr="000B22F9" w:rsidRDefault="00A87818" w:rsidP="00590979">
            <w:pPr>
              <w:spacing w:before="40" w:after="40" w:line="288" w:lineRule="auto"/>
              <w:rPr>
                <w:rFonts w:ascii="Cambria" w:hAnsi="Cambria"/>
                <w:i/>
                <w:iCs/>
                <w:color w:val="000000" w:themeColor="text1"/>
                <w:szCs w:val="24"/>
              </w:rPr>
            </w:pPr>
            <w:r w:rsidRPr="000B22F9">
              <w:rPr>
                <w:rFonts w:ascii="Cambria" w:hAnsi="Cambria"/>
                <w:i/>
                <w:iCs/>
                <w:color w:val="000000" w:themeColor="text1"/>
                <w:szCs w:val="24"/>
              </w:rPr>
              <w:t>- Học sinh diễn đạt chung chung, chưa rõ các luận điểm: 1,0 - 2,25 điểm.</w:t>
            </w:r>
          </w:p>
          <w:p w14:paraId="19D63C01" w14:textId="77777777" w:rsidR="00A87818" w:rsidRPr="000B22F9" w:rsidRDefault="00A87818" w:rsidP="00590979">
            <w:pPr>
              <w:pStyle w:val="NormalWeb"/>
              <w:spacing w:before="40" w:beforeAutospacing="0" w:after="40" w:afterAutospacing="0" w:line="288" w:lineRule="auto"/>
              <w:ind w:firstLine="0"/>
              <w:rPr>
                <w:rFonts w:ascii="Cambria" w:eastAsia="Calibri" w:hAnsi="Cambria"/>
                <w:i/>
                <w:iCs/>
                <w:color w:val="000000" w:themeColor="text1"/>
              </w:rPr>
            </w:pPr>
            <w:r w:rsidRPr="000B22F9">
              <w:rPr>
                <w:rFonts w:ascii="Cambria" w:eastAsia="Calibri" w:hAnsi="Cambria"/>
                <w:i/>
                <w:iCs/>
                <w:color w:val="000000" w:themeColor="text1"/>
                <w:lang w:val="vi-VN"/>
              </w:rPr>
              <w:t xml:space="preserve">- Học sinh </w:t>
            </w:r>
            <w:r w:rsidRPr="000B22F9">
              <w:rPr>
                <w:rFonts w:ascii="Cambria" w:eastAsia="Calibri" w:hAnsi="Cambria"/>
                <w:i/>
                <w:iCs/>
                <w:color w:val="000000" w:themeColor="text1"/>
              </w:rPr>
              <w:t>diễn đạt</w:t>
            </w:r>
            <w:r w:rsidRPr="000B22F9">
              <w:rPr>
                <w:rFonts w:ascii="Cambria" w:eastAsia="Calibri" w:hAnsi="Cambria"/>
                <w:i/>
                <w:iCs/>
                <w:color w:val="000000" w:themeColor="text1"/>
                <w:lang w:val="vi-VN"/>
              </w:rPr>
              <w:t xml:space="preserve"> sơ </w:t>
            </w:r>
            <w:r w:rsidRPr="000B22F9">
              <w:rPr>
                <w:rFonts w:ascii="Cambria" w:eastAsia="Calibri" w:hAnsi="Cambria"/>
                <w:i/>
                <w:iCs/>
                <w:color w:val="000000" w:themeColor="text1"/>
              </w:rPr>
              <w:t>sài</w:t>
            </w:r>
            <w:r w:rsidRPr="000B22F9">
              <w:rPr>
                <w:rFonts w:ascii="Cambria" w:eastAsia="Calibri" w:hAnsi="Cambria"/>
                <w:i/>
                <w:iCs/>
                <w:color w:val="000000" w:themeColor="text1"/>
                <w:lang w:val="vi-VN"/>
              </w:rPr>
              <w:t xml:space="preserve">, </w:t>
            </w:r>
            <w:r w:rsidRPr="000B22F9">
              <w:rPr>
                <w:rFonts w:ascii="Cambria" w:eastAsia="Calibri" w:hAnsi="Cambria"/>
                <w:i/>
                <w:iCs/>
                <w:color w:val="000000" w:themeColor="text1"/>
              </w:rPr>
              <w:t>chưa</w:t>
            </w:r>
            <w:r w:rsidRPr="000B22F9">
              <w:rPr>
                <w:rFonts w:ascii="Cambria" w:eastAsia="Calibri" w:hAnsi="Cambria"/>
                <w:i/>
                <w:iCs/>
                <w:color w:val="000000" w:themeColor="text1"/>
                <w:lang w:val="vi-VN"/>
              </w:rPr>
              <w:t xml:space="preserve"> rõ các biểu hiện: 0,5 - 0,</w:t>
            </w:r>
            <w:r w:rsidRPr="000B22F9">
              <w:rPr>
                <w:rFonts w:ascii="Cambria" w:eastAsia="Calibri" w:hAnsi="Cambria"/>
                <w:i/>
                <w:iCs/>
                <w:color w:val="000000" w:themeColor="text1"/>
              </w:rPr>
              <w:t>7</w:t>
            </w:r>
            <w:r w:rsidRPr="000B22F9">
              <w:rPr>
                <w:rFonts w:ascii="Cambria" w:eastAsia="Calibri" w:hAnsi="Cambria"/>
                <w:i/>
                <w:iCs/>
                <w:color w:val="000000" w:themeColor="text1"/>
                <w:lang w:val="vi-VN"/>
              </w:rPr>
              <w:t>5 điểm</w:t>
            </w:r>
          </w:p>
          <w:p w14:paraId="476CFE1D" w14:textId="4AC8BCFE" w:rsidR="00A87818" w:rsidRPr="003E2394" w:rsidRDefault="00A87818" w:rsidP="00590979">
            <w:pPr>
              <w:spacing w:before="20" w:after="20" w:line="288" w:lineRule="auto"/>
              <w:rPr>
                <w:rFonts w:ascii="Cambria" w:hAnsi="Cambria" w:cstheme="majorHAnsi"/>
                <w:b/>
                <w:bCs/>
                <w:sz w:val="26"/>
                <w:lang w:val="en-US"/>
              </w:rPr>
            </w:pPr>
            <w:r w:rsidRPr="000B22F9">
              <w:rPr>
                <w:rFonts w:ascii="Cambria" w:hAnsi="Cambria"/>
                <w:b/>
                <w:bCs/>
                <w:i/>
                <w:iCs/>
                <w:color w:val="000000" w:themeColor="text1"/>
                <w:spacing w:val="-6"/>
                <w:szCs w:val="24"/>
              </w:rPr>
              <w:t>Lưu ý:</w:t>
            </w:r>
            <w:r w:rsidRPr="000B22F9">
              <w:rPr>
                <w:rFonts w:ascii="Cambria" w:hAnsi="Cambria"/>
                <w:i/>
                <w:iCs/>
                <w:color w:val="000000" w:themeColor="text1"/>
                <w:spacing w:val="-6"/>
                <w:szCs w:val="24"/>
              </w:rPr>
              <w:t xml:space="preserve"> Học sinh có thể bày tỏ suy nghĩ, quan điểm riêng nhưng phải phù hợp với chuẩn mực đạo đức và pháp luật.</w:t>
            </w:r>
          </w:p>
        </w:tc>
        <w:tc>
          <w:tcPr>
            <w:tcW w:w="429" w:type="pct"/>
            <w:tcBorders>
              <w:top w:val="single" w:sz="4" w:space="0" w:color="auto"/>
              <w:left w:val="single" w:sz="4" w:space="0" w:color="auto"/>
              <w:right w:val="single" w:sz="4" w:space="0" w:color="auto"/>
            </w:tcBorders>
            <w:vAlign w:val="center"/>
          </w:tcPr>
          <w:p w14:paraId="3B5D6F75" w14:textId="77777777" w:rsidR="00A87818" w:rsidRPr="003E2394" w:rsidRDefault="00A87818" w:rsidP="00341110">
            <w:pPr>
              <w:spacing w:before="20" w:after="20" w:line="288" w:lineRule="auto"/>
              <w:jc w:val="center"/>
              <w:rPr>
                <w:rFonts w:ascii="Cambria" w:hAnsi="Cambria" w:cstheme="majorHAnsi"/>
                <w:b/>
                <w:bCs/>
                <w:i/>
                <w:iCs/>
                <w:sz w:val="26"/>
                <w:lang w:val="en-US"/>
              </w:rPr>
            </w:pPr>
          </w:p>
        </w:tc>
      </w:tr>
      <w:tr w:rsidR="007E3659" w:rsidRPr="007E3659" w14:paraId="1E070E39" w14:textId="77777777" w:rsidTr="00A87818">
        <w:trPr>
          <w:trHeight w:val="20"/>
        </w:trPr>
        <w:tc>
          <w:tcPr>
            <w:tcW w:w="4571" w:type="pct"/>
            <w:gridSpan w:val="3"/>
            <w:tcBorders>
              <w:top w:val="single" w:sz="4" w:space="0" w:color="auto"/>
              <w:left w:val="single" w:sz="4" w:space="0" w:color="auto"/>
              <w:bottom w:val="single" w:sz="4" w:space="0" w:color="auto"/>
              <w:right w:val="single" w:sz="4" w:space="0" w:color="auto"/>
            </w:tcBorders>
            <w:vAlign w:val="center"/>
            <w:hideMark/>
          </w:tcPr>
          <w:p w14:paraId="25D1D09C" w14:textId="62012236" w:rsidR="007E3659" w:rsidRPr="003E2394" w:rsidRDefault="007E3659" w:rsidP="00634AF3">
            <w:pPr>
              <w:spacing w:before="20" w:after="20" w:line="288" w:lineRule="auto"/>
              <w:jc w:val="center"/>
              <w:rPr>
                <w:rFonts w:ascii="Cambria" w:hAnsi="Cambria" w:cstheme="majorHAnsi"/>
                <w:b/>
                <w:bCs/>
                <w:sz w:val="26"/>
                <w:lang w:val="en-US"/>
              </w:rPr>
            </w:pPr>
            <w:r w:rsidRPr="003E2394">
              <w:rPr>
                <w:rFonts w:ascii="Cambria" w:hAnsi="Cambria" w:cstheme="majorHAnsi"/>
                <w:b/>
                <w:bCs/>
                <w:sz w:val="26"/>
                <w:lang w:val="en-US"/>
              </w:rPr>
              <w:t>Tổng điểm</w:t>
            </w:r>
            <w:r w:rsidR="00634AF3" w:rsidRPr="003E2394">
              <w:rPr>
                <w:rFonts w:ascii="Cambria" w:hAnsi="Cambria" w:cstheme="majorHAnsi"/>
                <w:b/>
                <w:bCs/>
                <w:sz w:val="26"/>
                <w:lang w:val="en-US"/>
              </w:rPr>
              <w:t>: phần I + phần II (4,0 + 6,0)</w:t>
            </w:r>
          </w:p>
        </w:tc>
        <w:tc>
          <w:tcPr>
            <w:tcW w:w="429" w:type="pct"/>
            <w:tcBorders>
              <w:top w:val="single" w:sz="4" w:space="0" w:color="auto"/>
              <w:left w:val="single" w:sz="4" w:space="0" w:color="auto"/>
              <w:bottom w:val="single" w:sz="4" w:space="0" w:color="auto"/>
              <w:right w:val="single" w:sz="4" w:space="0" w:color="auto"/>
            </w:tcBorders>
            <w:vAlign w:val="center"/>
            <w:hideMark/>
          </w:tcPr>
          <w:p w14:paraId="7D3CBC0C" w14:textId="77777777" w:rsidR="007E3659" w:rsidRPr="003E2394" w:rsidRDefault="007E3659" w:rsidP="00341110">
            <w:pPr>
              <w:spacing w:before="20" w:after="20" w:line="288" w:lineRule="auto"/>
              <w:jc w:val="center"/>
              <w:rPr>
                <w:rFonts w:ascii="Cambria" w:hAnsi="Cambria" w:cstheme="majorHAnsi"/>
                <w:b/>
                <w:bCs/>
                <w:sz w:val="26"/>
                <w:lang w:val="en-SG"/>
              </w:rPr>
            </w:pPr>
            <w:r w:rsidRPr="003E2394">
              <w:rPr>
                <w:rFonts w:ascii="Cambria" w:hAnsi="Cambria" w:cstheme="majorHAnsi"/>
                <w:b/>
                <w:bCs/>
                <w:sz w:val="26"/>
                <w:lang w:val="en-US"/>
              </w:rPr>
              <w:t>10,0</w:t>
            </w:r>
          </w:p>
        </w:tc>
      </w:tr>
    </w:tbl>
    <w:p w14:paraId="0FB96FE9" w14:textId="77777777" w:rsidR="007E3659" w:rsidRPr="007E3659" w:rsidRDefault="007E3659" w:rsidP="007E3659">
      <w:pPr>
        <w:spacing w:before="20" w:after="20" w:line="288" w:lineRule="auto"/>
        <w:rPr>
          <w:rFonts w:ascii="Cambria" w:hAnsi="Cambria" w:cstheme="majorHAnsi"/>
          <w:kern w:val="0"/>
          <w:szCs w:val="28"/>
          <w:lang w:val="en-US"/>
          <w14:ligatures w14:val="none"/>
        </w:rPr>
      </w:pPr>
    </w:p>
    <w:p w14:paraId="5806F0E5" w14:textId="77777777" w:rsidR="007E3659" w:rsidRPr="007E3659" w:rsidRDefault="007E3659" w:rsidP="00FA67D3">
      <w:pPr>
        <w:spacing w:before="20" w:after="20" w:line="288" w:lineRule="auto"/>
        <w:jc w:val="center"/>
        <w:rPr>
          <w:rFonts w:ascii="Cambria" w:hAnsi="Cambria" w:cstheme="majorHAnsi"/>
          <w:kern w:val="0"/>
          <w:szCs w:val="28"/>
          <w:lang w:val="en-US"/>
          <w14:ligatures w14:val="none"/>
        </w:rPr>
      </w:pPr>
      <w:r w:rsidRPr="007E3659">
        <w:rPr>
          <w:rFonts w:ascii="Cambria" w:hAnsi="Cambria" w:cstheme="majorHAnsi"/>
          <w:kern w:val="0"/>
          <w:szCs w:val="28"/>
          <w:lang w:val="en-US"/>
          <w14:ligatures w14:val="none"/>
        </w:rPr>
        <w:t>…………………………………Hết……………………………….</w:t>
      </w:r>
    </w:p>
    <w:p w14:paraId="3FCA215C" w14:textId="77777777" w:rsidR="002E0A1A" w:rsidRPr="007E3659" w:rsidRDefault="002E0A1A" w:rsidP="007E3659">
      <w:pPr>
        <w:spacing w:before="20" w:after="20" w:line="288" w:lineRule="auto"/>
        <w:rPr>
          <w:rFonts w:ascii="Cambria" w:hAnsi="Cambria"/>
          <w:szCs w:val="28"/>
        </w:rPr>
      </w:pPr>
    </w:p>
    <w:sectPr w:rsidR="002E0A1A" w:rsidRPr="007E3659" w:rsidSect="00AB17E7">
      <w:pgSz w:w="11907" w:h="16840" w:code="9"/>
      <w:pgMar w:top="851" w:right="851" w:bottom="851" w:left="851" w:header="284"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59"/>
    <w:rsid w:val="00005A38"/>
    <w:rsid w:val="000A75E3"/>
    <w:rsid w:val="000B22F9"/>
    <w:rsid w:val="000B473D"/>
    <w:rsid w:val="000B4B8C"/>
    <w:rsid w:val="002018AC"/>
    <w:rsid w:val="00203773"/>
    <w:rsid w:val="002A4AF0"/>
    <w:rsid w:val="002B7179"/>
    <w:rsid w:val="002C1823"/>
    <w:rsid w:val="002C4446"/>
    <w:rsid w:val="002D7A20"/>
    <w:rsid w:val="002E08B2"/>
    <w:rsid w:val="002E0A1A"/>
    <w:rsid w:val="002F354A"/>
    <w:rsid w:val="002F4C54"/>
    <w:rsid w:val="00341110"/>
    <w:rsid w:val="003D5291"/>
    <w:rsid w:val="003E2394"/>
    <w:rsid w:val="003E361C"/>
    <w:rsid w:val="00456C8C"/>
    <w:rsid w:val="00464B7D"/>
    <w:rsid w:val="004946AC"/>
    <w:rsid w:val="004D3CCD"/>
    <w:rsid w:val="00525C5A"/>
    <w:rsid w:val="00567204"/>
    <w:rsid w:val="005723C4"/>
    <w:rsid w:val="005877FB"/>
    <w:rsid w:val="00590979"/>
    <w:rsid w:val="00591715"/>
    <w:rsid w:val="005C2896"/>
    <w:rsid w:val="005E0AC6"/>
    <w:rsid w:val="00634AF3"/>
    <w:rsid w:val="006A1AD7"/>
    <w:rsid w:val="006C78E2"/>
    <w:rsid w:val="006D62EF"/>
    <w:rsid w:val="00717C8A"/>
    <w:rsid w:val="00737CC4"/>
    <w:rsid w:val="00751199"/>
    <w:rsid w:val="007E3659"/>
    <w:rsid w:val="00892507"/>
    <w:rsid w:val="00896139"/>
    <w:rsid w:val="008A09B6"/>
    <w:rsid w:val="00990000"/>
    <w:rsid w:val="009A46AA"/>
    <w:rsid w:val="009B5880"/>
    <w:rsid w:val="00A56064"/>
    <w:rsid w:val="00A636C5"/>
    <w:rsid w:val="00A87818"/>
    <w:rsid w:val="00AB171E"/>
    <w:rsid w:val="00AB17E7"/>
    <w:rsid w:val="00AD4552"/>
    <w:rsid w:val="00AD71F3"/>
    <w:rsid w:val="00B052B6"/>
    <w:rsid w:val="00B53AD4"/>
    <w:rsid w:val="00B81D7B"/>
    <w:rsid w:val="00BF0476"/>
    <w:rsid w:val="00C306AE"/>
    <w:rsid w:val="00C401C5"/>
    <w:rsid w:val="00C54CAF"/>
    <w:rsid w:val="00E02935"/>
    <w:rsid w:val="00EB1D1A"/>
    <w:rsid w:val="00EC5DFA"/>
    <w:rsid w:val="00ED5AEF"/>
    <w:rsid w:val="00F02ED2"/>
    <w:rsid w:val="00F27D8B"/>
    <w:rsid w:val="00F772C2"/>
    <w:rsid w:val="00FA67D3"/>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35B3"/>
  <w15:chartTrackingRefBased/>
  <w15:docId w15:val="{37A7A948-9EF3-4069-9CB7-79E83B43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659"/>
    <w:pPr>
      <w:spacing w:after="160" w:line="259" w:lineRule="auto"/>
      <w:jc w:val="both"/>
    </w:pPr>
    <w:rPr>
      <w:lang w:val="vi-VN"/>
    </w:rPr>
  </w:style>
  <w:style w:type="paragraph" w:styleId="Heading1">
    <w:name w:val="heading 1"/>
    <w:basedOn w:val="Normal"/>
    <w:next w:val="Normal"/>
    <w:link w:val="Heading1Char"/>
    <w:uiPriority w:val="9"/>
    <w:qFormat/>
    <w:rsid w:val="007E36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E36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E365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E365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E365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E36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36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36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36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5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E365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E365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E365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E365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E36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36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36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36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36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65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E36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E3659"/>
    <w:pPr>
      <w:spacing w:before="160"/>
      <w:jc w:val="center"/>
    </w:pPr>
    <w:rPr>
      <w:i/>
      <w:iCs/>
      <w:color w:val="404040" w:themeColor="text1" w:themeTint="BF"/>
    </w:rPr>
  </w:style>
  <w:style w:type="character" w:customStyle="1" w:styleId="QuoteChar">
    <w:name w:val="Quote Char"/>
    <w:basedOn w:val="DefaultParagraphFont"/>
    <w:link w:val="Quote"/>
    <w:uiPriority w:val="29"/>
    <w:rsid w:val="007E3659"/>
    <w:rPr>
      <w:i/>
      <w:iCs/>
      <w:color w:val="404040" w:themeColor="text1" w:themeTint="BF"/>
    </w:rPr>
  </w:style>
  <w:style w:type="paragraph" w:styleId="ListParagraph">
    <w:name w:val="List Paragraph"/>
    <w:basedOn w:val="Normal"/>
    <w:uiPriority w:val="34"/>
    <w:qFormat/>
    <w:rsid w:val="007E3659"/>
    <w:pPr>
      <w:ind w:left="720"/>
      <w:contextualSpacing/>
    </w:pPr>
  </w:style>
  <w:style w:type="character" w:styleId="IntenseEmphasis">
    <w:name w:val="Intense Emphasis"/>
    <w:basedOn w:val="DefaultParagraphFont"/>
    <w:uiPriority w:val="21"/>
    <w:qFormat/>
    <w:rsid w:val="007E3659"/>
    <w:rPr>
      <w:i/>
      <w:iCs/>
      <w:color w:val="365F91" w:themeColor="accent1" w:themeShade="BF"/>
    </w:rPr>
  </w:style>
  <w:style w:type="paragraph" w:styleId="IntenseQuote">
    <w:name w:val="Intense Quote"/>
    <w:basedOn w:val="Normal"/>
    <w:next w:val="Normal"/>
    <w:link w:val="IntenseQuoteChar"/>
    <w:uiPriority w:val="30"/>
    <w:qFormat/>
    <w:rsid w:val="007E36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E3659"/>
    <w:rPr>
      <w:i/>
      <w:iCs/>
      <w:color w:val="365F91" w:themeColor="accent1" w:themeShade="BF"/>
    </w:rPr>
  </w:style>
  <w:style w:type="character" w:styleId="IntenseReference">
    <w:name w:val="Intense Reference"/>
    <w:basedOn w:val="DefaultParagraphFont"/>
    <w:uiPriority w:val="32"/>
    <w:qFormat/>
    <w:rsid w:val="007E3659"/>
    <w:rPr>
      <w:b/>
      <w:bCs/>
      <w:smallCaps/>
      <w:color w:val="365F91" w:themeColor="accent1" w:themeShade="BF"/>
      <w:spacing w:val="5"/>
    </w:rPr>
  </w:style>
  <w:style w:type="table" w:customStyle="1" w:styleId="TableGrid521">
    <w:name w:val="Table Grid521"/>
    <w:basedOn w:val="TableNormal"/>
    <w:uiPriority w:val="99"/>
    <w:rsid w:val="007E3659"/>
    <w:rPr>
      <w:rFonts w:eastAsia="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EB1D1A"/>
    <w:pPr>
      <w:spacing w:before="100" w:beforeAutospacing="1" w:after="100" w:afterAutospacing="1" w:line="240" w:lineRule="auto"/>
      <w:ind w:firstLine="567"/>
    </w:pPr>
    <w:rPr>
      <w:rFonts w:eastAsia="Times New Roman" w:cs="Times New Roman"/>
      <w:kern w:val="0"/>
      <w:sz w:val="24"/>
      <w:szCs w:val="24"/>
      <w:lang w:val="en-US"/>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B1D1A"/>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1356</Words>
  <Characters>7731</Characters>
  <Application>Microsoft Office Word</Application>
  <DocSecurity>0</DocSecurity>
  <Lines>64</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Khảo thí NGT</cp:lastModifiedBy>
  <cp:revision>4</cp:revision>
  <dcterms:created xsi:type="dcterms:W3CDTF">2026-03-09T08:53:00Z</dcterms:created>
  <dcterms:modified xsi:type="dcterms:W3CDTF">2026-03-30T01:27:00Z</dcterms:modified>
</cp:coreProperties>
</file>