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37" w:type="pct"/>
        <w:tblLook w:val="01E0" w:firstRow="1" w:lastRow="1" w:firstColumn="1" w:lastColumn="1" w:noHBand="0" w:noVBand="0"/>
      </w:tblPr>
      <w:tblGrid>
        <w:gridCol w:w="3827"/>
        <w:gridCol w:w="709"/>
        <w:gridCol w:w="5949"/>
      </w:tblGrid>
      <w:tr w:rsidR="00012A6B" w:rsidRPr="00165EF7" w14:paraId="567412EF" w14:textId="77777777" w:rsidTr="000625BE">
        <w:trPr>
          <w:trHeight w:val="20"/>
        </w:trPr>
        <w:tc>
          <w:tcPr>
            <w:tcW w:w="2163" w:type="pct"/>
            <w:gridSpan w:val="2"/>
          </w:tcPr>
          <w:p w14:paraId="6A763D65" w14:textId="04189BCC" w:rsidR="00012A6B" w:rsidRPr="00165EF7" w:rsidRDefault="00012A6B" w:rsidP="00165EF7">
            <w:pPr>
              <w:spacing w:after="0" w:line="240" w:lineRule="auto"/>
              <w:jc w:val="center"/>
              <w:rPr>
                <w:rFonts w:ascii="Cambria" w:eastAsiaTheme="minorHAnsi" w:hAnsi="Cambria"/>
                <w:sz w:val="28"/>
                <w:szCs w:val="28"/>
              </w:rPr>
            </w:pPr>
            <w:r w:rsidRPr="00165EF7">
              <w:rPr>
                <w:rFonts w:ascii="Cambria" w:eastAsiaTheme="minorHAnsi" w:hAnsi="Cambria"/>
                <w:noProof/>
                <w:sz w:val="28"/>
                <w:szCs w:val="28"/>
              </w:rPr>
              <w:t xml:space="preserve">TRƯỜNG THPT </w:t>
            </w:r>
            <w:r w:rsidR="00930F2A" w:rsidRPr="00165EF7">
              <w:rPr>
                <w:rFonts w:ascii="Cambria" w:eastAsiaTheme="minorHAnsi" w:hAnsi="Cambria"/>
                <w:noProof/>
                <w:sz w:val="28"/>
                <w:szCs w:val="28"/>
              </w:rPr>
              <w:t xml:space="preserve">SỐ 1 </w:t>
            </w:r>
            <w:r w:rsidRPr="00165EF7">
              <w:rPr>
                <w:rFonts w:ascii="Cambria" w:eastAsiaTheme="minorHAnsi" w:hAnsi="Cambria"/>
                <w:noProof/>
                <w:sz w:val="28"/>
                <w:szCs w:val="28"/>
              </w:rPr>
              <w:t>NGÔ GIA TỰ</w:t>
            </w:r>
          </w:p>
          <w:p w14:paraId="0504F0DE" w14:textId="51CA0688" w:rsidR="00012A6B" w:rsidRPr="00165EF7" w:rsidRDefault="00012A6B" w:rsidP="00165EF7">
            <w:pPr>
              <w:spacing w:after="0" w:line="240" w:lineRule="auto"/>
              <w:jc w:val="center"/>
              <w:rPr>
                <w:rFonts w:ascii="Cambria" w:eastAsiaTheme="minorHAnsi" w:hAnsi="Cambria"/>
                <w:b/>
                <w:bCs/>
                <w:i/>
                <w:iCs/>
                <w:sz w:val="28"/>
                <w:szCs w:val="28"/>
              </w:rPr>
            </w:pPr>
            <w:r w:rsidRPr="00165EF7">
              <w:rPr>
                <w:rFonts w:ascii="Cambria" w:eastAsiaTheme="minorHAnsi" w:hAnsi="Cambria"/>
                <w:b/>
                <w:bCs/>
                <w:sz w:val="28"/>
                <w:szCs w:val="28"/>
              </w:rPr>
              <w:t>TỔ NGỮ VĂN</w:t>
            </w:r>
          </w:p>
        </w:tc>
        <w:tc>
          <w:tcPr>
            <w:tcW w:w="2837" w:type="pct"/>
          </w:tcPr>
          <w:p w14:paraId="6B0DA615" w14:textId="18989AFA" w:rsidR="00A237BE" w:rsidRPr="00165EF7" w:rsidRDefault="00012A6B" w:rsidP="00165EF7">
            <w:pPr>
              <w:spacing w:after="0" w:line="240" w:lineRule="auto"/>
              <w:jc w:val="center"/>
              <w:rPr>
                <w:rFonts w:ascii="Cambria" w:eastAsiaTheme="minorHAnsi" w:hAnsi="Cambria"/>
                <w:b/>
                <w:bCs/>
                <w:sz w:val="28"/>
                <w:szCs w:val="28"/>
              </w:rPr>
            </w:pPr>
            <w:r w:rsidRPr="00165EF7">
              <w:rPr>
                <w:rFonts w:ascii="Cambria" w:eastAsiaTheme="minorHAnsi" w:hAnsi="Cambria"/>
                <w:b/>
                <w:bCs/>
                <w:sz w:val="28"/>
                <w:szCs w:val="28"/>
              </w:rPr>
              <w:t>ĐÁP ÁN VÀ HƯỚNG DẪN CHẤM</w:t>
            </w:r>
            <w:r w:rsidR="00930F2A" w:rsidRPr="00165EF7">
              <w:rPr>
                <w:rFonts w:ascii="Cambria" w:eastAsiaTheme="minorHAnsi" w:hAnsi="Cambria"/>
                <w:b/>
                <w:bCs/>
                <w:sz w:val="28"/>
                <w:szCs w:val="28"/>
              </w:rPr>
              <w:t xml:space="preserve"> CUỐI KỲ 2</w:t>
            </w:r>
          </w:p>
          <w:p w14:paraId="2999395C" w14:textId="7DB29690" w:rsidR="00012A6B" w:rsidRPr="00165EF7" w:rsidRDefault="00012A6B" w:rsidP="00165EF7">
            <w:pPr>
              <w:spacing w:after="0" w:line="240" w:lineRule="auto"/>
              <w:jc w:val="center"/>
              <w:rPr>
                <w:rFonts w:ascii="Cambria" w:eastAsiaTheme="minorHAnsi" w:hAnsi="Cambria"/>
                <w:b/>
                <w:bCs/>
                <w:sz w:val="28"/>
                <w:szCs w:val="28"/>
              </w:rPr>
            </w:pPr>
            <w:r w:rsidRPr="00165EF7">
              <w:rPr>
                <w:rFonts w:ascii="Cambria" w:eastAsiaTheme="minorHAnsi" w:hAnsi="Cambria"/>
                <w:b/>
                <w:bCs/>
                <w:sz w:val="28"/>
                <w:szCs w:val="28"/>
              </w:rPr>
              <w:t>MÔN NGỮ VĂN</w:t>
            </w:r>
            <w:r w:rsidR="00930F2A" w:rsidRPr="00165EF7">
              <w:rPr>
                <w:rFonts w:ascii="Cambria" w:eastAsiaTheme="minorHAnsi" w:hAnsi="Cambria"/>
                <w:b/>
                <w:bCs/>
                <w:sz w:val="28"/>
                <w:szCs w:val="28"/>
              </w:rPr>
              <w:t>,</w:t>
            </w:r>
            <w:r w:rsidRPr="00165EF7">
              <w:rPr>
                <w:rFonts w:ascii="Cambria" w:eastAsiaTheme="minorHAnsi" w:hAnsi="Cambria"/>
                <w:b/>
                <w:bCs/>
                <w:sz w:val="28"/>
                <w:szCs w:val="28"/>
              </w:rPr>
              <w:t xml:space="preserve"> </w:t>
            </w:r>
            <w:r w:rsidR="00A237BE" w:rsidRPr="00165EF7">
              <w:rPr>
                <w:rFonts w:ascii="Cambria" w:eastAsiaTheme="minorHAnsi" w:hAnsi="Cambria"/>
                <w:b/>
                <w:bCs/>
                <w:sz w:val="28"/>
                <w:szCs w:val="28"/>
              </w:rPr>
              <w:t xml:space="preserve">KHỐI </w:t>
            </w:r>
            <w:r w:rsidRPr="00165EF7">
              <w:rPr>
                <w:rFonts w:ascii="Cambria" w:eastAsiaTheme="minorHAnsi" w:hAnsi="Cambria"/>
                <w:b/>
                <w:bCs/>
                <w:sz w:val="28"/>
                <w:szCs w:val="28"/>
              </w:rPr>
              <w:t>11</w:t>
            </w:r>
          </w:p>
          <w:p w14:paraId="34D7D0DA" w14:textId="373A4731" w:rsidR="00012A6B" w:rsidRPr="00165EF7" w:rsidRDefault="00012A6B" w:rsidP="00165EF7">
            <w:pPr>
              <w:spacing w:after="0" w:line="240" w:lineRule="auto"/>
              <w:jc w:val="center"/>
              <w:rPr>
                <w:rFonts w:ascii="Cambria" w:eastAsiaTheme="minorHAnsi" w:hAnsi="Cambria"/>
                <w:bCs/>
                <w:i/>
                <w:sz w:val="28"/>
                <w:szCs w:val="28"/>
              </w:rPr>
            </w:pPr>
            <w:r w:rsidRPr="00165EF7">
              <w:rPr>
                <w:rFonts w:ascii="Cambria" w:eastAsiaTheme="minorHAnsi" w:hAnsi="Cambria"/>
                <w:b/>
                <w:bCs/>
                <w:sz w:val="28"/>
                <w:szCs w:val="28"/>
              </w:rPr>
              <w:t>NĂM HỌC 2025 - 2026</w:t>
            </w:r>
          </w:p>
        </w:tc>
      </w:tr>
      <w:tr w:rsidR="00A237BE" w:rsidRPr="00165EF7" w14:paraId="125826EF" w14:textId="77777777" w:rsidTr="000625BE">
        <w:trPr>
          <w:trHeight w:val="20"/>
        </w:trPr>
        <w:tc>
          <w:tcPr>
            <w:tcW w:w="1825" w:type="pct"/>
          </w:tcPr>
          <w:p w14:paraId="77CF1468" w14:textId="2148F191" w:rsidR="00A237BE" w:rsidRPr="00165EF7" w:rsidRDefault="00A237BE" w:rsidP="00165EF7">
            <w:pPr>
              <w:spacing w:after="0" w:line="240" w:lineRule="auto"/>
              <w:jc w:val="center"/>
              <w:rPr>
                <w:rFonts w:ascii="Cambria" w:eastAsiaTheme="minorHAnsi" w:hAnsi="Cambria"/>
                <w:noProof/>
                <w:sz w:val="28"/>
                <w:szCs w:val="28"/>
              </w:rPr>
            </w:pPr>
            <w:r w:rsidRPr="00165EF7">
              <w:rPr>
                <w:rFonts w:ascii="Cambria" w:eastAsiaTheme="minorHAnsi" w:hAnsi="Cambria"/>
                <w:sz w:val="28"/>
                <w:szCs w:val="28"/>
              </w:rPr>
              <w:t>(Đáp án có</w:t>
            </w:r>
            <w:r w:rsidRPr="00165EF7">
              <w:rPr>
                <w:rFonts w:ascii="Cambria" w:eastAsiaTheme="minorHAnsi" w:hAnsi="Cambria"/>
                <w:sz w:val="28"/>
                <w:szCs w:val="28"/>
                <w:lang w:val="vi-VN"/>
              </w:rPr>
              <w:t xml:space="preserve"> </w:t>
            </w:r>
            <w:r w:rsidRPr="00165EF7">
              <w:rPr>
                <w:rFonts w:ascii="Cambria" w:eastAsiaTheme="minorHAnsi" w:hAnsi="Cambria"/>
                <w:sz w:val="28"/>
                <w:szCs w:val="28"/>
              </w:rPr>
              <w:t>0</w:t>
            </w:r>
            <w:r w:rsidR="002A5FD2">
              <w:rPr>
                <w:rFonts w:ascii="Cambria" w:eastAsiaTheme="minorHAnsi" w:hAnsi="Cambria"/>
                <w:sz w:val="28"/>
                <w:szCs w:val="28"/>
              </w:rPr>
              <w:t>4</w:t>
            </w:r>
            <w:r w:rsidRPr="00165EF7">
              <w:rPr>
                <w:rFonts w:ascii="Cambria" w:eastAsiaTheme="minorHAnsi" w:hAnsi="Cambria"/>
                <w:sz w:val="28"/>
                <w:szCs w:val="28"/>
              </w:rPr>
              <w:t xml:space="preserve"> trang)</w:t>
            </w:r>
          </w:p>
        </w:tc>
        <w:tc>
          <w:tcPr>
            <w:tcW w:w="3175" w:type="pct"/>
            <w:gridSpan w:val="2"/>
          </w:tcPr>
          <w:p w14:paraId="5E4EDBEE" w14:textId="317E194D" w:rsidR="00A237BE" w:rsidRPr="00165EF7" w:rsidRDefault="00A237BE" w:rsidP="00165EF7">
            <w:pPr>
              <w:spacing w:after="0" w:line="240" w:lineRule="auto"/>
              <w:jc w:val="right"/>
              <w:rPr>
                <w:rFonts w:ascii="Cambria" w:eastAsiaTheme="minorHAnsi" w:hAnsi="Cambria"/>
                <w:b/>
                <w:bCs/>
                <w:sz w:val="26"/>
                <w:szCs w:val="26"/>
              </w:rPr>
            </w:pPr>
            <w:r w:rsidRPr="00165EF7">
              <w:rPr>
                <w:rFonts w:ascii="Cambria" w:eastAsiaTheme="minorHAnsi" w:hAnsi="Cambria"/>
                <w:bCs/>
                <w:i/>
                <w:sz w:val="26"/>
                <w:szCs w:val="26"/>
              </w:rPr>
              <w:t>(Thời gian làm bài: 90 phút, không kể thời gian phát đề)</w:t>
            </w:r>
          </w:p>
        </w:tc>
      </w:tr>
    </w:tbl>
    <w:p w14:paraId="2CDBA67A" w14:textId="77777777" w:rsidR="00626C54" w:rsidRPr="00165EF7" w:rsidRDefault="00626C54" w:rsidP="00165EF7">
      <w:pPr>
        <w:spacing w:after="0" w:line="240" w:lineRule="auto"/>
        <w:jc w:val="center"/>
        <w:rPr>
          <w:rFonts w:ascii="Cambria" w:eastAsia="DengXian" w:hAnsi="Cambria"/>
          <w:sz w:val="26"/>
          <w:szCs w:val="26"/>
          <w:lang w:eastAsia="zh-CN"/>
        </w:rPr>
      </w:pPr>
      <w:bookmarkStart w:id="0" w:name="_GoBack"/>
      <w:bookmarkEnd w:id="0"/>
      <w:r w:rsidRPr="00165EF7">
        <w:rPr>
          <w:rFonts w:ascii="Cambria" w:eastAsia="DengXian" w:hAnsi="Cambria"/>
          <w:b/>
          <w:iCs/>
          <w:sz w:val="26"/>
          <w:szCs w:val="26"/>
          <w:lang w:eastAsia="zh-CN"/>
        </w:rPr>
        <w:t>A. HƯỚNG DẪN CHUNG</w:t>
      </w:r>
    </w:p>
    <w:p w14:paraId="018E5963" w14:textId="77777777" w:rsidR="00626C54" w:rsidRPr="00165EF7" w:rsidRDefault="00626C54" w:rsidP="00165EF7">
      <w:pPr>
        <w:spacing w:after="0" w:line="240" w:lineRule="auto"/>
        <w:ind w:firstLine="567"/>
        <w:jc w:val="both"/>
        <w:rPr>
          <w:rFonts w:ascii="Cambria" w:eastAsia="DengXian" w:hAnsi="Cambria"/>
          <w:iCs/>
          <w:sz w:val="26"/>
          <w:szCs w:val="26"/>
          <w:lang w:eastAsia="zh-CN"/>
        </w:rPr>
      </w:pPr>
      <w:r w:rsidRPr="00165EF7">
        <w:rPr>
          <w:rFonts w:ascii="Cambria" w:eastAsia="DengXian" w:hAnsi="Cambria"/>
          <w:iCs/>
          <w:sz w:val="26"/>
          <w:szCs w:val="26"/>
          <w:lang w:eastAsia="zh-CN"/>
        </w:rPr>
        <w:t>1. Giám khảo nắm vững các yêu cầu của hướng dẫn chấm để đánh giá tổng quát bài làm của học sinh, tránh đếm ý cho điểm.</w:t>
      </w:r>
    </w:p>
    <w:p w14:paraId="4D07CDE2" w14:textId="77777777" w:rsidR="00626C54" w:rsidRPr="00165EF7" w:rsidRDefault="00626C54" w:rsidP="00165EF7">
      <w:pPr>
        <w:spacing w:after="0" w:line="240" w:lineRule="auto"/>
        <w:ind w:firstLine="567"/>
        <w:jc w:val="both"/>
        <w:rPr>
          <w:rFonts w:ascii="Cambria" w:eastAsia="DengXian" w:hAnsi="Cambria"/>
          <w:iCs/>
          <w:sz w:val="26"/>
          <w:szCs w:val="26"/>
          <w:lang w:eastAsia="zh-CN"/>
        </w:rPr>
      </w:pPr>
      <w:r w:rsidRPr="00165EF7">
        <w:rPr>
          <w:rFonts w:ascii="Cambria" w:eastAsia="DengXian" w:hAnsi="Cambria"/>
          <w:iCs/>
          <w:sz w:val="26"/>
          <w:szCs w:val="26"/>
          <w:lang w:eastAsia="zh-CN"/>
        </w:rPr>
        <w:t>2. Giám khảo nên chủ động, linh hoạt trong việc vận dụng đáp án và thang điểm; khuyến khích những bài viết sáng tạo, có cảm xúc trên cơ sở đáp ứng ý cơ bản.</w:t>
      </w:r>
    </w:p>
    <w:p w14:paraId="3F72234E" w14:textId="77777777" w:rsidR="00626C54" w:rsidRPr="00165EF7" w:rsidRDefault="00626C54" w:rsidP="00165EF7">
      <w:pPr>
        <w:spacing w:after="0" w:line="240" w:lineRule="auto"/>
        <w:ind w:firstLine="567"/>
        <w:jc w:val="both"/>
        <w:rPr>
          <w:rFonts w:ascii="Cambria" w:eastAsia="DengXian" w:hAnsi="Cambria"/>
          <w:iCs/>
          <w:sz w:val="26"/>
          <w:szCs w:val="26"/>
          <w:lang w:eastAsia="zh-CN"/>
        </w:rPr>
      </w:pPr>
      <w:r w:rsidRPr="00165EF7">
        <w:rPr>
          <w:rFonts w:ascii="Cambria" w:eastAsia="DengXian" w:hAnsi="Cambria"/>
          <w:iCs/>
          <w:sz w:val="26"/>
          <w:szCs w:val="26"/>
          <w:lang w:eastAsia="zh-CN"/>
        </w:rPr>
        <w:t>3. Bài làm của học sinh phải đảm bảo đúng yêu cầu, diễn đạt có chất văn chương, ít mắc lỗi dùng từ, chính tả, ngữ pháp, dẫn chứng tiêu biểu</w:t>
      </w:r>
    </w:p>
    <w:p w14:paraId="37E73DA0" w14:textId="36972176" w:rsidR="00DE627F" w:rsidRPr="00165EF7" w:rsidRDefault="00626C54" w:rsidP="00165EF7">
      <w:pPr>
        <w:spacing w:after="0" w:line="240" w:lineRule="auto"/>
        <w:jc w:val="center"/>
        <w:rPr>
          <w:rFonts w:ascii="Cambria" w:hAnsi="Cambria"/>
          <w:sz w:val="28"/>
          <w:szCs w:val="28"/>
          <w:shd w:val="clear" w:color="auto" w:fill="FFFFFF"/>
        </w:rPr>
      </w:pPr>
      <w:r w:rsidRPr="00165EF7">
        <w:rPr>
          <w:rFonts w:ascii="Cambria" w:eastAsia="DengXian" w:hAnsi="Cambria"/>
          <w:b/>
          <w:iCs/>
          <w:sz w:val="26"/>
          <w:szCs w:val="26"/>
          <w:lang w:eastAsia="zh-CN"/>
        </w:rPr>
        <w:t>B. HƯỚNG DẪN CHẤM CỤ THỂ</w:t>
      </w:r>
    </w:p>
    <w:tbl>
      <w:tblPr>
        <w:tblStyle w:val="TableGrid"/>
        <w:tblW w:w="0" w:type="auto"/>
        <w:tblInd w:w="137" w:type="dxa"/>
        <w:tblLayout w:type="fixed"/>
        <w:tblLook w:val="04A0" w:firstRow="1" w:lastRow="0" w:firstColumn="1" w:lastColumn="0" w:noHBand="0" w:noVBand="1"/>
      </w:tblPr>
      <w:tblGrid>
        <w:gridCol w:w="858"/>
        <w:gridCol w:w="701"/>
        <w:gridCol w:w="7614"/>
        <w:gridCol w:w="885"/>
      </w:tblGrid>
      <w:tr w:rsidR="000642FF" w:rsidRPr="00ED6CF3" w14:paraId="4D080A88" w14:textId="77777777" w:rsidTr="003B117F">
        <w:trPr>
          <w:trHeight w:val="20"/>
        </w:trPr>
        <w:tc>
          <w:tcPr>
            <w:tcW w:w="858" w:type="dxa"/>
            <w:vAlign w:val="center"/>
          </w:tcPr>
          <w:p w14:paraId="48ADA04C" w14:textId="77777777" w:rsidR="000642FF" w:rsidRPr="00ED6CF3" w:rsidRDefault="000642FF" w:rsidP="00165EF7">
            <w:pPr>
              <w:spacing w:line="240" w:lineRule="auto"/>
              <w:jc w:val="center"/>
              <w:rPr>
                <w:rFonts w:ascii="Cambria" w:eastAsiaTheme="minorHAnsi" w:hAnsi="Cambria"/>
                <w:sz w:val="26"/>
                <w:szCs w:val="26"/>
              </w:rPr>
            </w:pPr>
            <w:r w:rsidRPr="00ED6CF3">
              <w:rPr>
                <w:rFonts w:ascii="Cambria" w:eastAsia="Times New Roman" w:hAnsi="Cambria"/>
                <w:b/>
                <w:spacing w:val="-4"/>
                <w:sz w:val="26"/>
                <w:szCs w:val="26"/>
                <w:lang w:val="vi"/>
              </w:rPr>
              <w:t>Phần</w:t>
            </w:r>
          </w:p>
        </w:tc>
        <w:tc>
          <w:tcPr>
            <w:tcW w:w="701" w:type="dxa"/>
            <w:vAlign w:val="center"/>
          </w:tcPr>
          <w:p w14:paraId="47EB6AA3" w14:textId="77777777" w:rsidR="000642FF" w:rsidRPr="00ED6CF3" w:rsidRDefault="000642FF" w:rsidP="00165EF7">
            <w:pPr>
              <w:spacing w:line="240" w:lineRule="auto"/>
              <w:jc w:val="center"/>
              <w:rPr>
                <w:rFonts w:ascii="Cambria" w:eastAsiaTheme="minorHAnsi" w:hAnsi="Cambria"/>
                <w:sz w:val="26"/>
                <w:szCs w:val="26"/>
              </w:rPr>
            </w:pPr>
            <w:r w:rsidRPr="00ED6CF3">
              <w:rPr>
                <w:rFonts w:ascii="Cambria" w:eastAsia="Times New Roman" w:hAnsi="Cambria"/>
                <w:b/>
                <w:spacing w:val="-5"/>
                <w:sz w:val="26"/>
                <w:szCs w:val="26"/>
                <w:lang w:val="vi"/>
              </w:rPr>
              <w:t>Câu</w:t>
            </w:r>
          </w:p>
        </w:tc>
        <w:tc>
          <w:tcPr>
            <w:tcW w:w="7614" w:type="dxa"/>
          </w:tcPr>
          <w:p w14:paraId="2D66BFB0" w14:textId="77777777" w:rsidR="000642FF" w:rsidRPr="00ED6CF3" w:rsidRDefault="000642FF" w:rsidP="00165EF7">
            <w:pPr>
              <w:spacing w:line="240" w:lineRule="auto"/>
              <w:jc w:val="both"/>
              <w:rPr>
                <w:rFonts w:ascii="Cambria" w:eastAsiaTheme="minorHAnsi" w:hAnsi="Cambria"/>
                <w:sz w:val="26"/>
                <w:szCs w:val="26"/>
              </w:rPr>
            </w:pPr>
            <w:r w:rsidRPr="00ED6CF3">
              <w:rPr>
                <w:rFonts w:ascii="Cambria" w:eastAsia="Times New Roman" w:hAnsi="Cambria"/>
                <w:b/>
                <w:sz w:val="26"/>
                <w:szCs w:val="26"/>
                <w:lang w:val="vi"/>
              </w:rPr>
              <w:t>Nội</w:t>
            </w:r>
            <w:r w:rsidRPr="00ED6CF3">
              <w:rPr>
                <w:rFonts w:ascii="Cambria" w:eastAsia="Times New Roman" w:hAnsi="Cambria"/>
                <w:b/>
                <w:spacing w:val="-1"/>
                <w:sz w:val="26"/>
                <w:szCs w:val="26"/>
                <w:lang w:val="vi"/>
              </w:rPr>
              <w:t xml:space="preserve"> </w:t>
            </w:r>
            <w:r w:rsidRPr="00ED6CF3">
              <w:rPr>
                <w:rFonts w:ascii="Cambria" w:eastAsia="Times New Roman" w:hAnsi="Cambria"/>
                <w:b/>
                <w:spacing w:val="-4"/>
                <w:sz w:val="26"/>
                <w:szCs w:val="26"/>
                <w:lang w:val="vi"/>
              </w:rPr>
              <w:t>dung</w:t>
            </w:r>
          </w:p>
        </w:tc>
        <w:tc>
          <w:tcPr>
            <w:tcW w:w="885" w:type="dxa"/>
            <w:vAlign w:val="center"/>
          </w:tcPr>
          <w:p w14:paraId="59D49FEC" w14:textId="77777777" w:rsidR="000642FF" w:rsidRPr="00ED6CF3" w:rsidRDefault="000642FF" w:rsidP="00165EF7">
            <w:pPr>
              <w:spacing w:line="240" w:lineRule="auto"/>
              <w:jc w:val="center"/>
              <w:rPr>
                <w:rFonts w:ascii="Cambria" w:eastAsiaTheme="minorHAnsi" w:hAnsi="Cambria"/>
                <w:sz w:val="26"/>
                <w:szCs w:val="26"/>
              </w:rPr>
            </w:pPr>
            <w:r w:rsidRPr="00ED6CF3">
              <w:rPr>
                <w:rFonts w:ascii="Cambria" w:eastAsia="Times New Roman" w:hAnsi="Cambria"/>
                <w:b/>
                <w:spacing w:val="-4"/>
                <w:sz w:val="26"/>
                <w:szCs w:val="26"/>
                <w:lang w:val="vi"/>
              </w:rPr>
              <w:t>Điểm</w:t>
            </w:r>
          </w:p>
        </w:tc>
      </w:tr>
      <w:tr w:rsidR="00ED6CF3" w:rsidRPr="00ED6CF3" w14:paraId="69C28E2A" w14:textId="77777777" w:rsidTr="00ED6CF3">
        <w:trPr>
          <w:trHeight w:val="20"/>
        </w:trPr>
        <w:tc>
          <w:tcPr>
            <w:tcW w:w="858" w:type="dxa"/>
            <w:vAlign w:val="center"/>
          </w:tcPr>
          <w:p w14:paraId="4888EF87" w14:textId="77777777" w:rsidR="00ED6CF3" w:rsidRPr="00ED6CF3" w:rsidRDefault="00ED6CF3" w:rsidP="00165EF7">
            <w:pPr>
              <w:spacing w:line="240" w:lineRule="auto"/>
              <w:jc w:val="center"/>
              <w:rPr>
                <w:rFonts w:ascii="Cambria" w:eastAsiaTheme="minorHAnsi" w:hAnsi="Cambria"/>
                <w:sz w:val="26"/>
                <w:szCs w:val="26"/>
              </w:rPr>
            </w:pPr>
            <w:r w:rsidRPr="00ED6CF3">
              <w:rPr>
                <w:rFonts w:ascii="Cambria" w:eastAsia="Times New Roman" w:hAnsi="Cambria"/>
                <w:b/>
                <w:spacing w:val="-10"/>
                <w:sz w:val="26"/>
                <w:szCs w:val="26"/>
                <w:lang w:val="vi"/>
              </w:rPr>
              <w:t>I</w:t>
            </w:r>
          </w:p>
        </w:tc>
        <w:tc>
          <w:tcPr>
            <w:tcW w:w="8315" w:type="dxa"/>
            <w:gridSpan w:val="2"/>
            <w:vAlign w:val="center"/>
          </w:tcPr>
          <w:p w14:paraId="3CBFB3A9" w14:textId="77777777" w:rsidR="00ED6CF3" w:rsidRPr="00ED6CF3" w:rsidRDefault="00ED6CF3" w:rsidP="00ED6CF3">
            <w:pPr>
              <w:spacing w:line="240" w:lineRule="auto"/>
              <w:jc w:val="center"/>
              <w:rPr>
                <w:rFonts w:ascii="Cambria" w:eastAsiaTheme="minorHAnsi" w:hAnsi="Cambria"/>
                <w:sz w:val="26"/>
                <w:szCs w:val="26"/>
              </w:rPr>
            </w:pPr>
            <w:r w:rsidRPr="00ED6CF3">
              <w:rPr>
                <w:rFonts w:ascii="Cambria" w:eastAsia="Times New Roman" w:hAnsi="Cambria"/>
                <w:b/>
                <w:sz w:val="26"/>
                <w:szCs w:val="26"/>
                <w:lang w:val="vi"/>
              </w:rPr>
              <w:t>ĐỌC</w:t>
            </w:r>
            <w:r w:rsidRPr="00ED6CF3">
              <w:rPr>
                <w:rFonts w:ascii="Cambria" w:eastAsia="Times New Roman" w:hAnsi="Cambria"/>
                <w:b/>
                <w:spacing w:val="-1"/>
                <w:sz w:val="26"/>
                <w:szCs w:val="26"/>
                <w:lang w:val="vi"/>
              </w:rPr>
              <w:t xml:space="preserve"> </w:t>
            </w:r>
            <w:r w:rsidRPr="00ED6CF3">
              <w:rPr>
                <w:rFonts w:ascii="Cambria" w:eastAsia="Times New Roman" w:hAnsi="Cambria"/>
                <w:b/>
                <w:spacing w:val="-4"/>
                <w:sz w:val="26"/>
                <w:szCs w:val="26"/>
                <w:lang w:val="vi"/>
              </w:rPr>
              <w:t>HIỂU</w:t>
            </w:r>
          </w:p>
        </w:tc>
        <w:tc>
          <w:tcPr>
            <w:tcW w:w="885" w:type="dxa"/>
            <w:vAlign w:val="center"/>
          </w:tcPr>
          <w:p w14:paraId="215C374F" w14:textId="77777777" w:rsidR="00ED6CF3" w:rsidRPr="00ED6CF3" w:rsidRDefault="00ED6CF3" w:rsidP="00165EF7">
            <w:pPr>
              <w:spacing w:line="240" w:lineRule="auto"/>
              <w:jc w:val="center"/>
              <w:rPr>
                <w:rFonts w:ascii="Cambria" w:eastAsiaTheme="minorHAnsi" w:hAnsi="Cambria"/>
                <w:sz w:val="26"/>
                <w:szCs w:val="26"/>
              </w:rPr>
            </w:pPr>
            <w:r w:rsidRPr="00ED6CF3">
              <w:rPr>
                <w:rFonts w:ascii="Cambria" w:eastAsia="Times New Roman" w:hAnsi="Cambria"/>
                <w:b/>
                <w:spacing w:val="-5"/>
                <w:sz w:val="26"/>
                <w:szCs w:val="26"/>
                <w:lang w:val="vi"/>
              </w:rPr>
              <w:t>4,0</w:t>
            </w:r>
          </w:p>
        </w:tc>
      </w:tr>
      <w:tr w:rsidR="000642FF" w:rsidRPr="00ED6CF3" w14:paraId="3E105677" w14:textId="77777777" w:rsidTr="003B117F">
        <w:trPr>
          <w:trHeight w:val="20"/>
        </w:trPr>
        <w:tc>
          <w:tcPr>
            <w:tcW w:w="858" w:type="dxa"/>
            <w:vMerge w:val="restart"/>
            <w:vAlign w:val="center"/>
          </w:tcPr>
          <w:p w14:paraId="67D4D180" w14:textId="77777777" w:rsidR="000642FF" w:rsidRPr="00ED6CF3" w:rsidRDefault="000642FF" w:rsidP="00165EF7">
            <w:pPr>
              <w:spacing w:line="240" w:lineRule="auto"/>
              <w:jc w:val="center"/>
              <w:rPr>
                <w:rFonts w:ascii="Cambria" w:eastAsiaTheme="minorHAnsi" w:hAnsi="Cambria"/>
                <w:sz w:val="26"/>
                <w:szCs w:val="26"/>
              </w:rPr>
            </w:pPr>
          </w:p>
        </w:tc>
        <w:tc>
          <w:tcPr>
            <w:tcW w:w="701" w:type="dxa"/>
            <w:vAlign w:val="center"/>
          </w:tcPr>
          <w:p w14:paraId="6A75F915" w14:textId="77777777" w:rsidR="000642FF" w:rsidRPr="00ED6CF3" w:rsidRDefault="000642FF" w:rsidP="00165EF7">
            <w:pPr>
              <w:spacing w:line="240" w:lineRule="auto"/>
              <w:jc w:val="center"/>
              <w:rPr>
                <w:rFonts w:ascii="Cambria" w:eastAsiaTheme="minorHAnsi" w:hAnsi="Cambria"/>
                <w:sz w:val="26"/>
                <w:szCs w:val="26"/>
              </w:rPr>
            </w:pPr>
            <w:r w:rsidRPr="00ED6CF3">
              <w:rPr>
                <w:rFonts w:ascii="Cambria" w:eastAsia="Times New Roman" w:hAnsi="Cambria"/>
                <w:b/>
                <w:spacing w:val="-10"/>
                <w:sz w:val="26"/>
                <w:szCs w:val="26"/>
                <w:lang w:val="vi"/>
              </w:rPr>
              <w:t>1</w:t>
            </w:r>
          </w:p>
        </w:tc>
        <w:tc>
          <w:tcPr>
            <w:tcW w:w="7614" w:type="dxa"/>
          </w:tcPr>
          <w:p w14:paraId="53CC9EC7" w14:textId="7BDE5F0E" w:rsidR="00AC4A44" w:rsidRPr="00ED6CF3" w:rsidRDefault="000642FF" w:rsidP="00165EF7">
            <w:pPr>
              <w:widowControl w:val="0"/>
              <w:autoSpaceDE w:val="0"/>
              <w:autoSpaceDN w:val="0"/>
              <w:spacing w:line="240" w:lineRule="auto"/>
              <w:jc w:val="both"/>
              <w:rPr>
                <w:rFonts w:ascii="Cambria" w:hAnsi="Cambria"/>
                <w:i/>
                <w:iCs/>
                <w:sz w:val="26"/>
                <w:szCs w:val="26"/>
              </w:rPr>
            </w:pPr>
            <w:r w:rsidRPr="00ED6CF3">
              <w:rPr>
                <w:rFonts w:ascii="Cambria" w:eastAsia="Times New Roman" w:hAnsi="Cambria"/>
                <w:sz w:val="26"/>
                <w:szCs w:val="26"/>
              </w:rPr>
              <w:t xml:space="preserve">- </w:t>
            </w:r>
            <w:r w:rsidR="001E5CB6" w:rsidRPr="00ED6CF3">
              <w:rPr>
                <w:rFonts w:ascii="Cambria" w:eastAsia="Times New Roman" w:hAnsi="Cambria"/>
                <w:sz w:val="26"/>
                <w:szCs w:val="26"/>
              </w:rPr>
              <w:t xml:space="preserve">Luận đề: </w:t>
            </w:r>
            <w:r w:rsidR="009754FD" w:rsidRPr="00ED6CF3">
              <w:rPr>
                <w:rFonts w:ascii="Cambria" w:eastAsia="Times New Roman" w:hAnsi="Cambria"/>
                <w:i/>
                <w:iCs/>
                <w:sz w:val="26"/>
                <w:szCs w:val="26"/>
              </w:rPr>
              <w:t>Bàn về giá trị của thời gian đố</w:t>
            </w:r>
            <w:r w:rsidR="001E5CB6" w:rsidRPr="00ED6CF3">
              <w:rPr>
                <w:rFonts w:ascii="Cambria" w:hAnsi="Cambria"/>
                <w:i/>
                <w:iCs/>
                <w:sz w:val="26"/>
                <w:szCs w:val="26"/>
              </w:rPr>
              <w:t>i với cuộc sống con người</w:t>
            </w:r>
            <w:r w:rsidR="00EE172E" w:rsidRPr="00ED6CF3">
              <w:rPr>
                <w:rFonts w:ascii="Cambria" w:hAnsi="Cambria"/>
                <w:i/>
                <w:iCs/>
                <w:sz w:val="26"/>
                <w:szCs w:val="26"/>
              </w:rPr>
              <w:t>, cần quý trọng và sử dụng thời gian hiệu quả.</w:t>
            </w:r>
          </w:p>
          <w:p w14:paraId="4B3D17B7" w14:textId="68B39525" w:rsidR="000642FF" w:rsidRPr="00ED6CF3" w:rsidRDefault="000642FF" w:rsidP="00165EF7">
            <w:pPr>
              <w:widowControl w:val="0"/>
              <w:autoSpaceDE w:val="0"/>
              <w:autoSpaceDN w:val="0"/>
              <w:spacing w:line="240" w:lineRule="auto"/>
              <w:jc w:val="both"/>
              <w:rPr>
                <w:rFonts w:ascii="Cambria" w:eastAsia="Times New Roman" w:hAnsi="Cambria"/>
                <w:b/>
                <w:i/>
                <w:szCs w:val="24"/>
                <w:lang w:val="vi"/>
              </w:rPr>
            </w:pPr>
            <w:r w:rsidRPr="00ED6CF3">
              <w:rPr>
                <w:rFonts w:ascii="Cambria" w:eastAsia="Times New Roman" w:hAnsi="Cambria"/>
                <w:b/>
                <w:i/>
                <w:szCs w:val="24"/>
                <w:lang w:val="vi"/>
              </w:rPr>
              <w:t xml:space="preserve">Hướng dẫn </w:t>
            </w:r>
            <w:r w:rsidRPr="00ED6CF3">
              <w:rPr>
                <w:rFonts w:ascii="Cambria" w:eastAsia="Times New Roman" w:hAnsi="Cambria"/>
                <w:b/>
                <w:i/>
                <w:spacing w:val="-4"/>
                <w:szCs w:val="24"/>
                <w:lang w:val="vi"/>
              </w:rPr>
              <w:t>chấm:</w:t>
            </w:r>
          </w:p>
          <w:p w14:paraId="01C3A871" w14:textId="77777777" w:rsidR="000642FF" w:rsidRPr="00ED6CF3" w:rsidRDefault="000642FF" w:rsidP="00165EF7">
            <w:pPr>
              <w:widowControl w:val="0"/>
              <w:tabs>
                <w:tab w:val="left" w:pos="247"/>
              </w:tabs>
              <w:autoSpaceDE w:val="0"/>
              <w:autoSpaceDN w:val="0"/>
              <w:spacing w:line="240" w:lineRule="auto"/>
              <w:jc w:val="both"/>
              <w:rPr>
                <w:rFonts w:ascii="Cambria" w:eastAsia="Times New Roman" w:hAnsi="Cambria"/>
                <w:i/>
                <w:szCs w:val="24"/>
                <w:lang w:val="vi"/>
              </w:rPr>
            </w:pPr>
            <w:r w:rsidRPr="00ED6CF3">
              <w:rPr>
                <w:rFonts w:ascii="Cambria" w:eastAsia="Times New Roman" w:hAnsi="Cambria"/>
                <w:i/>
                <w:szCs w:val="24"/>
                <w:lang w:val="vi"/>
              </w:rPr>
              <w:t>Hs</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trả</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lời như đáp án:</w:t>
            </w:r>
            <w:r w:rsidRPr="00ED6CF3">
              <w:rPr>
                <w:rFonts w:ascii="Cambria" w:eastAsia="Times New Roman" w:hAnsi="Cambria"/>
                <w:i/>
                <w:spacing w:val="-2"/>
                <w:szCs w:val="24"/>
                <w:lang w:val="vi"/>
              </w:rPr>
              <w:t xml:space="preserve"> </w:t>
            </w:r>
            <w:r w:rsidRPr="00ED6CF3">
              <w:rPr>
                <w:rFonts w:ascii="Cambria" w:eastAsia="Times New Roman" w:hAnsi="Cambria"/>
                <w:i/>
                <w:szCs w:val="24"/>
                <w:lang w:val="vi"/>
              </w:rPr>
              <w:t xml:space="preserve">0,5 </w:t>
            </w:r>
            <w:r w:rsidRPr="00ED6CF3">
              <w:rPr>
                <w:rFonts w:ascii="Cambria" w:eastAsia="Times New Roman" w:hAnsi="Cambria"/>
                <w:i/>
                <w:spacing w:val="-2"/>
                <w:szCs w:val="24"/>
                <w:lang w:val="vi"/>
              </w:rPr>
              <w:t>điểm.</w:t>
            </w:r>
          </w:p>
          <w:p w14:paraId="4A21AC2D" w14:textId="77777777" w:rsidR="000642FF" w:rsidRPr="00ED6CF3" w:rsidRDefault="000642FF" w:rsidP="00165EF7">
            <w:pPr>
              <w:spacing w:line="240" w:lineRule="auto"/>
              <w:contextualSpacing/>
              <w:jc w:val="both"/>
              <w:rPr>
                <w:rFonts w:ascii="Cambria" w:eastAsiaTheme="minorHAnsi" w:hAnsi="Cambria"/>
                <w:sz w:val="26"/>
                <w:szCs w:val="26"/>
              </w:rPr>
            </w:pPr>
            <w:r w:rsidRPr="00ED6CF3">
              <w:rPr>
                <w:rFonts w:ascii="Cambria" w:eastAsia="Times New Roman" w:hAnsi="Cambria"/>
                <w:i/>
                <w:szCs w:val="24"/>
                <w:lang w:val="vi"/>
              </w:rPr>
              <w:t>Hs</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trả lời sai đáp án:</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 xml:space="preserve">0,0 </w:t>
            </w:r>
            <w:r w:rsidRPr="00ED6CF3">
              <w:rPr>
                <w:rFonts w:ascii="Cambria" w:eastAsia="Times New Roman" w:hAnsi="Cambria"/>
                <w:i/>
                <w:spacing w:val="-4"/>
                <w:szCs w:val="24"/>
                <w:lang w:val="vi"/>
              </w:rPr>
              <w:t>điểm</w:t>
            </w:r>
          </w:p>
        </w:tc>
        <w:tc>
          <w:tcPr>
            <w:tcW w:w="885" w:type="dxa"/>
            <w:vAlign w:val="center"/>
          </w:tcPr>
          <w:p w14:paraId="435564FF" w14:textId="77777777" w:rsidR="000642FF" w:rsidRPr="00ED6CF3" w:rsidRDefault="000642FF" w:rsidP="00165EF7">
            <w:pPr>
              <w:spacing w:line="240" w:lineRule="auto"/>
              <w:jc w:val="center"/>
              <w:rPr>
                <w:rFonts w:ascii="Cambria" w:eastAsiaTheme="minorHAnsi" w:hAnsi="Cambria"/>
                <w:sz w:val="26"/>
                <w:szCs w:val="26"/>
              </w:rPr>
            </w:pPr>
            <w:r w:rsidRPr="00ED6CF3">
              <w:rPr>
                <w:rFonts w:ascii="Cambria" w:eastAsia="Times New Roman" w:hAnsi="Cambria"/>
                <w:spacing w:val="-5"/>
                <w:sz w:val="26"/>
                <w:szCs w:val="26"/>
                <w:lang w:val="vi"/>
              </w:rPr>
              <w:t>0,5</w:t>
            </w:r>
          </w:p>
        </w:tc>
      </w:tr>
      <w:tr w:rsidR="000642FF" w:rsidRPr="00ED6CF3" w14:paraId="15725DF0" w14:textId="77777777" w:rsidTr="003B117F">
        <w:trPr>
          <w:trHeight w:val="20"/>
        </w:trPr>
        <w:tc>
          <w:tcPr>
            <w:tcW w:w="858" w:type="dxa"/>
            <w:vMerge/>
            <w:vAlign w:val="center"/>
          </w:tcPr>
          <w:p w14:paraId="13D1E62E" w14:textId="77777777" w:rsidR="000642FF" w:rsidRPr="00ED6CF3" w:rsidRDefault="000642FF" w:rsidP="00165EF7">
            <w:pPr>
              <w:spacing w:line="240" w:lineRule="auto"/>
              <w:jc w:val="center"/>
              <w:rPr>
                <w:rFonts w:ascii="Cambria" w:eastAsiaTheme="minorHAnsi" w:hAnsi="Cambria"/>
                <w:sz w:val="26"/>
                <w:szCs w:val="26"/>
              </w:rPr>
            </w:pPr>
          </w:p>
        </w:tc>
        <w:tc>
          <w:tcPr>
            <w:tcW w:w="701" w:type="dxa"/>
            <w:tcBorders>
              <w:bottom w:val="single" w:sz="4" w:space="0" w:color="auto"/>
            </w:tcBorders>
            <w:vAlign w:val="center"/>
          </w:tcPr>
          <w:p w14:paraId="7678291B" w14:textId="77777777" w:rsidR="000642FF" w:rsidRPr="00ED6CF3" w:rsidRDefault="000642FF" w:rsidP="00165EF7">
            <w:pPr>
              <w:spacing w:line="240" w:lineRule="auto"/>
              <w:jc w:val="center"/>
              <w:rPr>
                <w:rFonts w:ascii="Cambria" w:eastAsiaTheme="minorHAnsi" w:hAnsi="Cambria"/>
                <w:sz w:val="26"/>
                <w:szCs w:val="26"/>
              </w:rPr>
            </w:pPr>
            <w:r w:rsidRPr="00ED6CF3">
              <w:rPr>
                <w:rFonts w:ascii="Cambria" w:eastAsia="Times New Roman" w:hAnsi="Cambria"/>
                <w:b/>
                <w:spacing w:val="-10"/>
                <w:sz w:val="26"/>
                <w:szCs w:val="26"/>
                <w:lang w:val="vi"/>
              </w:rPr>
              <w:t>2</w:t>
            </w:r>
          </w:p>
        </w:tc>
        <w:tc>
          <w:tcPr>
            <w:tcW w:w="7614" w:type="dxa"/>
          </w:tcPr>
          <w:p w14:paraId="69F09F4E" w14:textId="2E65B3D5" w:rsidR="00EE172E" w:rsidRPr="00ED6CF3" w:rsidRDefault="00EE172E" w:rsidP="00165EF7">
            <w:pPr>
              <w:shd w:val="clear" w:color="auto" w:fill="FFFFFF"/>
              <w:spacing w:line="240" w:lineRule="auto"/>
              <w:contextualSpacing/>
              <w:jc w:val="both"/>
              <w:textAlignment w:val="baseline"/>
              <w:rPr>
                <w:rFonts w:ascii="Cambria" w:eastAsiaTheme="minorHAnsi" w:hAnsi="Cambria"/>
                <w:i/>
                <w:sz w:val="26"/>
                <w:szCs w:val="26"/>
                <w:shd w:val="clear" w:color="auto" w:fill="FFFFFF"/>
              </w:rPr>
            </w:pPr>
            <w:r w:rsidRPr="00ED6CF3">
              <w:rPr>
                <w:rFonts w:ascii="Cambria" w:hAnsi="Cambria"/>
                <w:sz w:val="26"/>
                <w:szCs w:val="26"/>
              </w:rPr>
              <w:t>Trong văn bản, tác giả khuyên chúng</w:t>
            </w:r>
            <w:r w:rsidR="002A08FD" w:rsidRPr="00ED6CF3">
              <w:rPr>
                <w:rFonts w:ascii="Cambria" w:hAnsi="Cambria"/>
                <w:sz w:val="26"/>
                <w:szCs w:val="26"/>
              </w:rPr>
              <w:t xml:space="preserve"> ta</w:t>
            </w:r>
            <w:r w:rsidRPr="00ED6CF3">
              <w:rPr>
                <w:rFonts w:ascii="Cambria" w:hAnsi="Cambria"/>
                <w:sz w:val="26"/>
                <w:szCs w:val="26"/>
              </w:rPr>
              <w:t xml:space="preserve">: </w:t>
            </w:r>
            <w:r w:rsidRPr="00ED6CF3">
              <w:rPr>
                <w:rFonts w:ascii="Cambria" w:eastAsia="Times New Roman" w:hAnsi="Cambria"/>
                <w:i/>
                <w:iCs/>
                <w:sz w:val="26"/>
                <w:szCs w:val="26"/>
              </w:rPr>
              <w:t>Hãy quý trọng thời gian, nhất là trong thời đại trí tuệ này, nền kinh tế trí thức đã và đang làm cho thời gian trở nên vô giá.</w:t>
            </w:r>
          </w:p>
          <w:p w14:paraId="48E61A5F" w14:textId="77777777" w:rsidR="000642FF" w:rsidRPr="00ED6CF3" w:rsidRDefault="000642FF" w:rsidP="00165EF7">
            <w:pPr>
              <w:widowControl w:val="0"/>
              <w:autoSpaceDE w:val="0"/>
              <w:autoSpaceDN w:val="0"/>
              <w:spacing w:line="240" w:lineRule="auto"/>
              <w:jc w:val="both"/>
              <w:rPr>
                <w:rFonts w:ascii="Cambria" w:eastAsia="Times New Roman" w:hAnsi="Cambria"/>
                <w:b/>
                <w:i/>
                <w:szCs w:val="24"/>
                <w:lang w:val="vi"/>
              </w:rPr>
            </w:pPr>
            <w:r w:rsidRPr="00ED6CF3">
              <w:rPr>
                <w:rFonts w:ascii="Cambria" w:eastAsia="Times New Roman" w:hAnsi="Cambria"/>
                <w:b/>
                <w:i/>
                <w:szCs w:val="24"/>
                <w:lang w:val="vi"/>
              </w:rPr>
              <w:t xml:space="preserve">Hướng dẫn </w:t>
            </w:r>
            <w:r w:rsidRPr="00ED6CF3">
              <w:rPr>
                <w:rFonts w:ascii="Cambria" w:eastAsia="Times New Roman" w:hAnsi="Cambria"/>
                <w:b/>
                <w:i/>
                <w:spacing w:val="-4"/>
                <w:szCs w:val="24"/>
                <w:lang w:val="vi"/>
              </w:rPr>
              <w:t>chấm:</w:t>
            </w:r>
          </w:p>
          <w:p w14:paraId="3E8E9264" w14:textId="77777777" w:rsidR="000642FF" w:rsidRPr="00ED6CF3" w:rsidRDefault="000642FF" w:rsidP="00165EF7">
            <w:pPr>
              <w:widowControl w:val="0"/>
              <w:tabs>
                <w:tab w:val="left" w:pos="247"/>
              </w:tabs>
              <w:autoSpaceDE w:val="0"/>
              <w:autoSpaceDN w:val="0"/>
              <w:spacing w:line="240" w:lineRule="auto"/>
              <w:jc w:val="both"/>
              <w:rPr>
                <w:rFonts w:ascii="Cambria" w:eastAsia="Times New Roman" w:hAnsi="Cambria"/>
                <w:i/>
                <w:szCs w:val="24"/>
                <w:lang w:val="vi"/>
              </w:rPr>
            </w:pPr>
            <w:r w:rsidRPr="00ED6CF3">
              <w:rPr>
                <w:rFonts w:ascii="Cambria" w:eastAsia="Times New Roman" w:hAnsi="Cambria"/>
                <w:i/>
                <w:szCs w:val="24"/>
                <w:lang w:val="vi"/>
              </w:rPr>
              <w:t>Hs</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trả</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lời như đáp án:</w:t>
            </w:r>
            <w:r w:rsidRPr="00ED6CF3">
              <w:rPr>
                <w:rFonts w:ascii="Cambria" w:eastAsia="Times New Roman" w:hAnsi="Cambria"/>
                <w:i/>
                <w:spacing w:val="-2"/>
                <w:szCs w:val="24"/>
                <w:lang w:val="vi"/>
              </w:rPr>
              <w:t xml:space="preserve"> </w:t>
            </w:r>
            <w:r w:rsidRPr="00ED6CF3">
              <w:rPr>
                <w:rFonts w:ascii="Cambria" w:eastAsia="Times New Roman" w:hAnsi="Cambria"/>
                <w:i/>
                <w:szCs w:val="24"/>
                <w:lang w:val="vi"/>
              </w:rPr>
              <w:t xml:space="preserve">0,5 </w:t>
            </w:r>
            <w:r w:rsidRPr="00ED6CF3">
              <w:rPr>
                <w:rFonts w:ascii="Cambria" w:eastAsia="Times New Roman" w:hAnsi="Cambria"/>
                <w:i/>
                <w:spacing w:val="-2"/>
                <w:szCs w:val="24"/>
                <w:lang w:val="vi"/>
              </w:rPr>
              <w:t>điểm.</w:t>
            </w:r>
          </w:p>
          <w:p w14:paraId="7E92E509" w14:textId="77777777" w:rsidR="000642FF" w:rsidRPr="00ED6CF3" w:rsidRDefault="000642FF" w:rsidP="00165EF7">
            <w:pPr>
              <w:spacing w:line="240" w:lineRule="auto"/>
              <w:contextualSpacing/>
              <w:jc w:val="both"/>
              <w:rPr>
                <w:rFonts w:ascii="Cambria" w:eastAsiaTheme="minorHAnsi" w:hAnsi="Cambria"/>
                <w:sz w:val="26"/>
                <w:szCs w:val="26"/>
              </w:rPr>
            </w:pPr>
            <w:r w:rsidRPr="00ED6CF3">
              <w:rPr>
                <w:rFonts w:ascii="Cambria" w:eastAsia="Times New Roman" w:hAnsi="Cambria"/>
                <w:i/>
                <w:szCs w:val="24"/>
                <w:lang w:val="vi"/>
              </w:rPr>
              <w:t>Hs</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trả lời sai đáp án:</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 xml:space="preserve">0,0 </w:t>
            </w:r>
            <w:r w:rsidRPr="00ED6CF3">
              <w:rPr>
                <w:rFonts w:ascii="Cambria" w:eastAsia="Times New Roman" w:hAnsi="Cambria"/>
                <w:i/>
                <w:spacing w:val="-4"/>
                <w:szCs w:val="24"/>
                <w:lang w:val="vi"/>
              </w:rPr>
              <w:t>điểm</w:t>
            </w:r>
          </w:p>
        </w:tc>
        <w:tc>
          <w:tcPr>
            <w:tcW w:w="885" w:type="dxa"/>
            <w:vAlign w:val="center"/>
          </w:tcPr>
          <w:p w14:paraId="4E6BB7AE" w14:textId="457DBCB0" w:rsidR="000642FF" w:rsidRPr="00ED6CF3" w:rsidRDefault="000642FF" w:rsidP="00165EF7">
            <w:pPr>
              <w:spacing w:line="240" w:lineRule="auto"/>
              <w:jc w:val="center"/>
              <w:rPr>
                <w:rFonts w:ascii="Cambria" w:eastAsiaTheme="minorHAnsi" w:hAnsi="Cambria"/>
                <w:sz w:val="26"/>
                <w:szCs w:val="26"/>
              </w:rPr>
            </w:pPr>
            <w:r w:rsidRPr="00ED6CF3">
              <w:rPr>
                <w:rFonts w:ascii="Cambria" w:eastAsia="Times New Roman" w:hAnsi="Cambria"/>
                <w:spacing w:val="-5"/>
                <w:sz w:val="26"/>
                <w:szCs w:val="26"/>
                <w:lang w:val="vi"/>
              </w:rPr>
              <w:t>0,5</w:t>
            </w:r>
          </w:p>
        </w:tc>
      </w:tr>
      <w:tr w:rsidR="000642FF" w:rsidRPr="00ED6CF3" w14:paraId="47EB9827" w14:textId="77777777" w:rsidTr="003B117F">
        <w:trPr>
          <w:trHeight w:val="20"/>
        </w:trPr>
        <w:tc>
          <w:tcPr>
            <w:tcW w:w="858" w:type="dxa"/>
            <w:vMerge/>
            <w:vAlign w:val="center"/>
          </w:tcPr>
          <w:p w14:paraId="5F8A7DDA" w14:textId="77777777" w:rsidR="000642FF" w:rsidRPr="00ED6CF3" w:rsidRDefault="000642FF" w:rsidP="00165EF7">
            <w:pPr>
              <w:spacing w:line="240" w:lineRule="auto"/>
              <w:jc w:val="center"/>
              <w:rPr>
                <w:rFonts w:ascii="Cambria" w:eastAsiaTheme="minorHAnsi" w:hAnsi="Cambria"/>
                <w:sz w:val="26"/>
                <w:szCs w:val="26"/>
              </w:rPr>
            </w:pPr>
          </w:p>
        </w:tc>
        <w:tc>
          <w:tcPr>
            <w:tcW w:w="701" w:type="dxa"/>
            <w:tcBorders>
              <w:top w:val="single" w:sz="4" w:space="0" w:color="auto"/>
              <w:bottom w:val="single" w:sz="4" w:space="0" w:color="auto"/>
              <w:right w:val="single" w:sz="4" w:space="0" w:color="auto"/>
            </w:tcBorders>
            <w:vAlign w:val="center"/>
          </w:tcPr>
          <w:p w14:paraId="5F0B00D7" w14:textId="77777777" w:rsidR="000642FF" w:rsidRPr="00ED6CF3" w:rsidRDefault="000642FF" w:rsidP="00165EF7">
            <w:pPr>
              <w:spacing w:line="240" w:lineRule="auto"/>
              <w:jc w:val="center"/>
              <w:rPr>
                <w:rFonts w:ascii="Cambria" w:eastAsiaTheme="minorHAnsi" w:hAnsi="Cambria"/>
                <w:sz w:val="26"/>
                <w:szCs w:val="26"/>
              </w:rPr>
            </w:pPr>
            <w:r w:rsidRPr="00ED6CF3">
              <w:rPr>
                <w:rFonts w:ascii="Cambria" w:eastAsia="Times New Roman" w:hAnsi="Cambria"/>
                <w:b/>
                <w:spacing w:val="-10"/>
                <w:sz w:val="26"/>
                <w:szCs w:val="26"/>
                <w:lang w:val="vi"/>
              </w:rPr>
              <w:t>3</w:t>
            </w:r>
          </w:p>
        </w:tc>
        <w:tc>
          <w:tcPr>
            <w:tcW w:w="7614" w:type="dxa"/>
            <w:tcBorders>
              <w:left w:val="single" w:sz="4" w:space="0" w:color="auto"/>
            </w:tcBorders>
          </w:tcPr>
          <w:p w14:paraId="4B882153" w14:textId="77777777" w:rsidR="00917C4C" w:rsidRPr="00ED6CF3" w:rsidRDefault="007B41A1" w:rsidP="00165EF7">
            <w:pPr>
              <w:spacing w:line="240" w:lineRule="auto"/>
              <w:jc w:val="both"/>
              <w:rPr>
                <w:rFonts w:ascii="Cambria" w:hAnsi="Cambria"/>
                <w:b/>
                <w:bCs/>
                <w:sz w:val="26"/>
                <w:szCs w:val="26"/>
              </w:rPr>
            </w:pPr>
            <w:r w:rsidRPr="00ED6CF3">
              <w:rPr>
                <w:rFonts w:ascii="Cambria" w:hAnsi="Cambria"/>
                <w:b/>
                <w:bCs/>
                <w:sz w:val="26"/>
                <w:szCs w:val="26"/>
              </w:rPr>
              <w:t xml:space="preserve">- </w:t>
            </w:r>
            <w:r w:rsidR="00B63C67" w:rsidRPr="00ED6CF3">
              <w:rPr>
                <w:rFonts w:ascii="Cambria" w:hAnsi="Cambria"/>
                <w:b/>
                <w:bCs/>
                <w:sz w:val="26"/>
                <w:szCs w:val="26"/>
              </w:rPr>
              <w:t>Biện pháp tu từ</w:t>
            </w:r>
            <w:r w:rsidR="005E1435" w:rsidRPr="00ED6CF3">
              <w:rPr>
                <w:rFonts w:ascii="Cambria" w:hAnsi="Cambria"/>
                <w:b/>
                <w:bCs/>
                <w:sz w:val="26"/>
                <w:szCs w:val="26"/>
              </w:rPr>
              <w:t xml:space="preserve"> trong câu văn</w:t>
            </w:r>
            <w:r w:rsidRPr="00ED6CF3">
              <w:rPr>
                <w:rFonts w:ascii="Cambria" w:hAnsi="Cambria"/>
                <w:b/>
                <w:bCs/>
                <w:sz w:val="26"/>
                <w:szCs w:val="26"/>
              </w:rPr>
              <w:t>:</w:t>
            </w:r>
          </w:p>
          <w:p w14:paraId="5B1BE5E7" w14:textId="5705FDDC" w:rsidR="009642D5" w:rsidRPr="00ED6CF3" w:rsidRDefault="00917C4C" w:rsidP="00165EF7">
            <w:pPr>
              <w:spacing w:line="240" w:lineRule="auto"/>
              <w:jc w:val="both"/>
              <w:rPr>
                <w:rFonts w:ascii="Cambria" w:hAnsi="Cambria"/>
                <w:sz w:val="26"/>
                <w:szCs w:val="26"/>
              </w:rPr>
            </w:pPr>
            <w:r w:rsidRPr="00ED6CF3">
              <w:rPr>
                <w:rFonts w:ascii="Cambria" w:hAnsi="Cambria"/>
                <w:sz w:val="26"/>
                <w:szCs w:val="26"/>
              </w:rPr>
              <w:t>Học sinh chỉ cần chỉ ra và nêu tác dụng của 1 biện pháp tu từ, dưới đây là gợi ý</w:t>
            </w:r>
            <w:r w:rsidR="007B41A1" w:rsidRPr="00ED6CF3">
              <w:rPr>
                <w:rFonts w:ascii="Cambria" w:hAnsi="Cambria"/>
                <w:sz w:val="26"/>
                <w:szCs w:val="26"/>
              </w:rPr>
              <w:t xml:space="preserve"> </w:t>
            </w:r>
            <w:r w:rsidR="002A08FD" w:rsidRPr="00ED6CF3">
              <w:rPr>
                <w:rFonts w:ascii="Cambria" w:hAnsi="Cambria"/>
                <w:sz w:val="26"/>
                <w:szCs w:val="26"/>
              </w:rPr>
              <w:t xml:space="preserve"> </w:t>
            </w:r>
          </w:p>
          <w:p w14:paraId="4A55592C" w14:textId="77777777" w:rsidR="00EF4B3F" w:rsidRPr="00ED6CF3" w:rsidRDefault="00EF4B3F" w:rsidP="00165EF7">
            <w:pPr>
              <w:spacing w:line="240" w:lineRule="auto"/>
              <w:jc w:val="both"/>
              <w:rPr>
                <w:rFonts w:ascii="Cambria" w:hAnsi="Cambria"/>
                <w:b/>
                <w:bCs/>
                <w:sz w:val="26"/>
                <w:szCs w:val="26"/>
              </w:rPr>
            </w:pPr>
            <w:r w:rsidRPr="00ED6CF3">
              <w:rPr>
                <w:rFonts w:ascii="Cambria" w:hAnsi="Cambria"/>
                <w:b/>
                <w:bCs/>
                <w:sz w:val="26"/>
                <w:szCs w:val="26"/>
              </w:rPr>
              <w:t>Điệp cấu trúc: “mất… có thể…”</w:t>
            </w:r>
          </w:p>
          <w:p w14:paraId="45BBA124" w14:textId="77777777" w:rsidR="00EF4B3F" w:rsidRPr="00ED6CF3" w:rsidRDefault="00EF4B3F" w:rsidP="00165EF7">
            <w:pPr>
              <w:spacing w:line="240" w:lineRule="auto"/>
              <w:jc w:val="both"/>
              <w:rPr>
                <w:rFonts w:ascii="Cambria" w:hAnsi="Cambria"/>
                <w:sz w:val="26"/>
                <w:szCs w:val="26"/>
              </w:rPr>
            </w:pPr>
            <w:r w:rsidRPr="00ED6CF3">
              <w:rPr>
                <w:rFonts w:ascii="Cambria" w:hAnsi="Cambria"/>
                <w:b/>
                <w:bCs/>
                <w:i/>
                <w:iCs/>
                <w:sz w:val="26"/>
                <w:szCs w:val="26"/>
              </w:rPr>
              <w:t>Nội dung:</w:t>
            </w:r>
            <w:r w:rsidRPr="00ED6CF3">
              <w:rPr>
                <w:rFonts w:ascii="Cambria" w:hAnsi="Cambria"/>
                <w:sz w:val="26"/>
                <w:szCs w:val="26"/>
              </w:rPr>
              <w:t xml:space="preserve"> Nhấn mạnh sự đối lập: những giá trị vật chất (tiền, xe) có thể bù đắp, còn thời gian thì không; </w:t>
            </w:r>
          </w:p>
          <w:p w14:paraId="474AB8D0" w14:textId="405F82CA" w:rsidR="00EF4B3F" w:rsidRPr="00ED6CF3" w:rsidRDefault="00EF4B3F" w:rsidP="00165EF7">
            <w:pPr>
              <w:spacing w:line="240" w:lineRule="auto"/>
              <w:jc w:val="both"/>
              <w:rPr>
                <w:rFonts w:ascii="Cambria" w:hAnsi="Cambria"/>
                <w:sz w:val="26"/>
                <w:szCs w:val="26"/>
              </w:rPr>
            </w:pPr>
            <w:r w:rsidRPr="00ED6CF3">
              <w:rPr>
                <w:rFonts w:ascii="Cambria" w:hAnsi="Cambria"/>
                <w:b/>
                <w:bCs/>
                <w:i/>
                <w:iCs/>
                <w:sz w:val="26"/>
                <w:szCs w:val="26"/>
              </w:rPr>
              <w:t>Nghệ thuật:</w:t>
            </w:r>
            <w:r w:rsidRPr="00ED6CF3">
              <w:rPr>
                <w:rFonts w:ascii="Cambria" w:hAnsi="Cambria"/>
                <w:sz w:val="26"/>
                <w:szCs w:val="26"/>
              </w:rPr>
              <w:t xml:space="preserve"> </w:t>
            </w:r>
            <w:r w:rsidR="00AE155D" w:rsidRPr="00ED6CF3">
              <w:rPr>
                <w:rFonts w:ascii="Cambria" w:hAnsi="Cambria"/>
                <w:sz w:val="26"/>
                <w:szCs w:val="26"/>
              </w:rPr>
              <w:t xml:space="preserve">Làm </w:t>
            </w:r>
            <w:r w:rsidRPr="00ED6CF3">
              <w:rPr>
                <w:rFonts w:ascii="Cambria" w:hAnsi="Cambria"/>
                <w:sz w:val="26"/>
                <w:szCs w:val="26"/>
              </w:rPr>
              <w:t>nổi bật giá trị vô giá của thời gian và tăng sức thuyết phục.</w:t>
            </w:r>
          </w:p>
          <w:p w14:paraId="18A0D683" w14:textId="77777777" w:rsidR="00EF4B3F" w:rsidRPr="00ED6CF3" w:rsidRDefault="00EF4B3F" w:rsidP="00165EF7">
            <w:pPr>
              <w:spacing w:line="240" w:lineRule="auto"/>
              <w:jc w:val="both"/>
              <w:rPr>
                <w:rFonts w:ascii="Cambria" w:hAnsi="Cambria"/>
                <w:b/>
                <w:bCs/>
                <w:sz w:val="26"/>
                <w:szCs w:val="26"/>
              </w:rPr>
            </w:pPr>
            <w:r w:rsidRPr="00ED6CF3">
              <w:rPr>
                <w:rFonts w:ascii="Cambria" w:hAnsi="Cambria"/>
                <w:b/>
                <w:bCs/>
                <w:sz w:val="26"/>
                <w:szCs w:val="26"/>
              </w:rPr>
              <w:t>Phép liệt kê: tiền, xe, thời gian</w:t>
            </w:r>
          </w:p>
          <w:p w14:paraId="5A3BA784" w14:textId="45EA030F" w:rsidR="00AE155D" w:rsidRPr="00ED6CF3" w:rsidRDefault="00AE155D" w:rsidP="00165EF7">
            <w:pPr>
              <w:spacing w:line="240" w:lineRule="auto"/>
              <w:jc w:val="both"/>
              <w:rPr>
                <w:rFonts w:ascii="Cambria" w:hAnsi="Cambria"/>
                <w:sz w:val="26"/>
                <w:szCs w:val="26"/>
              </w:rPr>
            </w:pPr>
            <w:r w:rsidRPr="00ED6CF3">
              <w:rPr>
                <w:rFonts w:ascii="Cambria" w:hAnsi="Cambria"/>
                <w:b/>
                <w:bCs/>
                <w:i/>
                <w:iCs/>
                <w:sz w:val="26"/>
                <w:szCs w:val="26"/>
              </w:rPr>
              <w:t>Nội dung:</w:t>
            </w:r>
            <w:r w:rsidRPr="00ED6CF3">
              <w:rPr>
                <w:rFonts w:ascii="Cambria" w:hAnsi="Cambria"/>
                <w:sz w:val="26"/>
                <w:szCs w:val="26"/>
              </w:rPr>
              <w:t xml:space="preserve"> </w:t>
            </w:r>
            <w:r w:rsidR="00EF4B3F" w:rsidRPr="00ED6CF3">
              <w:rPr>
                <w:rFonts w:ascii="Cambria" w:hAnsi="Cambria"/>
                <w:sz w:val="26"/>
                <w:szCs w:val="26"/>
              </w:rPr>
              <w:t>Mở rộng các dạng mất mát từ có thể đến không thể bù đắp</w:t>
            </w:r>
            <w:r w:rsidRPr="00ED6CF3">
              <w:rPr>
                <w:rFonts w:ascii="Cambria" w:hAnsi="Cambria"/>
                <w:sz w:val="26"/>
                <w:szCs w:val="26"/>
              </w:rPr>
              <w:t>.</w:t>
            </w:r>
          </w:p>
          <w:p w14:paraId="736CBAA3" w14:textId="47F4FAAE" w:rsidR="00EF4B3F" w:rsidRPr="00ED6CF3" w:rsidRDefault="00AE155D" w:rsidP="00165EF7">
            <w:pPr>
              <w:spacing w:line="240" w:lineRule="auto"/>
              <w:jc w:val="both"/>
              <w:rPr>
                <w:rFonts w:ascii="Cambria" w:hAnsi="Cambria"/>
                <w:sz w:val="26"/>
                <w:szCs w:val="26"/>
              </w:rPr>
            </w:pPr>
            <w:r w:rsidRPr="00ED6CF3">
              <w:rPr>
                <w:rFonts w:ascii="Cambria" w:hAnsi="Cambria"/>
                <w:b/>
                <w:bCs/>
                <w:i/>
                <w:iCs/>
                <w:sz w:val="26"/>
                <w:szCs w:val="26"/>
              </w:rPr>
              <w:t>Nghệ thuật:</w:t>
            </w:r>
            <w:r w:rsidRPr="00ED6CF3">
              <w:rPr>
                <w:rFonts w:ascii="Cambria" w:hAnsi="Cambria"/>
                <w:sz w:val="26"/>
                <w:szCs w:val="26"/>
              </w:rPr>
              <w:t xml:space="preserve"> </w:t>
            </w:r>
            <w:r w:rsidR="00EF4B3F" w:rsidRPr="00ED6CF3">
              <w:rPr>
                <w:rFonts w:ascii="Cambria" w:hAnsi="Cambria"/>
                <w:sz w:val="26"/>
                <w:szCs w:val="26"/>
              </w:rPr>
              <w:t>làm rõ hậu quả của việc lãng phí thời gian, góp phần củng cố lập luận.</w:t>
            </w:r>
          </w:p>
          <w:p w14:paraId="70AD68B9" w14:textId="77777777" w:rsidR="000642FF" w:rsidRPr="00ED6CF3" w:rsidRDefault="000642FF" w:rsidP="00165EF7">
            <w:pPr>
              <w:widowControl w:val="0"/>
              <w:autoSpaceDE w:val="0"/>
              <w:autoSpaceDN w:val="0"/>
              <w:spacing w:line="240" w:lineRule="auto"/>
              <w:jc w:val="both"/>
              <w:rPr>
                <w:rFonts w:ascii="Cambria" w:eastAsia="Times New Roman" w:hAnsi="Cambria"/>
                <w:b/>
                <w:i/>
                <w:szCs w:val="24"/>
                <w:lang w:val="vi"/>
              </w:rPr>
            </w:pPr>
            <w:r w:rsidRPr="00ED6CF3">
              <w:rPr>
                <w:rFonts w:ascii="Cambria" w:eastAsia="Times New Roman" w:hAnsi="Cambria"/>
                <w:b/>
                <w:i/>
                <w:szCs w:val="24"/>
                <w:lang w:val="vi"/>
              </w:rPr>
              <w:t xml:space="preserve">Hướng dẫn </w:t>
            </w:r>
            <w:r w:rsidRPr="00ED6CF3">
              <w:rPr>
                <w:rFonts w:ascii="Cambria" w:eastAsia="Times New Roman" w:hAnsi="Cambria"/>
                <w:b/>
                <w:i/>
                <w:spacing w:val="-4"/>
                <w:szCs w:val="24"/>
                <w:lang w:val="vi"/>
              </w:rPr>
              <w:t>chấm:</w:t>
            </w:r>
          </w:p>
          <w:p w14:paraId="479767C9" w14:textId="676A1263" w:rsidR="000642FF" w:rsidRPr="00ED6CF3" w:rsidRDefault="000642FF" w:rsidP="00B77BBA">
            <w:pPr>
              <w:widowControl w:val="0"/>
              <w:numPr>
                <w:ilvl w:val="0"/>
                <w:numId w:val="1"/>
              </w:numPr>
              <w:tabs>
                <w:tab w:val="left" w:pos="247"/>
              </w:tabs>
              <w:autoSpaceDE w:val="0"/>
              <w:autoSpaceDN w:val="0"/>
              <w:spacing w:line="240" w:lineRule="auto"/>
              <w:ind w:left="0" w:firstLine="0"/>
              <w:jc w:val="both"/>
              <w:rPr>
                <w:rFonts w:ascii="Cambria" w:eastAsia="Times New Roman" w:hAnsi="Cambria"/>
                <w:i/>
                <w:szCs w:val="24"/>
                <w:lang w:val="vi"/>
              </w:rPr>
            </w:pPr>
            <w:r w:rsidRPr="00ED6CF3">
              <w:rPr>
                <w:rFonts w:ascii="Cambria" w:eastAsia="Times New Roman" w:hAnsi="Cambria"/>
                <w:i/>
                <w:szCs w:val="24"/>
                <w:lang w:val="vi"/>
              </w:rPr>
              <w:t>Hs</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trả</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lời</w:t>
            </w:r>
            <w:r w:rsidR="004218B9" w:rsidRPr="00ED6CF3">
              <w:rPr>
                <w:rFonts w:ascii="Cambria" w:eastAsia="Times New Roman" w:hAnsi="Cambria"/>
                <w:i/>
                <w:szCs w:val="24"/>
              </w:rPr>
              <w:t xml:space="preserve"> được 1 biện pháp tu từ và nêu tác dụ</w:t>
            </w:r>
            <w:r w:rsidR="00D21366" w:rsidRPr="00ED6CF3">
              <w:rPr>
                <w:rFonts w:ascii="Cambria" w:eastAsia="Times New Roman" w:hAnsi="Cambria"/>
                <w:i/>
                <w:szCs w:val="24"/>
              </w:rPr>
              <w:t>ng</w:t>
            </w:r>
            <w:r w:rsidRPr="00ED6CF3">
              <w:rPr>
                <w:rFonts w:ascii="Cambria" w:eastAsia="Times New Roman" w:hAnsi="Cambria"/>
                <w:i/>
                <w:szCs w:val="24"/>
                <w:lang w:val="vi"/>
              </w:rPr>
              <w:t>:</w:t>
            </w:r>
            <w:r w:rsidRPr="00ED6CF3">
              <w:rPr>
                <w:rFonts w:ascii="Cambria" w:eastAsia="Times New Roman" w:hAnsi="Cambria"/>
                <w:i/>
                <w:spacing w:val="-2"/>
                <w:szCs w:val="24"/>
                <w:lang w:val="vi"/>
              </w:rPr>
              <w:t xml:space="preserve"> </w:t>
            </w:r>
            <w:r w:rsidRPr="00ED6CF3">
              <w:rPr>
                <w:rFonts w:ascii="Cambria" w:eastAsia="Times New Roman" w:hAnsi="Cambria"/>
                <w:i/>
                <w:szCs w:val="24"/>
                <w:lang w:val="vi"/>
              </w:rPr>
              <w:t xml:space="preserve">1,0 </w:t>
            </w:r>
            <w:r w:rsidRPr="00ED6CF3">
              <w:rPr>
                <w:rFonts w:ascii="Cambria" w:eastAsia="Times New Roman" w:hAnsi="Cambria"/>
                <w:i/>
                <w:spacing w:val="-2"/>
                <w:szCs w:val="24"/>
                <w:lang w:val="vi"/>
              </w:rPr>
              <w:t>điểm.</w:t>
            </w:r>
          </w:p>
          <w:p w14:paraId="16755720" w14:textId="382E5742" w:rsidR="000642FF" w:rsidRPr="00ED6CF3" w:rsidRDefault="000642FF" w:rsidP="00B77BBA">
            <w:pPr>
              <w:widowControl w:val="0"/>
              <w:numPr>
                <w:ilvl w:val="0"/>
                <w:numId w:val="1"/>
              </w:numPr>
              <w:tabs>
                <w:tab w:val="left" w:pos="247"/>
              </w:tabs>
              <w:autoSpaceDE w:val="0"/>
              <w:autoSpaceDN w:val="0"/>
              <w:spacing w:line="240" w:lineRule="auto"/>
              <w:ind w:left="0" w:firstLine="0"/>
              <w:jc w:val="both"/>
              <w:rPr>
                <w:rFonts w:ascii="Cambria" w:eastAsia="Times New Roman" w:hAnsi="Cambria"/>
                <w:i/>
                <w:szCs w:val="24"/>
                <w:lang w:val="vi"/>
              </w:rPr>
            </w:pPr>
            <w:r w:rsidRPr="00ED6CF3">
              <w:rPr>
                <w:rFonts w:ascii="Cambria" w:eastAsia="Times New Roman" w:hAnsi="Cambria"/>
                <w:i/>
                <w:szCs w:val="24"/>
              </w:rPr>
              <w:t xml:space="preserve">HS </w:t>
            </w:r>
            <w:r w:rsidR="00D21366" w:rsidRPr="00ED6CF3">
              <w:rPr>
                <w:rFonts w:ascii="Cambria" w:eastAsia="Times New Roman" w:hAnsi="Cambria"/>
                <w:i/>
                <w:szCs w:val="24"/>
              </w:rPr>
              <w:t xml:space="preserve">chỉ </w:t>
            </w:r>
            <w:r w:rsidRPr="00ED6CF3">
              <w:rPr>
                <w:rFonts w:ascii="Cambria" w:eastAsia="Times New Roman" w:hAnsi="Cambria"/>
                <w:i/>
                <w:szCs w:val="24"/>
              </w:rPr>
              <w:t>nêu được biện pháp tu từ: 0,</w:t>
            </w:r>
            <w:r w:rsidR="00D21366" w:rsidRPr="00ED6CF3">
              <w:rPr>
                <w:rFonts w:ascii="Cambria" w:eastAsia="Times New Roman" w:hAnsi="Cambria"/>
                <w:i/>
                <w:szCs w:val="24"/>
              </w:rPr>
              <w:t>2</w:t>
            </w:r>
            <w:r w:rsidRPr="00ED6CF3">
              <w:rPr>
                <w:rFonts w:ascii="Cambria" w:eastAsia="Times New Roman" w:hAnsi="Cambria"/>
                <w:i/>
                <w:szCs w:val="24"/>
              </w:rPr>
              <w:t>5</w:t>
            </w:r>
            <w:r w:rsidR="00D21366" w:rsidRPr="00ED6CF3">
              <w:rPr>
                <w:rFonts w:ascii="Cambria" w:eastAsia="Times New Roman" w:hAnsi="Cambria"/>
                <w:i/>
                <w:szCs w:val="24"/>
              </w:rPr>
              <w:t xml:space="preserve"> điểm</w:t>
            </w:r>
          </w:p>
          <w:p w14:paraId="2E9C1695" w14:textId="77777777" w:rsidR="000642FF" w:rsidRPr="00ED6CF3" w:rsidRDefault="000642FF" w:rsidP="00B77BBA">
            <w:pPr>
              <w:widowControl w:val="0"/>
              <w:numPr>
                <w:ilvl w:val="0"/>
                <w:numId w:val="1"/>
              </w:numPr>
              <w:tabs>
                <w:tab w:val="left" w:pos="247"/>
              </w:tabs>
              <w:autoSpaceDE w:val="0"/>
              <w:autoSpaceDN w:val="0"/>
              <w:spacing w:line="240" w:lineRule="auto"/>
              <w:ind w:left="0" w:firstLine="0"/>
              <w:jc w:val="both"/>
              <w:rPr>
                <w:rFonts w:ascii="Cambria" w:eastAsia="Times New Roman" w:hAnsi="Cambria"/>
                <w:i/>
                <w:szCs w:val="24"/>
                <w:lang w:val="vi"/>
              </w:rPr>
            </w:pPr>
            <w:r w:rsidRPr="00ED6CF3">
              <w:rPr>
                <w:rFonts w:ascii="Cambria" w:eastAsia="Times New Roman" w:hAnsi="Cambria"/>
                <w:i/>
                <w:szCs w:val="24"/>
              </w:rPr>
              <w:t>HS t</w:t>
            </w:r>
            <w:r w:rsidRPr="00ED6CF3">
              <w:rPr>
                <w:rFonts w:ascii="Cambria" w:eastAsia="Times New Roman" w:hAnsi="Cambria"/>
                <w:i/>
                <w:szCs w:val="24"/>
                <w:lang w:val="vi"/>
              </w:rPr>
              <w:t>rả</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lời được</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1 ý</w:t>
            </w:r>
            <w:r w:rsidRPr="00ED6CF3">
              <w:rPr>
                <w:rFonts w:ascii="Cambria" w:eastAsia="Times New Roman" w:hAnsi="Cambria"/>
                <w:i/>
                <w:szCs w:val="24"/>
              </w:rPr>
              <w:t xml:space="preserve"> tác dụng</w:t>
            </w:r>
            <w:r w:rsidRPr="00ED6CF3">
              <w:rPr>
                <w:rFonts w:ascii="Cambria" w:eastAsia="Times New Roman" w:hAnsi="Cambria"/>
                <w:i/>
                <w:szCs w:val="24"/>
                <w:lang w:val="vi"/>
              </w:rPr>
              <w:t>:</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0,</w:t>
            </w:r>
            <w:r w:rsidRPr="00ED6CF3">
              <w:rPr>
                <w:rFonts w:ascii="Cambria" w:eastAsia="Times New Roman" w:hAnsi="Cambria"/>
                <w:i/>
                <w:szCs w:val="24"/>
              </w:rPr>
              <w:t>2</w:t>
            </w:r>
            <w:r w:rsidRPr="00ED6CF3">
              <w:rPr>
                <w:rFonts w:ascii="Cambria" w:eastAsia="Times New Roman" w:hAnsi="Cambria"/>
                <w:i/>
                <w:szCs w:val="24"/>
                <w:lang w:val="vi"/>
              </w:rPr>
              <w:t>5</w:t>
            </w:r>
            <w:r w:rsidRPr="00ED6CF3">
              <w:rPr>
                <w:rFonts w:ascii="Cambria" w:eastAsia="Times New Roman" w:hAnsi="Cambria"/>
                <w:i/>
                <w:szCs w:val="24"/>
              </w:rPr>
              <w:t>-0,5</w:t>
            </w:r>
            <w:r w:rsidRPr="00ED6CF3">
              <w:rPr>
                <w:rFonts w:ascii="Cambria" w:eastAsia="Times New Roman" w:hAnsi="Cambria"/>
                <w:i/>
                <w:spacing w:val="-1"/>
                <w:szCs w:val="24"/>
                <w:lang w:val="vi"/>
              </w:rPr>
              <w:t xml:space="preserve"> </w:t>
            </w:r>
            <w:r w:rsidRPr="00ED6CF3">
              <w:rPr>
                <w:rFonts w:ascii="Cambria" w:eastAsia="Times New Roman" w:hAnsi="Cambria"/>
                <w:i/>
                <w:spacing w:val="-2"/>
                <w:szCs w:val="24"/>
                <w:lang w:val="vi"/>
              </w:rPr>
              <w:t>điểm.</w:t>
            </w:r>
          </w:p>
          <w:p w14:paraId="60F4ABDF" w14:textId="244EAE70" w:rsidR="000642FF" w:rsidRPr="00ED6CF3" w:rsidRDefault="00D539AE" w:rsidP="00165EF7">
            <w:pPr>
              <w:spacing w:line="240" w:lineRule="auto"/>
              <w:contextualSpacing/>
              <w:jc w:val="both"/>
              <w:rPr>
                <w:rFonts w:ascii="Cambria" w:eastAsiaTheme="minorHAnsi" w:hAnsi="Cambria"/>
                <w:szCs w:val="24"/>
              </w:rPr>
            </w:pPr>
            <w:r w:rsidRPr="00ED6CF3">
              <w:rPr>
                <w:rFonts w:ascii="Cambria" w:eastAsia="Times New Roman" w:hAnsi="Cambria"/>
                <w:i/>
                <w:szCs w:val="24"/>
              </w:rPr>
              <w:t xml:space="preserve">- </w:t>
            </w:r>
            <w:r w:rsidR="000642FF" w:rsidRPr="00ED6CF3">
              <w:rPr>
                <w:rFonts w:ascii="Cambria" w:eastAsia="Times New Roman" w:hAnsi="Cambria"/>
                <w:i/>
                <w:szCs w:val="24"/>
              </w:rPr>
              <w:t xml:space="preserve">HS </w:t>
            </w:r>
            <w:r w:rsidR="000642FF" w:rsidRPr="00ED6CF3">
              <w:rPr>
                <w:rFonts w:ascii="Cambria" w:eastAsia="Times New Roman" w:hAnsi="Cambria"/>
                <w:i/>
                <w:szCs w:val="24"/>
                <w:lang w:val="vi"/>
              </w:rPr>
              <w:t>Trả</w:t>
            </w:r>
            <w:r w:rsidR="000642FF" w:rsidRPr="00ED6CF3">
              <w:rPr>
                <w:rFonts w:ascii="Cambria" w:eastAsia="Times New Roman" w:hAnsi="Cambria"/>
                <w:i/>
                <w:spacing w:val="-1"/>
                <w:szCs w:val="24"/>
                <w:lang w:val="vi"/>
              </w:rPr>
              <w:t xml:space="preserve"> </w:t>
            </w:r>
            <w:r w:rsidR="000642FF" w:rsidRPr="00ED6CF3">
              <w:rPr>
                <w:rFonts w:ascii="Cambria" w:eastAsia="Times New Roman" w:hAnsi="Cambria"/>
                <w:i/>
                <w:szCs w:val="24"/>
                <w:lang w:val="vi"/>
              </w:rPr>
              <w:t>lời được</w:t>
            </w:r>
            <w:r w:rsidR="000642FF" w:rsidRPr="00ED6CF3">
              <w:rPr>
                <w:rFonts w:ascii="Cambria" w:eastAsia="Times New Roman" w:hAnsi="Cambria"/>
                <w:i/>
                <w:spacing w:val="-2"/>
                <w:szCs w:val="24"/>
                <w:lang w:val="vi"/>
              </w:rPr>
              <w:t xml:space="preserve"> </w:t>
            </w:r>
            <w:r w:rsidR="000642FF" w:rsidRPr="00ED6CF3">
              <w:rPr>
                <w:rFonts w:ascii="Cambria" w:eastAsia="Times New Roman" w:hAnsi="Cambria"/>
                <w:i/>
                <w:szCs w:val="24"/>
                <w:lang w:val="vi"/>
              </w:rPr>
              <w:t>2 ý</w:t>
            </w:r>
            <w:r w:rsidR="000642FF" w:rsidRPr="00ED6CF3">
              <w:rPr>
                <w:rFonts w:ascii="Cambria" w:eastAsia="Times New Roman" w:hAnsi="Cambria"/>
                <w:i/>
                <w:szCs w:val="24"/>
              </w:rPr>
              <w:t xml:space="preserve"> tác dụng</w:t>
            </w:r>
            <w:r w:rsidR="000642FF" w:rsidRPr="00ED6CF3">
              <w:rPr>
                <w:rFonts w:ascii="Cambria" w:eastAsia="Times New Roman" w:hAnsi="Cambria"/>
                <w:i/>
                <w:szCs w:val="24"/>
                <w:lang w:val="vi"/>
              </w:rPr>
              <w:t>:</w:t>
            </w:r>
            <w:r w:rsidR="000642FF" w:rsidRPr="00ED6CF3">
              <w:rPr>
                <w:rFonts w:ascii="Cambria" w:eastAsia="Times New Roman" w:hAnsi="Cambria"/>
                <w:i/>
                <w:spacing w:val="-1"/>
                <w:szCs w:val="24"/>
                <w:lang w:val="vi"/>
              </w:rPr>
              <w:t xml:space="preserve"> </w:t>
            </w:r>
            <w:r w:rsidR="000642FF" w:rsidRPr="00ED6CF3">
              <w:rPr>
                <w:rFonts w:ascii="Cambria" w:eastAsia="Times New Roman" w:hAnsi="Cambria"/>
                <w:i/>
                <w:szCs w:val="24"/>
                <w:lang w:val="vi"/>
              </w:rPr>
              <w:t xml:space="preserve">0,75 </w:t>
            </w:r>
            <w:r w:rsidR="000642FF" w:rsidRPr="00ED6CF3">
              <w:rPr>
                <w:rFonts w:ascii="Cambria" w:eastAsia="Times New Roman" w:hAnsi="Cambria"/>
                <w:i/>
                <w:spacing w:val="-2"/>
                <w:szCs w:val="24"/>
                <w:lang w:val="vi"/>
              </w:rPr>
              <w:t>điểm.</w:t>
            </w:r>
          </w:p>
          <w:p w14:paraId="351B0F32" w14:textId="0AFA834C" w:rsidR="00892706" w:rsidRPr="00ED6CF3" w:rsidRDefault="00D539AE" w:rsidP="00165EF7">
            <w:pPr>
              <w:spacing w:line="240" w:lineRule="auto"/>
              <w:contextualSpacing/>
              <w:jc w:val="both"/>
              <w:rPr>
                <w:rFonts w:ascii="Cambria" w:eastAsiaTheme="minorHAnsi" w:hAnsi="Cambria"/>
                <w:sz w:val="26"/>
                <w:szCs w:val="26"/>
              </w:rPr>
            </w:pPr>
            <w:r w:rsidRPr="00ED6CF3">
              <w:rPr>
                <w:rFonts w:ascii="Cambria" w:eastAsiaTheme="minorHAnsi" w:hAnsi="Cambria"/>
                <w:i/>
                <w:spacing w:val="-2"/>
                <w:szCs w:val="24"/>
              </w:rPr>
              <w:t xml:space="preserve">- </w:t>
            </w:r>
            <w:r w:rsidR="00892706" w:rsidRPr="00ED6CF3">
              <w:rPr>
                <w:rFonts w:ascii="Cambria" w:eastAsiaTheme="minorHAnsi" w:hAnsi="Cambria"/>
                <w:i/>
                <w:spacing w:val="-2"/>
                <w:szCs w:val="24"/>
              </w:rPr>
              <w:t>HS không trả lời/trả lời sai: 0,0 điểm.</w:t>
            </w:r>
          </w:p>
        </w:tc>
        <w:tc>
          <w:tcPr>
            <w:tcW w:w="885" w:type="dxa"/>
            <w:vAlign w:val="center"/>
          </w:tcPr>
          <w:p w14:paraId="3CF96D87" w14:textId="77777777" w:rsidR="000642FF" w:rsidRPr="00ED6CF3" w:rsidRDefault="000642FF" w:rsidP="00165EF7">
            <w:pPr>
              <w:spacing w:line="240" w:lineRule="auto"/>
              <w:jc w:val="center"/>
              <w:rPr>
                <w:rFonts w:ascii="Cambria" w:eastAsiaTheme="minorHAnsi" w:hAnsi="Cambria"/>
                <w:sz w:val="26"/>
                <w:szCs w:val="26"/>
              </w:rPr>
            </w:pPr>
            <w:r w:rsidRPr="00ED6CF3">
              <w:rPr>
                <w:rFonts w:ascii="Cambria" w:eastAsia="Times New Roman" w:hAnsi="Cambria"/>
                <w:spacing w:val="-5"/>
                <w:sz w:val="26"/>
                <w:szCs w:val="26"/>
                <w:lang w:val="vi"/>
              </w:rPr>
              <w:t>1,0</w:t>
            </w:r>
          </w:p>
        </w:tc>
      </w:tr>
      <w:tr w:rsidR="000642FF" w:rsidRPr="00ED6CF3" w14:paraId="65108E59" w14:textId="77777777" w:rsidTr="003B117F">
        <w:trPr>
          <w:trHeight w:val="20"/>
        </w:trPr>
        <w:tc>
          <w:tcPr>
            <w:tcW w:w="858" w:type="dxa"/>
            <w:vMerge/>
            <w:vAlign w:val="center"/>
          </w:tcPr>
          <w:p w14:paraId="3438EE47" w14:textId="77777777" w:rsidR="000642FF" w:rsidRPr="00ED6CF3" w:rsidRDefault="000642FF" w:rsidP="00165EF7">
            <w:pPr>
              <w:spacing w:line="240" w:lineRule="auto"/>
              <w:jc w:val="center"/>
              <w:rPr>
                <w:rFonts w:ascii="Cambria" w:eastAsiaTheme="minorHAnsi" w:hAnsi="Cambria"/>
                <w:sz w:val="26"/>
                <w:szCs w:val="26"/>
              </w:rPr>
            </w:pPr>
          </w:p>
        </w:tc>
        <w:tc>
          <w:tcPr>
            <w:tcW w:w="701" w:type="dxa"/>
            <w:tcBorders>
              <w:top w:val="single" w:sz="4" w:space="0" w:color="auto"/>
            </w:tcBorders>
            <w:vAlign w:val="center"/>
          </w:tcPr>
          <w:p w14:paraId="0719F908" w14:textId="77777777" w:rsidR="000642FF" w:rsidRPr="00ED6CF3" w:rsidRDefault="000642FF" w:rsidP="00165EF7">
            <w:pPr>
              <w:spacing w:line="240" w:lineRule="auto"/>
              <w:jc w:val="center"/>
              <w:rPr>
                <w:rFonts w:ascii="Cambria" w:eastAsiaTheme="minorHAnsi" w:hAnsi="Cambria"/>
                <w:sz w:val="26"/>
                <w:szCs w:val="26"/>
              </w:rPr>
            </w:pPr>
            <w:r w:rsidRPr="00ED6CF3">
              <w:rPr>
                <w:rFonts w:ascii="Cambria" w:eastAsia="Times New Roman" w:hAnsi="Cambria"/>
                <w:b/>
                <w:spacing w:val="-10"/>
                <w:sz w:val="26"/>
                <w:szCs w:val="26"/>
                <w:lang w:val="vi"/>
              </w:rPr>
              <w:t>4</w:t>
            </w:r>
          </w:p>
        </w:tc>
        <w:tc>
          <w:tcPr>
            <w:tcW w:w="7614" w:type="dxa"/>
          </w:tcPr>
          <w:p w14:paraId="63666B06" w14:textId="22AE7B31" w:rsidR="00154396" w:rsidRPr="00ED6CF3" w:rsidRDefault="00154396" w:rsidP="00165EF7">
            <w:pPr>
              <w:spacing w:line="240" w:lineRule="auto"/>
              <w:jc w:val="both"/>
              <w:rPr>
                <w:rFonts w:ascii="Cambria" w:hAnsi="Cambria"/>
                <w:b/>
                <w:bCs/>
                <w:sz w:val="26"/>
                <w:szCs w:val="26"/>
              </w:rPr>
            </w:pPr>
            <w:r w:rsidRPr="00ED6CF3">
              <w:rPr>
                <w:rFonts w:ascii="Cambria" w:hAnsi="Cambria"/>
                <w:b/>
                <w:bCs/>
                <w:sz w:val="26"/>
                <w:szCs w:val="26"/>
              </w:rPr>
              <w:t xml:space="preserve">- Câu nói: </w:t>
            </w:r>
            <w:r w:rsidRPr="00ED6CF3">
              <w:rPr>
                <w:rFonts w:ascii="Cambria" w:hAnsi="Cambria"/>
                <w:b/>
                <w:bCs/>
                <w:i/>
                <w:iCs/>
                <w:sz w:val="26"/>
                <w:szCs w:val="26"/>
              </w:rPr>
              <w:t>“Mọi cơ hội, nếu bỏ qua là mất</w:t>
            </w:r>
            <w:r w:rsidRPr="00ED6CF3">
              <w:rPr>
                <w:rFonts w:ascii="Cambria" w:hAnsi="Cambria"/>
                <w:b/>
                <w:bCs/>
                <w:sz w:val="26"/>
                <w:szCs w:val="26"/>
              </w:rPr>
              <w:t>” nghĩa là:</w:t>
            </w:r>
          </w:p>
          <w:p w14:paraId="6B24AE60" w14:textId="0F715701" w:rsidR="00154396" w:rsidRPr="00ED6CF3" w:rsidRDefault="00154396" w:rsidP="00165EF7">
            <w:pPr>
              <w:spacing w:line="240" w:lineRule="auto"/>
              <w:jc w:val="both"/>
              <w:rPr>
                <w:rFonts w:ascii="Cambria" w:hAnsi="Cambria"/>
                <w:sz w:val="26"/>
                <w:szCs w:val="26"/>
              </w:rPr>
            </w:pPr>
            <w:r w:rsidRPr="00ED6CF3">
              <w:rPr>
                <w:rFonts w:ascii="Cambria" w:hAnsi="Cambria"/>
                <w:sz w:val="26"/>
                <w:szCs w:val="26"/>
              </w:rPr>
              <w:t>+ Cơ hội đến là may mắn của mỗi người, không phải ai cũng dễ dàng nhận được cơ hội</w:t>
            </w:r>
            <w:r w:rsidR="00A84A9E" w:rsidRPr="00ED6CF3">
              <w:rPr>
                <w:rFonts w:ascii="Cambria" w:hAnsi="Cambria"/>
                <w:sz w:val="26"/>
                <w:szCs w:val="26"/>
              </w:rPr>
              <w:t>.</w:t>
            </w:r>
          </w:p>
          <w:p w14:paraId="352387DE" w14:textId="68EA9AC9" w:rsidR="00B06CE6" w:rsidRPr="00ED6CF3" w:rsidRDefault="00154396" w:rsidP="00165EF7">
            <w:pPr>
              <w:spacing w:line="240" w:lineRule="auto"/>
              <w:jc w:val="both"/>
              <w:rPr>
                <w:rFonts w:ascii="Cambria" w:hAnsi="Cambria"/>
                <w:sz w:val="26"/>
                <w:szCs w:val="26"/>
              </w:rPr>
            </w:pPr>
            <w:r w:rsidRPr="00ED6CF3">
              <w:rPr>
                <w:rFonts w:ascii="Cambria" w:hAnsi="Cambria"/>
                <w:sz w:val="26"/>
                <w:szCs w:val="26"/>
              </w:rPr>
              <w:t>+  Khi cơ hội đến, nếu không</w:t>
            </w:r>
            <w:r w:rsidR="00B06CE6" w:rsidRPr="00ED6CF3">
              <w:rPr>
                <w:rFonts w:ascii="Cambria" w:hAnsi="Cambria"/>
                <w:sz w:val="26"/>
                <w:szCs w:val="26"/>
              </w:rPr>
              <w:t xml:space="preserve"> kịp thời nắm bắt, chần chừ hoặc bỏ lỡ thì cơ hội đó sẽ trôi qua vĩnh viễn, không thể lấy lại</w:t>
            </w:r>
          </w:p>
          <w:p w14:paraId="51DF993E" w14:textId="10612C21" w:rsidR="00AC4A44" w:rsidRPr="00ED6CF3" w:rsidRDefault="00867AFC" w:rsidP="00165EF7">
            <w:pPr>
              <w:spacing w:line="240" w:lineRule="auto"/>
              <w:jc w:val="both"/>
              <w:rPr>
                <w:rFonts w:ascii="Cambria" w:hAnsi="Cambria"/>
                <w:sz w:val="26"/>
                <w:szCs w:val="26"/>
              </w:rPr>
            </w:pPr>
            <w:r w:rsidRPr="00ED6CF3">
              <w:rPr>
                <w:rFonts w:ascii="Cambria" w:hAnsi="Cambria"/>
                <w:sz w:val="26"/>
                <w:szCs w:val="26"/>
              </w:rPr>
              <w:lastRenderedPageBreak/>
              <w:t>→ Câu nói là một lời khẳng định về tính thời điểm và bản chất không thể lặp lại của các vận may trong cuộc sống. Từ đó nhắc nhở con người phải chủ động, quyết đoán và biết trân trọng thời cơ trong cuộc sống.</w:t>
            </w:r>
          </w:p>
          <w:p w14:paraId="3006F686" w14:textId="1CF19B9E" w:rsidR="000642FF" w:rsidRPr="00ED6CF3" w:rsidRDefault="000642FF" w:rsidP="00165EF7">
            <w:pPr>
              <w:widowControl w:val="0"/>
              <w:autoSpaceDE w:val="0"/>
              <w:autoSpaceDN w:val="0"/>
              <w:spacing w:line="240" w:lineRule="auto"/>
              <w:jc w:val="both"/>
              <w:rPr>
                <w:rFonts w:ascii="Cambria" w:eastAsia="Times New Roman" w:hAnsi="Cambria"/>
                <w:b/>
                <w:i/>
                <w:szCs w:val="24"/>
                <w:lang w:val="vi"/>
              </w:rPr>
            </w:pPr>
            <w:r w:rsidRPr="00ED6CF3">
              <w:rPr>
                <w:rFonts w:ascii="Cambria" w:eastAsia="Times New Roman" w:hAnsi="Cambria"/>
                <w:b/>
                <w:i/>
                <w:szCs w:val="24"/>
                <w:lang w:val="vi"/>
              </w:rPr>
              <w:t xml:space="preserve">Hướng dẫn </w:t>
            </w:r>
            <w:r w:rsidRPr="00ED6CF3">
              <w:rPr>
                <w:rFonts w:ascii="Cambria" w:eastAsia="Times New Roman" w:hAnsi="Cambria"/>
                <w:b/>
                <w:i/>
                <w:spacing w:val="-4"/>
                <w:szCs w:val="24"/>
                <w:lang w:val="vi"/>
              </w:rPr>
              <w:t>chấm:</w:t>
            </w:r>
          </w:p>
          <w:p w14:paraId="162C4B3F" w14:textId="381E23A5" w:rsidR="000642FF" w:rsidRPr="00ED6CF3" w:rsidRDefault="000642FF" w:rsidP="00B77BBA">
            <w:pPr>
              <w:widowControl w:val="0"/>
              <w:numPr>
                <w:ilvl w:val="0"/>
                <w:numId w:val="2"/>
              </w:numPr>
              <w:tabs>
                <w:tab w:val="left" w:pos="247"/>
              </w:tabs>
              <w:autoSpaceDE w:val="0"/>
              <w:autoSpaceDN w:val="0"/>
              <w:spacing w:line="240" w:lineRule="auto"/>
              <w:ind w:left="0" w:firstLine="0"/>
              <w:jc w:val="both"/>
              <w:rPr>
                <w:rFonts w:ascii="Cambria" w:eastAsia="Times New Roman" w:hAnsi="Cambria"/>
                <w:i/>
                <w:szCs w:val="24"/>
                <w:lang w:val="vi"/>
              </w:rPr>
            </w:pPr>
            <w:r w:rsidRPr="00ED6CF3">
              <w:rPr>
                <w:rFonts w:ascii="Cambria" w:eastAsia="Times New Roman" w:hAnsi="Cambria"/>
                <w:i/>
                <w:szCs w:val="24"/>
                <w:lang w:val="vi"/>
              </w:rPr>
              <w:t>Hs</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trả</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lời như đáp án</w:t>
            </w:r>
            <w:r w:rsidR="00892706" w:rsidRPr="00ED6CF3">
              <w:rPr>
                <w:rFonts w:ascii="Cambria" w:eastAsia="Times New Roman" w:hAnsi="Cambria"/>
                <w:i/>
                <w:szCs w:val="24"/>
              </w:rPr>
              <w:t>/</w:t>
            </w:r>
            <w:r w:rsidR="00892706" w:rsidRPr="00ED6CF3">
              <w:rPr>
                <w:rFonts w:ascii="Cambria" w:eastAsia="Times New Roman" w:hAnsi="Cambria"/>
                <w:i/>
                <w:iCs/>
                <w:color w:val="000000"/>
                <w:szCs w:val="24"/>
              </w:rPr>
              <w:t xml:space="preserve"> diễn đạt tương đương:1,0 điểm.</w:t>
            </w:r>
          </w:p>
          <w:p w14:paraId="01538C3A" w14:textId="77777777" w:rsidR="000642FF" w:rsidRPr="00ED6CF3" w:rsidRDefault="000642FF" w:rsidP="00165EF7">
            <w:pPr>
              <w:spacing w:line="240" w:lineRule="auto"/>
              <w:contextualSpacing/>
              <w:jc w:val="both"/>
              <w:rPr>
                <w:rFonts w:ascii="Cambria" w:eastAsia="Times New Roman" w:hAnsi="Cambria"/>
                <w:i/>
                <w:spacing w:val="-2"/>
                <w:szCs w:val="24"/>
              </w:rPr>
            </w:pPr>
            <w:r w:rsidRPr="00ED6CF3">
              <w:rPr>
                <w:rFonts w:ascii="Cambria" w:eastAsia="Times New Roman" w:hAnsi="Cambria"/>
                <w:i/>
                <w:szCs w:val="24"/>
              </w:rPr>
              <w:t>- HS t</w:t>
            </w:r>
            <w:r w:rsidRPr="00ED6CF3">
              <w:rPr>
                <w:rFonts w:ascii="Cambria" w:eastAsia="Times New Roman" w:hAnsi="Cambria"/>
                <w:i/>
                <w:szCs w:val="24"/>
                <w:lang w:val="vi"/>
              </w:rPr>
              <w:t>rả</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lời được</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1</w:t>
            </w:r>
            <w:r w:rsidRPr="00ED6CF3">
              <w:rPr>
                <w:rFonts w:ascii="Cambria" w:eastAsia="Times New Roman" w:hAnsi="Cambria"/>
                <w:i/>
                <w:spacing w:val="-1"/>
                <w:szCs w:val="24"/>
                <w:lang w:val="vi"/>
              </w:rPr>
              <w:t xml:space="preserve"> </w:t>
            </w:r>
            <w:r w:rsidRPr="00ED6CF3">
              <w:rPr>
                <w:rFonts w:ascii="Cambria" w:eastAsia="Times New Roman" w:hAnsi="Cambria"/>
                <w:i/>
                <w:szCs w:val="24"/>
                <w:lang w:val="vi"/>
              </w:rPr>
              <w:t>ý: 0,5</w:t>
            </w:r>
            <w:r w:rsidRPr="00ED6CF3">
              <w:rPr>
                <w:rFonts w:ascii="Cambria" w:eastAsia="Times New Roman" w:hAnsi="Cambria"/>
                <w:i/>
                <w:spacing w:val="-1"/>
                <w:szCs w:val="24"/>
                <w:lang w:val="vi"/>
              </w:rPr>
              <w:t xml:space="preserve"> </w:t>
            </w:r>
            <w:r w:rsidRPr="00ED6CF3">
              <w:rPr>
                <w:rFonts w:ascii="Cambria" w:eastAsia="Times New Roman" w:hAnsi="Cambria"/>
                <w:i/>
                <w:spacing w:val="-2"/>
                <w:szCs w:val="24"/>
                <w:lang w:val="vi"/>
              </w:rPr>
              <w:t>điểm.</w:t>
            </w:r>
          </w:p>
          <w:p w14:paraId="3C4F7E30" w14:textId="6A0AA3BF" w:rsidR="00892706" w:rsidRPr="00ED6CF3" w:rsidRDefault="00892706" w:rsidP="00165EF7">
            <w:pPr>
              <w:spacing w:line="240" w:lineRule="auto"/>
              <w:contextualSpacing/>
              <w:jc w:val="both"/>
              <w:rPr>
                <w:rFonts w:ascii="Cambria" w:eastAsia="Times New Roman" w:hAnsi="Cambria"/>
                <w:b/>
                <w:bCs/>
                <w:sz w:val="26"/>
                <w:szCs w:val="26"/>
              </w:rPr>
            </w:pPr>
            <w:r w:rsidRPr="00ED6CF3">
              <w:rPr>
                <w:rFonts w:ascii="Cambria" w:eastAsia="Times New Roman" w:hAnsi="Cambria"/>
                <w:i/>
                <w:iCs/>
                <w:color w:val="000000"/>
                <w:szCs w:val="24"/>
              </w:rPr>
              <w:t>- HS không trả lời: 0,0 điểm</w:t>
            </w:r>
            <w:r w:rsidRPr="00ED6CF3">
              <w:rPr>
                <w:rFonts w:ascii="Cambria" w:eastAsia="Times New Roman" w:hAnsi="Cambria"/>
                <w:i/>
                <w:iCs/>
                <w:color w:val="000000"/>
                <w:sz w:val="26"/>
                <w:szCs w:val="26"/>
              </w:rPr>
              <w:t>.</w:t>
            </w:r>
            <w:r w:rsidRPr="00ED6CF3">
              <w:rPr>
                <w:rFonts w:ascii="Cambria" w:eastAsia="Times New Roman" w:hAnsi="Cambria"/>
                <w:color w:val="000000"/>
                <w:sz w:val="26"/>
                <w:szCs w:val="26"/>
              </w:rPr>
              <w:t>   </w:t>
            </w:r>
          </w:p>
        </w:tc>
        <w:tc>
          <w:tcPr>
            <w:tcW w:w="885" w:type="dxa"/>
            <w:vAlign w:val="center"/>
          </w:tcPr>
          <w:p w14:paraId="50A8CA28" w14:textId="77777777" w:rsidR="000642FF" w:rsidRPr="00ED6CF3" w:rsidRDefault="000642FF" w:rsidP="00165EF7">
            <w:pPr>
              <w:widowControl w:val="0"/>
              <w:autoSpaceDE w:val="0"/>
              <w:autoSpaceDN w:val="0"/>
              <w:spacing w:line="240" w:lineRule="auto"/>
              <w:jc w:val="center"/>
              <w:rPr>
                <w:rFonts w:ascii="Cambria" w:eastAsia="Times New Roman" w:hAnsi="Cambria"/>
                <w:spacing w:val="-5"/>
                <w:sz w:val="26"/>
                <w:szCs w:val="26"/>
                <w:lang w:val="vi"/>
              </w:rPr>
            </w:pPr>
          </w:p>
          <w:p w14:paraId="76604EBF" w14:textId="77777777" w:rsidR="000642FF" w:rsidRPr="00ED6CF3" w:rsidRDefault="000642FF" w:rsidP="00165EF7">
            <w:pPr>
              <w:widowControl w:val="0"/>
              <w:autoSpaceDE w:val="0"/>
              <w:autoSpaceDN w:val="0"/>
              <w:spacing w:line="240" w:lineRule="auto"/>
              <w:jc w:val="center"/>
              <w:rPr>
                <w:rFonts w:ascii="Cambria" w:eastAsia="Times New Roman" w:hAnsi="Cambria"/>
                <w:spacing w:val="-5"/>
                <w:sz w:val="26"/>
                <w:szCs w:val="26"/>
                <w:lang w:val="vi"/>
              </w:rPr>
            </w:pPr>
          </w:p>
          <w:p w14:paraId="67B9FD01" w14:textId="77777777" w:rsidR="000642FF" w:rsidRPr="00ED6CF3" w:rsidRDefault="000642FF" w:rsidP="00165EF7">
            <w:pPr>
              <w:widowControl w:val="0"/>
              <w:autoSpaceDE w:val="0"/>
              <w:autoSpaceDN w:val="0"/>
              <w:spacing w:line="240" w:lineRule="auto"/>
              <w:jc w:val="center"/>
              <w:rPr>
                <w:rFonts w:ascii="Cambria" w:eastAsia="Times New Roman" w:hAnsi="Cambria"/>
                <w:spacing w:val="-5"/>
                <w:sz w:val="26"/>
                <w:szCs w:val="26"/>
                <w:lang w:val="vi"/>
              </w:rPr>
            </w:pPr>
          </w:p>
          <w:p w14:paraId="652C06DF" w14:textId="77777777" w:rsidR="000642FF" w:rsidRPr="00ED6CF3" w:rsidRDefault="000642FF" w:rsidP="00165EF7">
            <w:pPr>
              <w:spacing w:line="240" w:lineRule="auto"/>
              <w:jc w:val="center"/>
              <w:rPr>
                <w:rFonts w:ascii="Cambria" w:eastAsiaTheme="minorHAnsi" w:hAnsi="Cambria"/>
                <w:sz w:val="26"/>
                <w:szCs w:val="26"/>
              </w:rPr>
            </w:pPr>
            <w:r w:rsidRPr="00ED6CF3">
              <w:rPr>
                <w:rFonts w:ascii="Cambria" w:eastAsia="Times New Roman" w:hAnsi="Cambria"/>
                <w:spacing w:val="-5"/>
                <w:sz w:val="26"/>
                <w:szCs w:val="26"/>
                <w:lang w:val="vi"/>
              </w:rPr>
              <w:t>1,0</w:t>
            </w:r>
          </w:p>
        </w:tc>
      </w:tr>
      <w:tr w:rsidR="000642FF" w:rsidRPr="00ED6CF3" w14:paraId="254199A1" w14:textId="77777777" w:rsidTr="003B117F">
        <w:trPr>
          <w:trHeight w:val="20"/>
        </w:trPr>
        <w:tc>
          <w:tcPr>
            <w:tcW w:w="858" w:type="dxa"/>
            <w:vAlign w:val="center"/>
          </w:tcPr>
          <w:p w14:paraId="4731D768" w14:textId="77777777" w:rsidR="000642FF" w:rsidRPr="00ED6CF3" w:rsidRDefault="000642FF" w:rsidP="00165EF7">
            <w:pPr>
              <w:spacing w:line="240" w:lineRule="auto"/>
              <w:jc w:val="center"/>
              <w:rPr>
                <w:rFonts w:ascii="Cambria" w:eastAsiaTheme="minorHAnsi" w:hAnsi="Cambria"/>
                <w:sz w:val="26"/>
                <w:szCs w:val="26"/>
              </w:rPr>
            </w:pPr>
          </w:p>
        </w:tc>
        <w:tc>
          <w:tcPr>
            <w:tcW w:w="701" w:type="dxa"/>
            <w:vAlign w:val="center"/>
          </w:tcPr>
          <w:p w14:paraId="5E2179E9" w14:textId="77777777" w:rsidR="000642FF" w:rsidRPr="00ED6CF3" w:rsidRDefault="000642FF" w:rsidP="00165EF7">
            <w:pPr>
              <w:spacing w:line="240" w:lineRule="auto"/>
              <w:jc w:val="center"/>
              <w:rPr>
                <w:rFonts w:ascii="Cambria" w:eastAsiaTheme="minorHAnsi" w:hAnsi="Cambria"/>
                <w:b/>
                <w:sz w:val="26"/>
                <w:szCs w:val="26"/>
              </w:rPr>
            </w:pPr>
            <w:r w:rsidRPr="00ED6CF3">
              <w:rPr>
                <w:rFonts w:ascii="Cambria" w:eastAsiaTheme="minorHAnsi" w:hAnsi="Cambria"/>
                <w:b/>
                <w:sz w:val="26"/>
                <w:szCs w:val="26"/>
              </w:rPr>
              <w:t>5</w:t>
            </w:r>
          </w:p>
        </w:tc>
        <w:tc>
          <w:tcPr>
            <w:tcW w:w="7614" w:type="dxa"/>
          </w:tcPr>
          <w:p w14:paraId="3B1EBCF4" w14:textId="71D3A6DE" w:rsidR="00AC4A44" w:rsidRPr="00ED6CF3" w:rsidRDefault="009A2E02" w:rsidP="00165EF7">
            <w:pPr>
              <w:tabs>
                <w:tab w:val="left" w:pos="567"/>
              </w:tabs>
              <w:spacing w:line="240" w:lineRule="auto"/>
              <w:contextualSpacing/>
              <w:jc w:val="both"/>
              <w:rPr>
                <w:rFonts w:ascii="Cambria" w:hAnsi="Cambria"/>
                <w:b/>
                <w:bCs/>
                <w:sz w:val="26"/>
                <w:szCs w:val="26"/>
              </w:rPr>
            </w:pPr>
            <w:r w:rsidRPr="00ED6CF3">
              <w:rPr>
                <w:rFonts w:ascii="Cambria" w:eastAsiaTheme="minorHAnsi" w:hAnsi="Cambria"/>
                <w:b/>
                <w:bCs/>
                <w:sz w:val="26"/>
                <w:szCs w:val="26"/>
              </w:rPr>
              <w:t xml:space="preserve">- </w:t>
            </w:r>
            <w:r w:rsidR="00B45298" w:rsidRPr="00ED6CF3">
              <w:rPr>
                <w:rFonts w:ascii="Cambria" w:eastAsiaTheme="minorHAnsi" w:hAnsi="Cambria"/>
                <w:b/>
                <w:bCs/>
                <w:sz w:val="26"/>
                <w:szCs w:val="26"/>
              </w:rPr>
              <w:t>Học sinh chỉ cần</w:t>
            </w:r>
            <w:r w:rsidR="000642FF" w:rsidRPr="00ED6CF3">
              <w:rPr>
                <w:rFonts w:ascii="Cambria" w:eastAsiaTheme="minorHAnsi" w:hAnsi="Cambria"/>
                <w:b/>
                <w:bCs/>
                <w:sz w:val="26"/>
                <w:szCs w:val="26"/>
              </w:rPr>
              <w:t xml:space="preserve"> rút ra</w:t>
            </w:r>
            <w:r w:rsidR="00B45298" w:rsidRPr="00ED6CF3">
              <w:rPr>
                <w:rFonts w:ascii="Cambria" w:eastAsiaTheme="minorHAnsi" w:hAnsi="Cambria"/>
                <w:b/>
                <w:bCs/>
                <w:sz w:val="26"/>
                <w:szCs w:val="26"/>
              </w:rPr>
              <w:t xml:space="preserve"> một</w:t>
            </w:r>
            <w:r w:rsidR="000642FF" w:rsidRPr="00ED6CF3">
              <w:rPr>
                <w:rFonts w:ascii="Cambria" w:eastAsiaTheme="minorHAnsi" w:hAnsi="Cambria"/>
                <w:b/>
                <w:bCs/>
                <w:sz w:val="26"/>
                <w:szCs w:val="26"/>
              </w:rPr>
              <w:t xml:space="preserve"> bài học </w:t>
            </w:r>
            <w:r w:rsidR="00FD003B" w:rsidRPr="00ED6CF3">
              <w:rPr>
                <w:rFonts w:ascii="Cambria" w:eastAsiaTheme="minorHAnsi" w:hAnsi="Cambria"/>
                <w:b/>
                <w:bCs/>
                <w:sz w:val="26"/>
                <w:szCs w:val="26"/>
              </w:rPr>
              <w:t>ý nghĩa nhất</w:t>
            </w:r>
            <w:r w:rsidR="000642FF" w:rsidRPr="00ED6CF3">
              <w:rPr>
                <w:rFonts w:ascii="Cambria" w:eastAsiaTheme="minorHAnsi" w:hAnsi="Cambria"/>
                <w:b/>
                <w:bCs/>
                <w:sz w:val="26"/>
                <w:szCs w:val="26"/>
              </w:rPr>
              <w:t xml:space="preserve"> cho bản </w:t>
            </w:r>
            <w:r w:rsidR="00F76636" w:rsidRPr="00ED6CF3">
              <w:rPr>
                <w:rFonts w:ascii="Cambria" w:eastAsiaTheme="minorHAnsi" w:hAnsi="Cambria"/>
                <w:b/>
                <w:bCs/>
                <w:sz w:val="26"/>
                <w:szCs w:val="26"/>
              </w:rPr>
              <w:t xml:space="preserve">thân về </w:t>
            </w:r>
            <w:r w:rsidR="00AC4A44" w:rsidRPr="00ED6CF3">
              <w:rPr>
                <w:rFonts w:ascii="Cambria" w:hAnsi="Cambria"/>
                <w:b/>
                <w:bCs/>
                <w:sz w:val="26"/>
                <w:szCs w:val="26"/>
              </w:rPr>
              <w:t>việc cân bằng giữa học tập và giải trí trong việc sử dụng thời gian</w:t>
            </w:r>
            <w:r w:rsidR="00FF4668" w:rsidRPr="00ED6CF3">
              <w:rPr>
                <w:rFonts w:ascii="Cambria" w:hAnsi="Cambria"/>
                <w:b/>
                <w:bCs/>
                <w:sz w:val="26"/>
                <w:szCs w:val="26"/>
              </w:rPr>
              <w:t>, dưới đây là gợi ý</w:t>
            </w:r>
            <w:r w:rsidR="00FD003B" w:rsidRPr="00ED6CF3">
              <w:rPr>
                <w:rFonts w:ascii="Cambria" w:hAnsi="Cambria"/>
                <w:b/>
                <w:bCs/>
                <w:sz w:val="26"/>
                <w:szCs w:val="26"/>
              </w:rPr>
              <w:t>:</w:t>
            </w:r>
          </w:p>
          <w:p w14:paraId="14A348E7" w14:textId="69AA48BE" w:rsidR="00F76636" w:rsidRPr="00ED6CF3" w:rsidRDefault="00FF4668" w:rsidP="00165EF7">
            <w:pPr>
              <w:spacing w:line="240" w:lineRule="auto"/>
              <w:jc w:val="both"/>
              <w:rPr>
                <w:rFonts w:ascii="Cambria" w:eastAsia="Times New Roman" w:hAnsi="Cambria"/>
                <w:sz w:val="26"/>
                <w:szCs w:val="26"/>
              </w:rPr>
            </w:pPr>
            <w:r w:rsidRPr="00ED6CF3">
              <w:rPr>
                <w:rFonts w:ascii="Cambria" w:eastAsia="Times New Roman" w:hAnsi="Cambria"/>
                <w:sz w:val="26"/>
                <w:szCs w:val="26"/>
              </w:rPr>
              <w:t xml:space="preserve">- </w:t>
            </w:r>
            <w:r w:rsidR="00AC4A44" w:rsidRPr="00ED6CF3">
              <w:rPr>
                <w:rFonts w:ascii="Cambria" w:eastAsia="Times New Roman" w:hAnsi="Cambria"/>
                <w:sz w:val="26"/>
                <w:szCs w:val="26"/>
              </w:rPr>
              <w:t xml:space="preserve">Học tập là nhiệm vụ quan trọng giúp phát triển bản thân, nhưng giải trí cũng cần thiết để tái tạo năng lượng. </w:t>
            </w:r>
          </w:p>
          <w:p w14:paraId="2E62B887" w14:textId="143FDF63" w:rsidR="00AC4A44" w:rsidRPr="00ED6CF3" w:rsidRDefault="00FF4668" w:rsidP="00165EF7">
            <w:pPr>
              <w:spacing w:line="240" w:lineRule="auto"/>
              <w:jc w:val="both"/>
              <w:rPr>
                <w:rFonts w:ascii="Cambria" w:eastAsia="Times New Roman" w:hAnsi="Cambria"/>
                <w:sz w:val="26"/>
                <w:szCs w:val="26"/>
              </w:rPr>
            </w:pPr>
            <w:r w:rsidRPr="00ED6CF3">
              <w:rPr>
                <w:rFonts w:ascii="Cambria" w:eastAsia="Times New Roman" w:hAnsi="Cambria"/>
                <w:sz w:val="26"/>
                <w:szCs w:val="26"/>
              </w:rPr>
              <w:t xml:space="preserve">- </w:t>
            </w:r>
            <w:r w:rsidR="00F76636" w:rsidRPr="00ED6CF3">
              <w:rPr>
                <w:rFonts w:ascii="Cambria" w:eastAsia="Times New Roman" w:hAnsi="Cambria"/>
                <w:sz w:val="26"/>
                <w:szCs w:val="26"/>
              </w:rPr>
              <w:t>C</w:t>
            </w:r>
            <w:r w:rsidR="00AC4A44" w:rsidRPr="00ED6CF3">
              <w:rPr>
                <w:rFonts w:ascii="Cambria" w:eastAsia="Times New Roman" w:hAnsi="Cambria"/>
                <w:sz w:val="26"/>
                <w:szCs w:val="26"/>
              </w:rPr>
              <w:t>ần ưu tiên việc học nhưng vẫn dành thời gian nghỉ ngơi hợp lí để đạt hiệu quả cao nhất</w:t>
            </w:r>
            <w:r w:rsidR="006E3ECD" w:rsidRPr="00ED6CF3">
              <w:rPr>
                <w:rFonts w:ascii="Cambria" w:eastAsia="Times New Roman" w:hAnsi="Cambria"/>
                <w:sz w:val="26"/>
                <w:szCs w:val="26"/>
              </w:rPr>
              <w:t>.</w:t>
            </w:r>
          </w:p>
          <w:p w14:paraId="7F4F952B" w14:textId="235B4BDB" w:rsidR="00AC4A44" w:rsidRPr="00ED6CF3" w:rsidRDefault="00FF4668" w:rsidP="00165EF7">
            <w:pPr>
              <w:spacing w:line="240" w:lineRule="auto"/>
              <w:jc w:val="both"/>
              <w:rPr>
                <w:rFonts w:ascii="Cambria" w:eastAsia="Times New Roman" w:hAnsi="Cambria"/>
                <w:sz w:val="26"/>
                <w:szCs w:val="26"/>
              </w:rPr>
            </w:pPr>
            <w:r w:rsidRPr="00ED6CF3">
              <w:rPr>
                <w:rFonts w:ascii="Cambria" w:eastAsia="Times New Roman" w:hAnsi="Cambria"/>
                <w:sz w:val="26"/>
                <w:szCs w:val="26"/>
              </w:rPr>
              <w:t xml:space="preserve">- </w:t>
            </w:r>
            <w:r w:rsidR="00F76636" w:rsidRPr="00ED6CF3">
              <w:rPr>
                <w:rFonts w:ascii="Cambria" w:eastAsia="Times New Roman" w:hAnsi="Cambria"/>
                <w:sz w:val="26"/>
                <w:szCs w:val="26"/>
              </w:rPr>
              <w:t>Phải biết phân bổ thời gian hợp lí, khoa học giữa việc học và giải trí tránh lãng phí thời gian vào giải trí quá mức.</w:t>
            </w:r>
          </w:p>
          <w:p w14:paraId="6BEB13CF" w14:textId="0C89C6CC" w:rsidR="00F76636" w:rsidRPr="00ED6CF3" w:rsidRDefault="00FF4668" w:rsidP="00165EF7">
            <w:pPr>
              <w:spacing w:line="240" w:lineRule="auto"/>
              <w:jc w:val="both"/>
              <w:rPr>
                <w:rFonts w:ascii="Cambria" w:eastAsiaTheme="minorHAnsi" w:hAnsi="Cambria"/>
                <w:sz w:val="26"/>
                <w:szCs w:val="26"/>
              </w:rPr>
            </w:pPr>
            <w:r w:rsidRPr="00ED6CF3">
              <w:rPr>
                <w:rFonts w:ascii="Cambria" w:hAnsi="Cambria"/>
                <w:sz w:val="26"/>
                <w:szCs w:val="26"/>
              </w:rPr>
              <w:t xml:space="preserve">- </w:t>
            </w:r>
            <w:r w:rsidR="00F76636" w:rsidRPr="00ED6CF3">
              <w:rPr>
                <w:rFonts w:ascii="Cambria" w:hAnsi="Cambria"/>
                <w:sz w:val="26"/>
                <w:szCs w:val="26"/>
              </w:rPr>
              <w:t xml:space="preserve">Rèn luyện </w:t>
            </w:r>
            <w:r w:rsidR="00F76636" w:rsidRPr="00ED6CF3">
              <w:rPr>
                <w:rStyle w:val="Strong"/>
                <w:rFonts w:ascii="Cambria" w:hAnsi="Cambria"/>
                <w:b w:val="0"/>
                <w:bCs w:val="0"/>
                <w:sz w:val="26"/>
                <w:szCs w:val="26"/>
              </w:rPr>
              <w:t>ý thức tự giác, kỉ luật</w:t>
            </w:r>
            <w:r w:rsidR="00F76636" w:rsidRPr="00ED6CF3">
              <w:rPr>
                <w:rFonts w:ascii="Cambria" w:hAnsi="Cambria"/>
                <w:sz w:val="26"/>
                <w:szCs w:val="26"/>
              </w:rPr>
              <w:t xml:space="preserve"> trong sử dụng thời gian.</w:t>
            </w:r>
          </w:p>
          <w:p w14:paraId="0D88C939" w14:textId="2D406C83" w:rsidR="000642FF" w:rsidRPr="00ED6CF3" w:rsidRDefault="00FF4668" w:rsidP="00165EF7">
            <w:pPr>
              <w:spacing w:line="240" w:lineRule="auto"/>
              <w:contextualSpacing/>
              <w:jc w:val="both"/>
              <w:rPr>
                <w:rFonts w:ascii="Cambria" w:eastAsiaTheme="minorHAnsi" w:hAnsi="Cambria"/>
                <w:sz w:val="26"/>
                <w:szCs w:val="26"/>
              </w:rPr>
            </w:pPr>
            <w:r w:rsidRPr="00ED6CF3">
              <w:rPr>
                <w:rFonts w:ascii="Cambria" w:eastAsiaTheme="minorHAnsi" w:hAnsi="Cambria"/>
                <w:sz w:val="26"/>
                <w:szCs w:val="26"/>
              </w:rPr>
              <w:t xml:space="preserve">- </w:t>
            </w:r>
            <w:r w:rsidR="000642FF" w:rsidRPr="00ED6CF3">
              <w:rPr>
                <w:rFonts w:ascii="Cambria" w:eastAsiaTheme="minorHAnsi" w:hAnsi="Cambria"/>
                <w:sz w:val="26"/>
                <w:szCs w:val="26"/>
              </w:rPr>
              <w:t>HS Lí giải hợp lí, thuyết phục, không vi phạm chuẩn mực đạo đức xã hội…</w:t>
            </w:r>
          </w:p>
          <w:p w14:paraId="2E946930" w14:textId="77777777" w:rsidR="009B0FE3" w:rsidRPr="00ED6CF3" w:rsidRDefault="009B0FE3" w:rsidP="00165EF7">
            <w:pPr>
              <w:spacing w:line="240" w:lineRule="auto"/>
              <w:jc w:val="both"/>
              <w:rPr>
                <w:rFonts w:ascii="Cambria" w:eastAsia="Times New Roman" w:hAnsi="Cambria"/>
                <w:color w:val="000000"/>
                <w:szCs w:val="24"/>
              </w:rPr>
            </w:pPr>
            <w:r w:rsidRPr="00ED6CF3">
              <w:rPr>
                <w:rFonts w:ascii="Cambria" w:eastAsia="Times New Roman" w:hAnsi="Cambria"/>
                <w:b/>
                <w:bCs/>
                <w:i/>
                <w:iCs/>
                <w:color w:val="000000"/>
                <w:szCs w:val="24"/>
              </w:rPr>
              <w:t>Hướng dẫn chấm:</w:t>
            </w:r>
          </w:p>
          <w:p w14:paraId="0E943141" w14:textId="372BC330" w:rsidR="009B0FE3" w:rsidRPr="00ED6CF3" w:rsidRDefault="009B0FE3" w:rsidP="00165EF7">
            <w:pPr>
              <w:spacing w:line="240" w:lineRule="auto"/>
              <w:jc w:val="both"/>
              <w:rPr>
                <w:rFonts w:ascii="Cambria" w:eastAsia="Times New Roman" w:hAnsi="Cambria"/>
                <w:color w:val="000000"/>
                <w:szCs w:val="24"/>
              </w:rPr>
            </w:pPr>
            <w:r w:rsidRPr="00ED6CF3">
              <w:rPr>
                <w:rFonts w:ascii="Cambria" w:eastAsia="Times New Roman" w:hAnsi="Cambria"/>
                <w:i/>
                <w:iCs/>
                <w:color w:val="000000"/>
                <w:szCs w:val="24"/>
              </w:rPr>
              <w:t>- HS trả lời như đáp án/ diễn đạt tương đương:1,0 điểm.</w:t>
            </w:r>
          </w:p>
          <w:p w14:paraId="663243C8" w14:textId="46BD1E22" w:rsidR="009B0FE3" w:rsidRPr="00ED6CF3" w:rsidRDefault="009B0FE3" w:rsidP="00165EF7">
            <w:pPr>
              <w:spacing w:line="240" w:lineRule="auto"/>
              <w:jc w:val="both"/>
              <w:rPr>
                <w:rFonts w:ascii="Cambria" w:eastAsia="Times New Roman" w:hAnsi="Cambria"/>
                <w:color w:val="000000"/>
                <w:szCs w:val="24"/>
              </w:rPr>
            </w:pPr>
            <w:r w:rsidRPr="00ED6CF3">
              <w:rPr>
                <w:rFonts w:ascii="Cambria" w:eastAsia="Times New Roman" w:hAnsi="Cambria"/>
                <w:i/>
                <w:iCs/>
                <w:color w:val="000000"/>
                <w:szCs w:val="24"/>
              </w:rPr>
              <w:t>- HS trả lời có ý nhưng diễn đạt chưa trọn vẹn: 0,5 điểm – 0,75 điểm.</w:t>
            </w:r>
          </w:p>
          <w:p w14:paraId="315F4033" w14:textId="12A5C009" w:rsidR="009B0FE3" w:rsidRPr="00ED6CF3" w:rsidRDefault="009B0FE3" w:rsidP="00165EF7">
            <w:pPr>
              <w:spacing w:line="240" w:lineRule="auto"/>
              <w:jc w:val="both"/>
              <w:rPr>
                <w:rFonts w:ascii="Cambria" w:eastAsia="Times New Roman" w:hAnsi="Cambria"/>
                <w:color w:val="000000"/>
                <w:szCs w:val="24"/>
              </w:rPr>
            </w:pPr>
            <w:r w:rsidRPr="00ED6CF3">
              <w:rPr>
                <w:rFonts w:ascii="Cambria" w:eastAsia="Times New Roman" w:hAnsi="Cambria"/>
                <w:i/>
                <w:iCs/>
                <w:color w:val="000000"/>
                <w:szCs w:val="24"/>
              </w:rPr>
              <w:t xml:space="preserve">- </w:t>
            </w:r>
            <w:r w:rsidR="00EF2666" w:rsidRPr="00ED6CF3">
              <w:rPr>
                <w:rFonts w:ascii="Cambria" w:eastAsia="Times New Roman" w:hAnsi="Cambria"/>
                <w:i/>
                <w:iCs/>
                <w:color w:val="000000"/>
                <w:szCs w:val="24"/>
              </w:rPr>
              <w:t>HS</w:t>
            </w:r>
            <w:r w:rsidRPr="00ED6CF3">
              <w:rPr>
                <w:rFonts w:ascii="Cambria" w:eastAsia="Times New Roman" w:hAnsi="Cambria"/>
                <w:i/>
                <w:iCs/>
                <w:color w:val="000000"/>
                <w:szCs w:val="24"/>
              </w:rPr>
              <w:t xml:space="preserve"> trả lời quá sơ sài: 0,25 điểm.</w:t>
            </w:r>
          </w:p>
          <w:p w14:paraId="1BBC4AD7" w14:textId="537FC510" w:rsidR="000642FF" w:rsidRPr="00ED6CF3" w:rsidRDefault="009B0FE3" w:rsidP="00165EF7">
            <w:pPr>
              <w:spacing w:line="240" w:lineRule="auto"/>
              <w:jc w:val="both"/>
              <w:rPr>
                <w:rFonts w:ascii="Cambria" w:eastAsia="Times New Roman" w:hAnsi="Cambria"/>
                <w:color w:val="000000"/>
                <w:sz w:val="26"/>
                <w:szCs w:val="26"/>
              </w:rPr>
            </w:pPr>
            <w:r w:rsidRPr="00ED6CF3">
              <w:rPr>
                <w:rFonts w:ascii="Cambria" w:eastAsia="Times New Roman" w:hAnsi="Cambria"/>
                <w:i/>
                <w:iCs/>
                <w:color w:val="000000"/>
                <w:szCs w:val="24"/>
              </w:rPr>
              <w:t xml:space="preserve">- </w:t>
            </w:r>
            <w:r w:rsidR="00EF2666" w:rsidRPr="00ED6CF3">
              <w:rPr>
                <w:rFonts w:ascii="Cambria" w:eastAsia="Times New Roman" w:hAnsi="Cambria"/>
                <w:i/>
                <w:iCs/>
                <w:color w:val="000000"/>
                <w:szCs w:val="24"/>
              </w:rPr>
              <w:t>HS</w:t>
            </w:r>
            <w:r w:rsidRPr="00ED6CF3">
              <w:rPr>
                <w:rFonts w:ascii="Cambria" w:eastAsia="Times New Roman" w:hAnsi="Cambria"/>
                <w:i/>
                <w:iCs/>
                <w:color w:val="000000"/>
                <w:szCs w:val="24"/>
              </w:rPr>
              <w:t xml:space="preserve"> trả lời không đúng yêu cầu/ không trả lời: 0,0 điểm.</w:t>
            </w:r>
            <w:r w:rsidRPr="00ED6CF3">
              <w:rPr>
                <w:rFonts w:ascii="Cambria" w:eastAsia="Times New Roman" w:hAnsi="Cambria"/>
                <w:color w:val="000000"/>
                <w:sz w:val="26"/>
                <w:szCs w:val="26"/>
              </w:rPr>
              <w:t>   </w:t>
            </w:r>
          </w:p>
        </w:tc>
        <w:tc>
          <w:tcPr>
            <w:tcW w:w="885" w:type="dxa"/>
            <w:vAlign w:val="center"/>
          </w:tcPr>
          <w:p w14:paraId="218FD095" w14:textId="77777777" w:rsidR="000642FF" w:rsidRPr="00ED6CF3" w:rsidRDefault="000642FF" w:rsidP="00165EF7">
            <w:pPr>
              <w:spacing w:line="240" w:lineRule="auto"/>
              <w:jc w:val="center"/>
              <w:rPr>
                <w:rFonts w:ascii="Cambria" w:eastAsiaTheme="minorHAnsi" w:hAnsi="Cambria"/>
                <w:sz w:val="26"/>
                <w:szCs w:val="26"/>
              </w:rPr>
            </w:pPr>
            <w:r w:rsidRPr="00ED6CF3">
              <w:rPr>
                <w:rFonts w:ascii="Cambria" w:eastAsiaTheme="minorHAnsi" w:hAnsi="Cambria"/>
                <w:sz w:val="26"/>
                <w:szCs w:val="26"/>
              </w:rPr>
              <w:t>1,0</w:t>
            </w:r>
          </w:p>
        </w:tc>
      </w:tr>
      <w:tr w:rsidR="000642FF" w:rsidRPr="00ED6CF3" w14:paraId="0F8E31FA" w14:textId="77777777" w:rsidTr="003B117F">
        <w:trPr>
          <w:trHeight w:val="20"/>
        </w:trPr>
        <w:tc>
          <w:tcPr>
            <w:tcW w:w="858" w:type="dxa"/>
            <w:vAlign w:val="center"/>
          </w:tcPr>
          <w:p w14:paraId="60AF837D" w14:textId="77777777" w:rsidR="000642FF" w:rsidRPr="00ED6CF3" w:rsidRDefault="000642FF" w:rsidP="00165EF7">
            <w:pPr>
              <w:spacing w:line="240" w:lineRule="auto"/>
              <w:jc w:val="center"/>
              <w:rPr>
                <w:rFonts w:ascii="Cambria" w:eastAsiaTheme="minorHAnsi" w:hAnsi="Cambria"/>
                <w:b/>
                <w:sz w:val="26"/>
                <w:szCs w:val="26"/>
              </w:rPr>
            </w:pPr>
            <w:r w:rsidRPr="00ED6CF3">
              <w:rPr>
                <w:rFonts w:ascii="Cambria" w:eastAsiaTheme="minorHAnsi" w:hAnsi="Cambria"/>
                <w:b/>
                <w:sz w:val="26"/>
                <w:szCs w:val="26"/>
              </w:rPr>
              <w:t>II</w:t>
            </w:r>
          </w:p>
        </w:tc>
        <w:tc>
          <w:tcPr>
            <w:tcW w:w="701" w:type="dxa"/>
            <w:vAlign w:val="center"/>
          </w:tcPr>
          <w:p w14:paraId="48542F9F" w14:textId="77777777" w:rsidR="000642FF" w:rsidRPr="00ED6CF3" w:rsidRDefault="000642FF" w:rsidP="00165EF7">
            <w:pPr>
              <w:spacing w:line="240" w:lineRule="auto"/>
              <w:jc w:val="center"/>
              <w:rPr>
                <w:rFonts w:ascii="Cambria" w:eastAsiaTheme="minorHAnsi" w:hAnsi="Cambria"/>
                <w:b/>
                <w:sz w:val="26"/>
                <w:szCs w:val="26"/>
              </w:rPr>
            </w:pPr>
          </w:p>
        </w:tc>
        <w:tc>
          <w:tcPr>
            <w:tcW w:w="7614" w:type="dxa"/>
          </w:tcPr>
          <w:p w14:paraId="60B3BF1A" w14:textId="77777777" w:rsidR="000642FF" w:rsidRPr="00ED6CF3" w:rsidRDefault="000642FF" w:rsidP="00165EF7">
            <w:pPr>
              <w:spacing w:line="240" w:lineRule="auto"/>
              <w:jc w:val="both"/>
              <w:rPr>
                <w:rFonts w:ascii="Cambria" w:eastAsiaTheme="minorHAnsi" w:hAnsi="Cambria"/>
                <w:b/>
                <w:sz w:val="26"/>
                <w:szCs w:val="26"/>
              </w:rPr>
            </w:pPr>
            <w:r w:rsidRPr="00ED6CF3">
              <w:rPr>
                <w:rFonts w:ascii="Cambria" w:eastAsiaTheme="minorHAnsi" w:hAnsi="Cambria"/>
                <w:b/>
                <w:sz w:val="26"/>
                <w:szCs w:val="26"/>
              </w:rPr>
              <w:t>PHẦN VIẾT</w:t>
            </w:r>
          </w:p>
        </w:tc>
        <w:tc>
          <w:tcPr>
            <w:tcW w:w="885" w:type="dxa"/>
            <w:vAlign w:val="center"/>
          </w:tcPr>
          <w:p w14:paraId="6AB72834" w14:textId="77777777" w:rsidR="000642FF" w:rsidRPr="00ED6CF3" w:rsidRDefault="000642FF" w:rsidP="00165EF7">
            <w:pPr>
              <w:spacing w:line="240" w:lineRule="auto"/>
              <w:jc w:val="center"/>
              <w:rPr>
                <w:rFonts w:ascii="Cambria" w:eastAsiaTheme="minorHAnsi" w:hAnsi="Cambria"/>
                <w:b/>
                <w:sz w:val="26"/>
                <w:szCs w:val="26"/>
              </w:rPr>
            </w:pPr>
            <w:r w:rsidRPr="00ED6CF3">
              <w:rPr>
                <w:rFonts w:ascii="Cambria" w:eastAsiaTheme="minorHAnsi" w:hAnsi="Cambria"/>
                <w:b/>
                <w:sz w:val="26"/>
                <w:szCs w:val="26"/>
              </w:rPr>
              <w:t>6,0</w:t>
            </w:r>
          </w:p>
        </w:tc>
      </w:tr>
      <w:tr w:rsidR="000329EB" w:rsidRPr="00ED6CF3" w14:paraId="5AE4FD93" w14:textId="77777777" w:rsidTr="003B117F">
        <w:trPr>
          <w:trHeight w:val="20"/>
        </w:trPr>
        <w:tc>
          <w:tcPr>
            <w:tcW w:w="858" w:type="dxa"/>
            <w:vMerge w:val="restart"/>
            <w:vAlign w:val="center"/>
          </w:tcPr>
          <w:p w14:paraId="5D200A8D" w14:textId="77777777" w:rsidR="000329EB" w:rsidRPr="00ED6CF3" w:rsidRDefault="000329EB" w:rsidP="00165EF7">
            <w:pPr>
              <w:spacing w:line="240" w:lineRule="auto"/>
              <w:jc w:val="center"/>
              <w:rPr>
                <w:rFonts w:ascii="Cambria" w:eastAsiaTheme="minorHAnsi" w:hAnsi="Cambria"/>
                <w:sz w:val="26"/>
                <w:szCs w:val="26"/>
              </w:rPr>
            </w:pPr>
          </w:p>
        </w:tc>
        <w:tc>
          <w:tcPr>
            <w:tcW w:w="701" w:type="dxa"/>
            <w:vMerge w:val="restart"/>
            <w:vAlign w:val="center"/>
          </w:tcPr>
          <w:p w14:paraId="3141AF0C" w14:textId="77777777" w:rsidR="000329EB" w:rsidRPr="00ED6CF3" w:rsidRDefault="000329EB" w:rsidP="00165EF7">
            <w:pPr>
              <w:spacing w:line="240" w:lineRule="auto"/>
              <w:jc w:val="center"/>
              <w:rPr>
                <w:rFonts w:ascii="Cambria" w:eastAsiaTheme="minorHAnsi" w:hAnsi="Cambria"/>
                <w:b/>
                <w:sz w:val="26"/>
                <w:szCs w:val="26"/>
              </w:rPr>
            </w:pPr>
            <w:r w:rsidRPr="00ED6CF3">
              <w:rPr>
                <w:rFonts w:ascii="Cambria" w:eastAsiaTheme="minorHAnsi" w:hAnsi="Cambria"/>
                <w:b/>
                <w:sz w:val="26"/>
                <w:szCs w:val="26"/>
              </w:rPr>
              <w:t>1</w:t>
            </w:r>
          </w:p>
        </w:tc>
        <w:tc>
          <w:tcPr>
            <w:tcW w:w="7614" w:type="dxa"/>
          </w:tcPr>
          <w:p w14:paraId="3FE52172" w14:textId="3496ABD4" w:rsidR="000329EB" w:rsidRPr="00ED6CF3" w:rsidRDefault="000329EB" w:rsidP="00165EF7">
            <w:pPr>
              <w:tabs>
                <w:tab w:val="left" w:pos="1490"/>
              </w:tabs>
              <w:spacing w:line="240" w:lineRule="auto"/>
              <w:jc w:val="both"/>
              <w:rPr>
                <w:rFonts w:ascii="Cambria" w:hAnsi="Cambria"/>
                <w:b/>
                <w:bCs/>
                <w:sz w:val="26"/>
                <w:szCs w:val="26"/>
              </w:rPr>
            </w:pPr>
            <w:r w:rsidRPr="00ED6CF3">
              <w:rPr>
                <w:rFonts w:ascii="Cambria" w:hAnsi="Cambria"/>
                <w:b/>
                <w:bCs/>
                <w:sz w:val="26"/>
                <w:szCs w:val="26"/>
              </w:rPr>
              <w:t xml:space="preserve">Từ nội dung câu văn: </w:t>
            </w:r>
            <w:r w:rsidRPr="00ED6CF3">
              <w:rPr>
                <w:rFonts w:ascii="Cambria" w:hAnsi="Cambria"/>
                <w:b/>
                <w:bCs/>
                <w:i/>
                <w:iCs/>
                <w:sz w:val="26"/>
                <w:szCs w:val="26"/>
              </w:rPr>
              <w:t>“Thời gian là một dòng chảy đều đặn, lạnh lùng, chẳng bao giờ chờ đợi sự chậm trễ.”</w:t>
            </w:r>
            <w:r w:rsidRPr="00ED6CF3">
              <w:rPr>
                <w:rFonts w:ascii="Cambria" w:hAnsi="Cambria"/>
                <w:b/>
                <w:bCs/>
                <w:sz w:val="26"/>
                <w:szCs w:val="26"/>
              </w:rPr>
              <w:t>, anh/chị hãy viết một đoạn văn nghị luận (khoảng 200 chữ) trình bày suy nghĩ về thái độ sống của tuổi trẻ trước sự vận động không ngừng của thời gian.</w:t>
            </w:r>
          </w:p>
        </w:tc>
        <w:tc>
          <w:tcPr>
            <w:tcW w:w="885" w:type="dxa"/>
            <w:vAlign w:val="center"/>
          </w:tcPr>
          <w:p w14:paraId="5440F432" w14:textId="77777777" w:rsidR="000329EB" w:rsidRPr="00ED6CF3" w:rsidRDefault="000329EB" w:rsidP="00165EF7">
            <w:pPr>
              <w:spacing w:line="240" w:lineRule="auto"/>
              <w:jc w:val="center"/>
              <w:rPr>
                <w:rFonts w:ascii="Cambria" w:eastAsiaTheme="minorHAnsi" w:hAnsi="Cambria"/>
                <w:b/>
                <w:sz w:val="26"/>
                <w:szCs w:val="26"/>
              </w:rPr>
            </w:pPr>
            <w:r w:rsidRPr="00ED6CF3">
              <w:rPr>
                <w:rFonts w:ascii="Cambria" w:eastAsiaTheme="minorHAnsi" w:hAnsi="Cambria"/>
                <w:b/>
                <w:sz w:val="26"/>
                <w:szCs w:val="26"/>
              </w:rPr>
              <w:t>2,0</w:t>
            </w:r>
          </w:p>
        </w:tc>
      </w:tr>
      <w:tr w:rsidR="000329EB" w:rsidRPr="00ED6CF3" w14:paraId="07A5F2D0" w14:textId="77777777" w:rsidTr="003B117F">
        <w:trPr>
          <w:trHeight w:val="20"/>
        </w:trPr>
        <w:tc>
          <w:tcPr>
            <w:tcW w:w="858" w:type="dxa"/>
            <w:vMerge/>
            <w:vAlign w:val="center"/>
          </w:tcPr>
          <w:p w14:paraId="1DE0E152" w14:textId="77777777" w:rsidR="000329EB" w:rsidRPr="00ED6CF3" w:rsidRDefault="000329EB" w:rsidP="00165EF7">
            <w:pPr>
              <w:spacing w:line="240" w:lineRule="auto"/>
              <w:jc w:val="center"/>
              <w:rPr>
                <w:rFonts w:ascii="Cambria" w:eastAsiaTheme="minorHAnsi" w:hAnsi="Cambria"/>
                <w:sz w:val="26"/>
                <w:szCs w:val="26"/>
              </w:rPr>
            </w:pPr>
          </w:p>
        </w:tc>
        <w:tc>
          <w:tcPr>
            <w:tcW w:w="701" w:type="dxa"/>
            <w:vMerge/>
            <w:vAlign w:val="center"/>
          </w:tcPr>
          <w:p w14:paraId="5730D65D" w14:textId="77777777" w:rsidR="000329EB" w:rsidRPr="00ED6CF3" w:rsidRDefault="000329EB" w:rsidP="00165EF7">
            <w:pPr>
              <w:spacing w:line="240" w:lineRule="auto"/>
              <w:jc w:val="center"/>
              <w:rPr>
                <w:rFonts w:ascii="Cambria" w:eastAsiaTheme="minorHAnsi" w:hAnsi="Cambria"/>
                <w:sz w:val="26"/>
                <w:szCs w:val="26"/>
              </w:rPr>
            </w:pPr>
          </w:p>
        </w:tc>
        <w:tc>
          <w:tcPr>
            <w:tcW w:w="7614" w:type="dxa"/>
          </w:tcPr>
          <w:p w14:paraId="0E557049" w14:textId="77777777" w:rsidR="000329EB" w:rsidRPr="00ED6CF3" w:rsidRDefault="000329EB" w:rsidP="00165EF7">
            <w:pPr>
              <w:widowControl w:val="0"/>
              <w:autoSpaceDE w:val="0"/>
              <w:autoSpaceDN w:val="0"/>
              <w:spacing w:line="240" w:lineRule="auto"/>
              <w:jc w:val="both"/>
              <w:rPr>
                <w:rFonts w:ascii="Cambria" w:eastAsia="Times New Roman" w:hAnsi="Cambria"/>
                <w:b/>
                <w:i/>
                <w:sz w:val="26"/>
                <w:szCs w:val="26"/>
                <w:lang w:val="vi"/>
              </w:rPr>
            </w:pPr>
            <w:r w:rsidRPr="00ED6CF3">
              <w:rPr>
                <w:rFonts w:ascii="Cambria" w:eastAsia="Times New Roman" w:hAnsi="Cambria"/>
                <w:b/>
                <w:i/>
                <w:sz w:val="26"/>
                <w:szCs w:val="26"/>
                <w:lang w:val="vi"/>
              </w:rPr>
              <w:t>a.</w:t>
            </w:r>
            <w:r w:rsidRPr="00ED6CF3">
              <w:rPr>
                <w:rFonts w:ascii="Cambria" w:eastAsia="Times New Roman" w:hAnsi="Cambria"/>
                <w:b/>
                <w:i/>
                <w:spacing w:val="-1"/>
                <w:sz w:val="26"/>
                <w:szCs w:val="26"/>
                <w:lang w:val="vi"/>
              </w:rPr>
              <w:t xml:space="preserve"> </w:t>
            </w:r>
            <w:r w:rsidRPr="00ED6CF3">
              <w:rPr>
                <w:rFonts w:ascii="Cambria" w:eastAsia="Times New Roman" w:hAnsi="Cambria"/>
                <w:b/>
                <w:i/>
                <w:sz w:val="26"/>
                <w:szCs w:val="26"/>
                <w:lang w:val="vi"/>
              </w:rPr>
              <w:t>Xác</w:t>
            </w:r>
            <w:r w:rsidRPr="00ED6CF3">
              <w:rPr>
                <w:rFonts w:ascii="Cambria" w:eastAsia="Times New Roman" w:hAnsi="Cambria"/>
                <w:b/>
                <w:i/>
                <w:spacing w:val="-2"/>
                <w:sz w:val="26"/>
                <w:szCs w:val="26"/>
                <w:lang w:val="vi"/>
              </w:rPr>
              <w:t xml:space="preserve"> </w:t>
            </w:r>
            <w:r w:rsidRPr="00ED6CF3">
              <w:rPr>
                <w:rFonts w:ascii="Cambria" w:eastAsia="Times New Roman" w:hAnsi="Cambria"/>
                <w:b/>
                <w:i/>
                <w:sz w:val="26"/>
                <w:szCs w:val="26"/>
                <w:lang w:val="vi"/>
              </w:rPr>
              <w:t>định</w:t>
            </w:r>
            <w:r w:rsidRPr="00ED6CF3">
              <w:rPr>
                <w:rFonts w:ascii="Cambria" w:eastAsia="Times New Roman" w:hAnsi="Cambria"/>
                <w:b/>
                <w:i/>
                <w:spacing w:val="-1"/>
                <w:sz w:val="26"/>
                <w:szCs w:val="26"/>
                <w:lang w:val="vi"/>
              </w:rPr>
              <w:t xml:space="preserve"> </w:t>
            </w:r>
            <w:r w:rsidRPr="00ED6CF3">
              <w:rPr>
                <w:rFonts w:ascii="Cambria" w:eastAsia="Times New Roman" w:hAnsi="Cambria"/>
                <w:b/>
                <w:i/>
                <w:sz w:val="26"/>
                <w:szCs w:val="26"/>
                <w:lang w:val="vi"/>
              </w:rPr>
              <w:t>được</w:t>
            </w:r>
            <w:r w:rsidRPr="00ED6CF3">
              <w:rPr>
                <w:rFonts w:ascii="Cambria" w:eastAsia="Times New Roman" w:hAnsi="Cambria"/>
                <w:b/>
                <w:i/>
                <w:spacing w:val="-1"/>
                <w:sz w:val="26"/>
                <w:szCs w:val="26"/>
                <w:lang w:val="vi"/>
              </w:rPr>
              <w:t xml:space="preserve"> </w:t>
            </w:r>
            <w:r w:rsidRPr="00ED6CF3">
              <w:rPr>
                <w:rFonts w:ascii="Cambria" w:eastAsia="Times New Roman" w:hAnsi="Cambria"/>
                <w:b/>
                <w:i/>
                <w:sz w:val="26"/>
                <w:szCs w:val="26"/>
                <w:lang w:val="vi"/>
              </w:rPr>
              <w:t>yêu</w:t>
            </w:r>
            <w:r w:rsidRPr="00ED6CF3">
              <w:rPr>
                <w:rFonts w:ascii="Cambria" w:eastAsia="Times New Roman" w:hAnsi="Cambria"/>
                <w:b/>
                <w:i/>
                <w:spacing w:val="1"/>
                <w:sz w:val="26"/>
                <w:szCs w:val="26"/>
                <w:lang w:val="vi"/>
              </w:rPr>
              <w:t xml:space="preserve"> </w:t>
            </w:r>
            <w:r w:rsidRPr="00ED6CF3">
              <w:rPr>
                <w:rFonts w:ascii="Cambria" w:eastAsia="Times New Roman" w:hAnsi="Cambria"/>
                <w:b/>
                <w:i/>
                <w:sz w:val="26"/>
                <w:szCs w:val="26"/>
                <w:lang w:val="vi"/>
              </w:rPr>
              <w:t>cầu</w:t>
            </w:r>
            <w:r w:rsidRPr="00ED6CF3">
              <w:rPr>
                <w:rFonts w:ascii="Cambria" w:eastAsia="Times New Roman" w:hAnsi="Cambria"/>
                <w:b/>
                <w:i/>
                <w:spacing w:val="2"/>
                <w:sz w:val="26"/>
                <w:szCs w:val="26"/>
                <w:lang w:val="vi"/>
              </w:rPr>
              <w:t xml:space="preserve"> </w:t>
            </w:r>
            <w:r w:rsidRPr="00ED6CF3">
              <w:rPr>
                <w:rFonts w:ascii="Cambria" w:eastAsia="Times New Roman" w:hAnsi="Cambria"/>
                <w:b/>
                <w:i/>
                <w:sz w:val="26"/>
                <w:szCs w:val="26"/>
                <w:lang w:val="vi"/>
              </w:rPr>
              <w:t>hình</w:t>
            </w:r>
            <w:r w:rsidRPr="00ED6CF3">
              <w:rPr>
                <w:rFonts w:ascii="Cambria" w:eastAsia="Times New Roman" w:hAnsi="Cambria"/>
                <w:b/>
                <w:i/>
                <w:spacing w:val="-1"/>
                <w:sz w:val="26"/>
                <w:szCs w:val="26"/>
                <w:lang w:val="vi"/>
              </w:rPr>
              <w:t xml:space="preserve"> </w:t>
            </w:r>
            <w:r w:rsidRPr="00ED6CF3">
              <w:rPr>
                <w:rFonts w:ascii="Cambria" w:eastAsia="Times New Roman" w:hAnsi="Cambria"/>
                <w:b/>
                <w:i/>
                <w:sz w:val="26"/>
                <w:szCs w:val="26"/>
                <w:lang w:val="vi"/>
              </w:rPr>
              <w:t>thức, dung</w:t>
            </w:r>
            <w:r w:rsidRPr="00ED6CF3">
              <w:rPr>
                <w:rFonts w:ascii="Cambria" w:eastAsia="Times New Roman" w:hAnsi="Cambria"/>
                <w:b/>
                <w:i/>
                <w:spacing w:val="-1"/>
                <w:sz w:val="26"/>
                <w:szCs w:val="26"/>
                <w:lang w:val="vi"/>
              </w:rPr>
              <w:t xml:space="preserve"> </w:t>
            </w:r>
            <w:r w:rsidRPr="00ED6CF3">
              <w:rPr>
                <w:rFonts w:ascii="Cambria" w:eastAsia="Times New Roman" w:hAnsi="Cambria"/>
                <w:b/>
                <w:i/>
                <w:sz w:val="26"/>
                <w:szCs w:val="26"/>
                <w:lang w:val="vi"/>
              </w:rPr>
              <w:t>lượng của</w:t>
            </w:r>
            <w:r w:rsidRPr="00ED6CF3">
              <w:rPr>
                <w:rFonts w:ascii="Cambria" w:eastAsia="Times New Roman" w:hAnsi="Cambria"/>
                <w:b/>
                <w:i/>
                <w:spacing w:val="-1"/>
                <w:sz w:val="26"/>
                <w:szCs w:val="26"/>
                <w:lang w:val="vi"/>
              </w:rPr>
              <w:t xml:space="preserve"> </w:t>
            </w:r>
            <w:r w:rsidRPr="00ED6CF3">
              <w:rPr>
                <w:rFonts w:ascii="Cambria" w:eastAsia="Times New Roman" w:hAnsi="Cambria"/>
                <w:b/>
                <w:i/>
                <w:sz w:val="26"/>
                <w:szCs w:val="26"/>
                <w:lang w:val="vi"/>
              </w:rPr>
              <w:t xml:space="preserve">đoạn </w:t>
            </w:r>
            <w:r w:rsidRPr="00ED6CF3">
              <w:rPr>
                <w:rFonts w:ascii="Cambria" w:eastAsia="Times New Roman" w:hAnsi="Cambria"/>
                <w:b/>
                <w:i/>
                <w:spacing w:val="-5"/>
                <w:sz w:val="26"/>
                <w:szCs w:val="26"/>
                <w:lang w:val="vi"/>
              </w:rPr>
              <w:t>văn</w:t>
            </w:r>
          </w:p>
          <w:p w14:paraId="7EC165D3" w14:textId="1475048C" w:rsidR="000329EB" w:rsidRPr="00ED6CF3" w:rsidRDefault="000329EB" w:rsidP="00165EF7">
            <w:pPr>
              <w:spacing w:line="240" w:lineRule="auto"/>
              <w:jc w:val="both"/>
              <w:rPr>
                <w:rFonts w:ascii="Cambria" w:eastAsia="Times New Roman" w:hAnsi="Cambria"/>
                <w:sz w:val="26"/>
                <w:szCs w:val="26"/>
              </w:rPr>
            </w:pPr>
            <w:r w:rsidRPr="00ED6CF3">
              <w:rPr>
                <w:rFonts w:ascii="Cambria" w:eastAsia="Times New Roman" w:hAnsi="Cambria"/>
                <w:sz w:val="26"/>
                <w:szCs w:val="26"/>
              </w:rPr>
              <w:t>- Xác</w:t>
            </w:r>
            <w:r w:rsidRPr="00ED6CF3">
              <w:rPr>
                <w:rFonts w:ascii="Cambria" w:eastAsia="Times New Roman" w:hAnsi="Cambria"/>
                <w:spacing w:val="-4"/>
                <w:sz w:val="26"/>
                <w:szCs w:val="26"/>
              </w:rPr>
              <w:t xml:space="preserve"> </w:t>
            </w:r>
            <w:r w:rsidRPr="00ED6CF3">
              <w:rPr>
                <w:rFonts w:ascii="Cambria" w:eastAsia="Times New Roman" w:hAnsi="Cambria"/>
                <w:sz w:val="26"/>
                <w:szCs w:val="26"/>
              </w:rPr>
              <w:t>định</w:t>
            </w:r>
            <w:r w:rsidRPr="00ED6CF3">
              <w:rPr>
                <w:rFonts w:ascii="Cambria" w:eastAsia="Times New Roman" w:hAnsi="Cambria"/>
                <w:spacing w:val="-3"/>
                <w:sz w:val="26"/>
                <w:szCs w:val="26"/>
              </w:rPr>
              <w:t xml:space="preserve"> </w:t>
            </w:r>
            <w:r w:rsidRPr="00ED6CF3">
              <w:rPr>
                <w:rFonts w:ascii="Cambria" w:eastAsia="Times New Roman" w:hAnsi="Cambria"/>
                <w:sz w:val="26"/>
                <w:szCs w:val="26"/>
              </w:rPr>
              <w:t>đúng</w:t>
            </w:r>
            <w:r w:rsidRPr="00ED6CF3">
              <w:rPr>
                <w:rFonts w:ascii="Cambria" w:eastAsia="Times New Roman" w:hAnsi="Cambria"/>
                <w:spacing w:val="-3"/>
                <w:sz w:val="26"/>
                <w:szCs w:val="26"/>
              </w:rPr>
              <w:t xml:space="preserve"> </w:t>
            </w:r>
            <w:r w:rsidRPr="00ED6CF3">
              <w:rPr>
                <w:rFonts w:ascii="Cambria" w:eastAsia="Times New Roman" w:hAnsi="Cambria"/>
                <w:sz w:val="26"/>
                <w:szCs w:val="26"/>
              </w:rPr>
              <w:t>yêu</w:t>
            </w:r>
            <w:r w:rsidRPr="00ED6CF3">
              <w:rPr>
                <w:rFonts w:ascii="Cambria" w:eastAsia="Times New Roman" w:hAnsi="Cambria"/>
                <w:spacing w:val="-1"/>
                <w:sz w:val="26"/>
                <w:szCs w:val="26"/>
              </w:rPr>
              <w:t xml:space="preserve"> </w:t>
            </w:r>
            <w:r w:rsidRPr="00ED6CF3">
              <w:rPr>
                <w:rFonts w:ascii="Cambria" w:eastAsia="Times New Roman" w:hAnsi="Cambria"/>
                <w:sz w:val="26"/>
                <w:szCs w:val="26"/>
              </w:rPr>
              <w:t>cầu</w:t>
            </w:r>
            <w:r w:rsidRPr="00ED6CF3">
              <w:rPr>
                <w:rFonts w:ascii="Cambria" w:eastAsia="Times New Roman" w:hAnsi="Cambria"/>
                <w:spacing w:val="-3"/>
                <w:sz w:val="26"/>
                <w:szCs w:val="26"/>
              </w:rPr>
              <w:t xml:space="preserve"> </w:t>
            </w:r>
            <w:r w:rsidRPr="00ED6CF3">
              <w:rPr>
                <w:rFonts w:ascii="Cambria" w:eastAsia="Times New Roman" w:hAnsi="Cambria"/>
                <w:sz w:val="26"/>
                <w:szCs w:val="26"/>
              </w:rPr>
              <w:t>về</w:t>
            </w:r>
            <w:r w:rsidRPr="00ED6CF3">
              <w:rPr>
                <w:rFonts w:ascii="Cambria" w:eastAsia="Times New Roman" w:hAnsi="Cambria"/>
                <w:spacing w:val="-4"/>
                <w:sz w:val="26"/>
                <w:szCs w:val="26"/>
              </w:rPr>
              <w:t xml:space="preserve"> </w:t>
            </w:r>
            <w:r w:rsidRPr="00ED6CF3">
              <w:rPr>
                <w:rFonts w:ascii="Cambria" w:eastAsia="Times New Roman" w:hAnsi="Cambria"/>
                <w:sz w:val="26"/>
                <w:szCs w:val="26"/>
              </w:rPr>
              <w:t>hình</w:t>
            </w:r>
            <w:r w:rsidRPr="00ED6CF3">
              <w:rPr>
                <w:rFonts w:ascii="Cambria" w:eastAsia="Times New Roman" w:hAnsi="Cambria"/>
                <w:spacing w:val="-3"/>
                <w:sz w:val="26"/>
                <w:szCs w:val="26"/>
              </w:rPr>
              <w:t xml:space="preserve"> </w:t>
            </w:r>
            <w:r w:rsidRPr="00ED6CF3">
              <w:rPr>
                <w:rFonts w:ascii="Cambria" w:eastAsia="Times New Roman" w:hAnsi="Cambria"/>
                <w:sz w:val="26"/>
                <w:szCs w:val="26"/>
              </w:rPr>
              <w:t>thức</w:t>
            </w:r>
            <w:r w:rsidRPr="00ED6CF3">
              <w:rPr>
                <w:rFonts w:ascii="Cambria" w:eastAsia="Times New Roman" w:hAnsi="Cambria"/>
                <w:spacing w:val="-4"/>
                <w:sz w:val="26"/>
                <w:szCs w:val="26"/>
              </w:rPr>
              <w:t xml:space="preserve"> </w:t>
            </w:r>
            <w:r w:rsidRPr="00ED6CF3">
              <w:rPr>
                <w:rFonts w:ascii="Cambria" w:eastAsia="Times New Roman" w:hAnsi="Cambria"/>
                <w:sz w:val="26"/>
                <w:szCs w:val="26"/>
              </w:rPr>
              <w:t>và</w:t>
            </w:r>
            <w:r w:rsidRPr="00ED6CF3">
              <w:rPr>
                <w:rFonts w:ascii="Cambria" w:eastAsia="Times New Roman" w:hAnsi="Cambria"/>
                <w:spacing w:val="-4"/>
                <w:sz w:val="26"/>
                <w:szCs w:val="26"/>
              </w:rPr>
              <w:t xml:space="preserve"> </w:t>
            </w:r>
            <w:r w:rsidRPr="00ED6CF3">
              <w:rPr>
                <w:rFonts w:ascii="Cambria" w:eastAsia="Times New Roman" w:hAnsi="Cambria"/>
                <w:sz w:val="26"/>
                <w:szCs w:val="26"/>
              </w:rPr>
              <w:t>dung</w:t>
            </w:r>
            <w:r w:rsidRPr="00ED6CF3">
              <w:rPr>
                <w:rFonts w:ascii="Cambria" w:eastAsia="Times New Roman" w:hAnsi="Cambria"/>
                <w:spacing w:val="-3"/>
                <w:sz w:val="26"/>
                <w:szCs w:val="26"/>
              </w:rPr>
              <w:t xml:space="preserve"> </w:t>
            </w:r>
            <w:r w:rsidRPr="00ED6CF3">
              <w:rPr>
                <w:rFonts w:ascii="Cambria" w:eastAsia="Times New Roman" w:hAnsi="Cambria"/>
                <w:sz w:val="26"/>
                <w:szCs w:val="26"/>
              </w:rPr>
              <w:t>lượng</w:t>
            </w:r>
            <w:r w:rsidRPr="00ED6CF3">
              <w:rPr>
                <w:rFonts w:ascii="Cambria" w:eastAsia="Times New Roman" w:hAnsi="Cambria"/>
                <w:spacing w:val="-3"/>
                <w:sz w:val="26"/>
                <w:szCs w:val="26"/>
              </w:rPr>
              <w:t xml:space="preserve"> đoạn văn nghị luận xã hội </w:t>
            </w:r>
            <w:r w:rsidRPr="00ED6CF3">
              <w:rPr>
                <w:rFonts w:ascii="Cambria" w:eastAsia="Times New Roman" w:hAnsi="Cambria"/>
                <w:sz w:val="26"/>
                <w:szCs w:val="26"/>
              </w:rPr>
              <w:t>(khoảng</w:t>
            </w:r>
            <w:r w:rsidRPr="00ED6CF3">
              <w:rPr>
                <w:rFonts w:ascii="Cambria" w:eastAsia="Times New Roman" w:hAnsi="Cambria"/>
                <w:spacing w:val="-3"/>
                <w:sz w:val="26"/>
                <w:szCs w:val="26"/>
              </w:rPr>
              <w:t xml:space="preserve"> </w:t>
            </w:r>
            <w:r w:rsidRPr="00ED6CF3">
              <w:rPr>
                <w:rFonts w:ascii="Cambria" w:eastAsia="Times New Roman" w:hAnsi="Cambria"/>
                <w:sz w:val="26"/>
                <w:szCs w:val="26"/>
              </w:rPr>
              <w:t xml:space="preserve">200±100 chữ). </w:t>
            </w:r>
          </w:p>
          <w:p w14:paraId="1A7C1D44" w14:textId="648F45CE" w:rsidR="000329EB" w:rsidRPr="00ED6CF3" w:rsidRDefault="000329EB" w:rsidP="00165EF7">
            <w:pPr>
              <w:spacing w:line="240" w:lineRule="auto"/>
              <w:jc w:val="both"/>
              <w:rPr>
                <w:rFonts w:ascii="Cambria" w:eastAsiaTheme="minorHAnsi" w:hAnsi="Cambria"/>
                <w:sz w:val="26"/>
                <w:szCs w:val="26"/>
              </w:rPr>
            </w:pPr>
            <w:r w:rsidRPr="00ED6CF3">
              <w:rPr>
                <w:rFonts w:ascii="Cambria" w:eastAsia="Times New Roman" w:hAnsi="Cambria"/>
                <w:sz w:val="26"/>
                <w:szCs w:val="26"/>
              </w:rPr>
              <w:t>- HS có thể trình bày đoạn văn theo cách diễn dịch, quy nạp, phối hợp, móc xích hoặc song hành…</w:t>
            </w:r>
          </w:p>
        </w:tc>
        <w:tc>
          <w:tcPr>
            <w:tcW w:w="885" w:type="dxa"/>
            <w:vAlign w:val="center"/>
          </w:tcPr>
          <w:p w14:paraId="4A4657DF" w14:textId="77777777" w:rsidR="000329EB" w:rsidRPr="00ED6CF3" w:rsidRDefault="000329EB" w:rsidP="00165EF7">
            <w:pPr>
              <w:spacing w:line="240" w:lineRule="auto"/>
              <w:jc w:val="center"/>
              <w:rPr>
                <w:rFonts w:ascii="Cambria" w:eastAsiaTheme="minorHAnsi" w:hAnsi="Cambria"/>
                <w:sz w:val="26"/>
                <w:szCs w:val="26"/>
              </w:rPr>
            </w:pPr>
            <w:r w:rsidRPr="00ED6CF3">
              <w:rPr>
                <w:rFonts w:ascii="Cambria" w:eastAsiaTheme="minorHAnsi" w:hAnsi="Cambria"/>
                <w:spacing w:val="-4"/>
                <w:sz w:val="26"/>
                <w:szCs w:val="26"/>
              </w:rPr>
              <w:t>0,25</w:t>
            </w:r>
          </w:p>
        </w:tc>
      </w:tr>
      <w:tr w:rsidR="000329EB" w:rsidRPr="00ED6CF3" w14:paraId="58AAEB9D" w14:textId="77777777" w:rsidTr="003B117F">
        <w:trPr>
          <w:trHeight w:val="20"/>
        </w:trPr>
        <w:tc>
          <w:tcPr>
            <w:tcW w:w="858" w:type="dxa"/>
            <w:vMerge/>
            <w:vAlign w:val="center"/>
          </w:tcPr>
          <w:p w14:paraId="0460BF27" w14:textId="77777777" w:rsidR="000329EB" w:rsidRPr="00ED6CF3" w:rsidRDefault="000329EB" w:rsidP="00165EF7">
            <w:pPr>
              <w:spacing w:line="240" w:lineRule="auto"/>
              <w:jc w:val="center"/>
              <w:rPr>
                <w:rFonts w:ascii="Cambria" w:eastAsiaTheme="minorHAnsi" w:hAnsi="Cambria"/>
                <w:sz w:val="26"/>
                <w:szCs w:val="26"/>
              </w:rPr>
            </w:pPr>
          </w:p>
        </w:tc>
        <w:tc>
          <w:tcPr>
            <w:tcW w:w="701" w:type="dxa"/>
            <w:vMerge/>
            <w:vAlign w:val="center"/>
          </w:tcPr>
          <w:p w14:paraId="0E91E761" w14:textId="77777777" w:rsidR="000329EB" w:rsidRPr="00ED6CF3" w:rsidRDefault="000329EB" w:rsidP="00165EF7">
            <w:pPr>
              <w:spacing w:line="240" w:lineRule="auto"/>
              <w:jc w:val="center"/>
              <w:rPr>
                <w:rFonts w:ascii="Cambria" w:eastAsiaTheme="minorHAnsi" w:hAnsi="Cambria"/>
                <w:sz w:val="26"/>
                <w:szCs w:val="26"/>
              </w:rPr>
            </w:pPr>
          </w:p>
        </w:tc>
        <w:tc>
          <w:tcPr>
            <w:tcW w:w="7614" w:type="dxa"/>
          </w:tcPr>
          <w:p w14:paraId="01059E09" w14:textId="122B275C" w:rsidR="000329EB" w:rsidRPr="00ED6CF3" w:rsidRDefault="000329EB" w:rsidP="00165EF7">
            <w:pPr>
              <w:widowControl w:val="0"/>
              <w:autoSpaceDE w:val="0"/>
              <w:autoSpaceDN w:val="0"/>
              <w:spacing w:line="240" w:lineRule="auto"/>
              <w:jc w:val="both"/>
              <w:rPr>
                <w:rFonts w:ascii="Cambria" w:eastAsia="Times New Roman" w:hAnsi="Cambria"/>
                <w:b/>
                <w:i/>
                <w:sz w:val="26"/>
                <w:szCs w:val="26"/>
                <w:lang w:val="vi"/>
              </w:rPr>
            </w:pPr>
            <w:r w:rsidRPr="00ED6CF3">
              <w:rPr>
                <w:rFonts w:ascii="Cambria" w:eastAsia="Times New Roman" w:hAnsi="Cambria"/>
                <w:b/>
                <w:i/>
                <w:sz w:val="26"/>
                <w:szCs w:val="26"/>
                <w:lang w:val="vi"/>
              </w:rPr>
              <w:t>b.</w:t>
            </w:r>
            <w:r w:rsidRPr="00ED6CF3">
              <w:rPr>
                <w:rFonts w:ascii="Cambria" w:eastAsia="Times New Roman" w:hAnsi="Cambria"/>
                <w:b/>
                <w:i/>
                <w:spacing w:val="-1"/>
                <w:sz w:val="26"/>
                <w:szCs w:val="26"/>
                <w:lang w:val="vi"/>
              </w:rPr>
              <w:t xml:space="preserve"> </w:t>
            </w:r>
            <w:r w:rsidRPr="00ED6CF3">
              <w:rPr>
                <w:rFonts w:ascii="Cambria" w:eastAsia="Times New Roman" w:hAnsi="Cambria"/>
                <w:b/>
                <w:i/>
                <w:sz w:val="26"/>
                <w:szCs w:val="26"/>
                <w:lang w:val="vi"/>
              </w:rPr>
              <w:t>Xác</w:t>
            </w:r>
            <w:r w:rsidRPr="00ED6CF3">
              <w:rPr>
                <w:rFonts w:ascii="Cambria" w:eastAsia="Times New Roman" w:hAnsi="Cambria"/>
                <w:b/>
                <w:i/>
                <w:spacing w:val="-2"/>
                <w:sz w:val="26"/>
                <w:szCs w:val="26"/>
                <w:lang w:val="vi"/>
              </w:rPr>
              <w:t xml:space="preserve"> </w:t>
            </w:r>
            <w:r w:rsidRPr="00ED6CF3">
              <w:rPr>
                <w:rFonts w:ascii="Cambria" w:eastAsia="Times New Roman" w:hAnsi="Cambria"/>
                <w:b/>
                <w:i/>
                <w:sz w:val="26"/>
                <w:szCs w:val="26"/>
                <w:lang w:val="vi"/>
              </w:rPr>
              <w:t>định đúng vấn</w:t>
            </w:r>
            <w:r w:rsidRPr="00ED6CF3">
              <w:rPr>
                <w:rFonts w:ascii="Cambria" w:eastAsia="Times New Roman" w:hAnsi="Cambria"/>
                <w:b/>
                <w:i/>
                <w:spacing w:val="-1"/>
                <w:sz w:val="26"/>
                <w:szCs w:val="26"/>
                <w:lang w:val="vi"/>
              </w:rPr>
              <w:t xml:space="preserve"> </w:t>
            </w:r>
            <w:r w:rsidRPr="00ED6CF3">
              <w:rPr>
                <w:rFonts w:ascii="Cambria" w:eastAsia="Times New Roman" w:hAnsi="Cambria"/>
                <w:b/>
                <w:i/>
                <w:sz w:val="26"/>
                <w:szCs w:val="26"/>
                <w:lang w:val="vi"/>
              </w:rPr>
              <w:t>đề</w:t>
            </w:r>
            <w:r w:rsidRPr="00ED6CF3">
              <w:rPr>
                <w:rFonts w:ascii="Cambria" w:eastAsia="Times New Roman" w:hAnsi="Cambria"/>
                <w:b/>
                <w:i/>
                <w:spacing w:val="1"/>
                <w:sz w:val="26"/>
                <w:szCs w:val="26"/>
                <w:lang w:val="vi"/>
              </w:rPr>
              <w:t xml:space="preserve"> </w:t>
            </w:r>
            <w:r w:rsidRPr="00ED6CF3">
              <w:rPr>
                <w:rFonts w:ascii="Cambria" w:eastAsia="Times New Roman" w:hAnsi="Cambria"/>
                <w:b/>
                <w:i/>
                <w:sz w:val="26"/>
                <w:szCs w:val="26"/>
                <w:lang w:val="vi"/>
              </w:rPr>
              <w:t xml:space="preserve">cần nghị </w:t>
            </w:r>
            <w:r w:rsidRPr="00ED6CF3">
              <w:rPr>
                <w:rFonts w:ascii="Cambria" w:eastAsia="Times New Roman" w:hAnsi="Cambria"/>
                <w:b/>
                <w:i/>
                <w:spacing w:val="-2"/>
                <w:sz w:val="26"/>
                <w:szCs w:val="26"/>
                <w:lang w:val="vi"/>
              </w:rPr>
              <w:t>luận:</w:t>
            </w:r>
            <w:r w:rsidRPr="00ED6CF3">
              <w:rPr>
                <w:rFonts w:ascii="Cambria" w:hAnsi="Cambria"/>
                <w:b/>
                <w:i/>
                <w:spacing w:val="-2"/>
                <w:sz w:val="26"/>
                <w:szCs w:val="26"/>
                <w:lang w:val="vi"/>
              </w:rPr>
              <w:t xml:space="preserve"> </w:t>
            </w:r>
            <w:r w:rsidRPr="00ED6CF3">
              <w:rPr>
                <w:rFonts w:ascii="Cambria" w:hAnsi="Cambria"/>
                <w:bCs/>
                <w:iCs/>
                <w:spacing w:val="-2"/>
                <w:sz w:val="26"/>
                <w:szCs w:val="26"/>
                <w:lang w:val="vi"/>
              </w:rPr>
              <w:t>T</w:t>
            </w:r>
            <w:r w:rsidRPr="00ED6CF3">
              <w:rPr>
                <w:rFonts w:ascii="Cambria" w:hAnsi="Cambria"/>
                <w:sz w:val="26"/>
                <w:szCs w:val="26"/>
              </w:rPr>
              <w:t xml:space="preserve">hái độ sống đúng đắn của tuổi trẻ trước sự vận động không ngừng của thời gian. </w:t>
            </w:r>
          </w:p>
        </w:tc>
        <w:tc>
          <w:tcPr>
            <w:tcW w:w="885" w:type="dxa"/>
            <w:vAlign w:val="center"/>
          </w:tcPr>
          <w:p w14:paraId="4F8C6927" w14:textId="77777777" w:rsidR="000329EB" w:rsidRPr="00ED6CF3" w:rsidRDefault="000329EB" w:rsidP="00165EF7">
            <w:pPr>
              <w:spacing w:line="240" w:lineRule="auto"/>
              <w:jc w:val="center"/>
              <w:rPr>
                <w:rFonts w:ascii="Cambria" w:eastAsiaTheme="minorHAnsi" w:hAnsi="Cambria"/>
                <w:sz w:val="26"/>
                <w:szCs w:val="26"/>
              </w:rPr>
            </w:pPr>
            <w:r w:rsidRPr="00ED6CF3">
              <w:rPr>
                <w:rFonts w:ascii="Cambria" w:eastAsiaTheme="minorHAnsi" w:hAnsi="Cambria"/>
                <w:spacing w:val="-4"/>
                <w:sz w:val="26"/>
                <w:szCs w:val="26"/>
              </w:rPr>
              <w:t>0,25</w:t>
            </w:r>
          </w:p>
        </w:tc>
      </w:tr>
      <w:tr w:rsidR="000329EB" w:rsidRPr="00ED6CF3" w14:paraId="39F9C72D" w14:textId="77777777" w:rsidTr="003B117F">
        <w:trPr>
          <w:trHeight w:val="20"/>
        </w:trPr>
        <w:tc>
          <w:tcPr>
            <w:tcW w:w="858" w:type="dxa"/>
            <w:vMerge/>
            <w:vAlign w:val="center"/>
          </w:tcPr>
          <w:p w14:paraId="301DC14D" w14:textId="77777777" w:rsidR="000329EB" w:rsidRPr="00ED6CF3" w:rsidRDefault="000329EB" w:rsidP="00165EF7">
            <w:pPr>
              <w:spacing w:line="240" w:lineRule="auto"/>
              <w:jc w:val="center"/>
              <w:rPr>
                <w:rFonts w:ascii="Cambria" w:eastAsiaTheme="minorHAnsi" w:hAnsi="Cambria"/>
                <w:sz w:val="26"/>
                <w:szCs w:val="26"/>
              </w:rPr>
            </w:pPr>
          </w:p>
        </w:tc>
        <w:tc>
          <w:tcPr>
            <w:tcW w:w="701" w:type="dxa"/>
            <w:vMerge/>
            <w:vAlign w:val="center"/>
          </w:tcPr>
          <w:p w14:paraId="008D6398" w14:textId="77777777" w:rsidR="000329EB" w:rsidRPr="00ED6CF3" w:rsidRDefault="000329EB" w:rsidP="00165EF7">
            <w:pPr>
              <w:spacing w:line="240" w:lineRule="auto"/>
              <w:jc w:val="center"/>
              <w:rPr>
                <w:rFonts w:ascii="Cambria" w:eastAsiaTheme="minorHAnsi" w:hAnsi="Cambria"/>
                <w:sz w:val="26"/>
                <w:szCs w:val="26"/>
              </w:rPr>
            </w:pPr>
          </w:p>
        </w:tc>
        <w:tc>
          <w:tcPr>
            <w:tcW w:w="7614" w:type="dxa"/>
          </w:tcPr>
          <w:p w14:paraId="4B326FAC" w14:textId="77777777" w:rsidR="000329EB" w:rsidRPr="00ED6CF3" w:rsidRDefault="000329EB" w:rsidP="00165EF7">
            <w:pPr>
              <w:spacing w:line="240" w:lineRule="auto"/>
              <w:jc w:val="both"/>
              <w:rPr>
                <w:rFonts w:ascii="Cambria" w:eastAsiaTheme="minorHAnsi" w:hAnsi="Cambria"/>
                <w:b/>
                <w:i/>
                <w:sz w:val="26"/>
                <w:szCs w:val="26"/>
              </w:rPr>
            </w:pPr>
            <w:r w:rsidRPr="00ED6CF3">
              <w:rPr>
                <w:rFonts w:ascii="Cambria" w:eastAsiaTheme="minorHAnsi" w:hAnsi="Cambria"/>
                <w:b/>
                <w:i/>
                <w:sz w:val="26"/>
                <w:szCs w:val="26"/>
              </w:rPr>
              <w:t>c. Viết đoạn văn đảm bảo các yêu cầu</w:t>
            </w:r>
          </w:p>
          <w:p w14:paraId="68F2EED4" w14:textId="77777777" w:rsidR="000329EB" w:rsidRPr="00ED6CF3" w:rsidRDefault="000329EB" w:rsidP="00165EF7">
            <w:pPr>
              <w:spacing w:line="240" w:lineRule="auto"/>
              <w:jc w:val="both"/>
              <w:rPr>
                <w:rFonts w:ascii="Cambria" w:hAnsi="Cambria"/>
                <w:sz w:val="26"/>
                <w:szCs w:val="26"/>
              </w:rPr>
            </w:pPr>
            <w:r w:rsidRPr="00ED6CF3">
              <w:rPr>
                <w:rFonts w:ascii="Cambria" w:eastAsiaTheme="minorHAnsi" w:hAnsi="Cambria"/>
                <w:sz w:val="26"/>
                <w:szCs w:val="26"/>
              </w:rPr>
              <w:t xml:space="preserve">  Lựa chọn được các thao tác lập luận phù hợp, kết hợp chặt chẽ lí lẽ </w:t>
            </w:r>
            <w:r w:rsidRPr="00ED6CF3">
              <w:rPr>
                <w:rFonts w:ascii="Cambria" w:hAnsi="Cambria"/>
                <w:sz w:val="26"/>
                <w:szCs w:val="26"/>
              </w:rPr>
              <w:t>và dẫn chứng trên cơ sở đảm bảo những nội dung sau:</w:t>
            </w:r>
          </w:p>
          <w:p w14:paraId="78114C44" w14:textId="203C54E2" w:rsidR="000329EB" w:rsidRPr="00ED6CF3" w:rsidRDefault="000329EB" w:rsidP="00165EF7">
            <w:pPr>
              <w:spacing w:line="240" w:lineRule="auto"/>
              <w:jc w:val="both"/>
              <w:rPr>
                <w:rFonts w:ascii="Cambria" w:hAnsi="Cambria"/>
                <w:b/>
                <w:bCs/>
                <w:sz w:val="26"/>
                <w:szCs w:val="26"/>
              </w:rPr>
            </w:pPr>
            <w:r w:rsidRPr="00ED6CF3">
              <w:rPr>
                <w:rFonts w:ascii="Cambria" w:hAnsi="Cambria"/>
                <w:b/>
                <w:bCs/>
                <w:sz w:val="26"/>
                <w:szCs w:val="26"/>
              </w:rPr>
              <w:t>* Mở đoạn</w:t>
            </w:r>
          </w:p>
          <w:p w14:paraId="179688FF" w14:textId="2C54D384" w:rsidR="000329EB" w:rsidRPr="00ED6CF3" w:rsidRDefault="000329EB" w:rsidP="00165EF7">
            <w:pPr>
              <w:spacing w:line="240" w:lineRule="auto"/>
              <w:jc w:val="both"/>
              <w:rPr>
                <w:rFonts w:ascii="Cambria" w:hAnsi="Cambria"/>
                <w:sz w:val="26"/>
                <w:szCs w:val="26"/>
              </w:rPr>
            </w:pPr>
            <w:r w:rsidRPr="00ED6CF3">
              <w:rPr>
                <w:rFonts w:ascii="Cambria" w:hAnsi="Cambria"/>
                <w:b/>
                <w:bCs/>
                <w:sz w:val="26"/>
                <w:szCs w:val="26"/>
              </w:rPr>
              <w:t xml:space="preserve">- Thời gian: </w:t>
            </w:r>
            <w:r w:rsidRPr="00ED6CF3">
              <w:rPr>
                <w:rFonts w:ascii="Cambria" w:hAnsi="Cambria"/>
                <w:sz w:val="26"/>
                <w:szCs w:val="26"/>
              </w:rPr>
              <w:t xml:space="preserve">là dòng chảy liên tục, đều đặn, một đi không trở lại. Và thời gian của mỗi người là hữu hạn, </w:t>
            </w:r>
            <w:r w:rsidRPr="00ED6CF3">
              <w:rPr>
                <w:rFonts w:ascii="Cambria" w:eastAsia="Times New Roman" w:hAnsi="Cambria"/>
                <w:sz w:val="26"/>
                <w:szCs w:val="26"/>
              </w:rPr>
              <w:t>nếu chậm trễ, con người sẽ đánh mất cơ hội.</w:t>
            </w:r>
          </w:p>
          <w:p w14:paraId="6C4DAC47" w14:textId="34CE5B73" w:rsidR="000329EB" w:rsidRPr="00ED6CF3" w:rsidRDefault="000329EB" w:rsidP="00165EF7">
            <w:pPr>
              <w:spacing w:line="240" w:lineRule="auto"/>
              <w:jc w:val="both"/>
              <w:rPr>
                <w:rFonts w:ascii="Cambria" w:hAnsi="Cambria"/>
                <w:b/>
                <w:bCs/>
                <w:sz w:val="26"/>
                <w:szCs w:val="26"/>
              </w:rPr>
            </w:pPr>
            <w:r w:rsidRPr="00ED6CF3">
              <w:rPr>
                <w:rFonts w:ascii="Cambria" w:hAnsi="Cambria"/>
                <w:b/>
                <w:bCs/>
                <w:sz w:val="26"/>
                <w:szCs w:val="26"/>
              </w:rPr>
              <w:t>* Thân đoạn</w:t>
            </w:r>
          </w:p>
          <w:p w14:paraId="1E18F801" w14:textId="4742E4BB" w:rsidR="000329EB" w:rsidRPr="00ED6CF3" w:rsidRDefault="000329EB" w:rsidP="00165EF7">
            <w:pPr>
              <w:spacing w:line="240" w:lineRule="auto"/>
              <w:jc w:val="both"/>
              <w:rPr>
                <w:rFonts w:ascii="Cambria" w:hAnsi="Cambria"/>
                <w:sz w:val="26"/>
                <w:szCs w:val="26"/>
              </w:rPr>
            </w:pPr>
            <w:r w:rsidRPr="00ED6CF3">
              <w:rPr>
                <w:rFonts w:ascii="Cambria" w:hAnsi="Cambria"/>
                <w:b/>
                <w:bCs/>
                <w:sz w:val="26"/>
                <w:szCs w:val="26"/>
              </w:rPr>
              <w:t xml:space="preserve">Tuổi trẻ cần có thái độ sống tích cực: </w:t>
            </w:r>
          </w:p>
          <w:p w14:paraId="0E4C3CF1" w14:textId="44E675FE"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 Biết quý trọng, không lãng phí thời gian.</w:t>
            </w:r>
          </w:p>
          <w:p w14:paraId="253626D2" w14:textId="77777777"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 xml:space="preserve">+ Sống có mục tiêu, kế hoạch rõ ràng. </w:t>
            </w:r>
          </w:p>
          <w:p w14:paraId="7D080678" w14:textId="5FE6C07F"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lastRenderedPageBreak/>
              <w:t xml:space="preserve">+ Sống chủ động, tích cực, học tập, rèn luyện, phát triển bản thân. </w:t>
            </w:r>
          </w:p>
          <w:p w14:paraId="601A8A7E" w14:textId="65E47ECA"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 xml:space="preserve">→ Giúp hoàn thiện bản thân, nắm bắt cơ hội, hướng tới thành công. </w:t>
            </w:r>
          </w:p>
          <w:p w14:paraId="1DD6F237" w14:textId="3CA1358F" w:rsidR="000329EB" w:rsidRPr="00ED6CF3" w:rsidRDefault="000329EB" w:rsidP="00165EF7">
            <w:pPr>
              <w:spacing w:line="240" w:lineRule="auto"/>
              <w:jc w:val="both"/>
              <w:rPr>
                <w:rFonts w:ascii="Cambria" w:hAnsi="Cambria"/>
                <w:sz w:val="26"/>
                <w:szCs w:val="26"/>
              </w:rPr>
            </w:pPr>
            <w:r w:rsidRPr="00ED6CF3">
              <w:rPr>
                <w:rFonts w:ascii="Cambria" w:hAnsi="Cambria"/>
                <w:b/>
                <w:bCs/>
                <w:sz w:val="26"/>
                <w:szCs w:val="26"/>
              </w:rPr>
              <w:t>- Phê phán:</w:t>
            </w:r>
            <w:r w:rsidRPr="00ED6CF3">
              <w:rPr>
                <w:rFonts w:ascii="Cambria" w:hAnsi="Cambria"/>
                <w:sz w:val="26"/>
                <w:szCs w:val="26"/>
              </w:rPr>
              <w:t xml:space="preserve"> Lối sống trì hoãn, lười biếng, thụ động, lãng phí thời gian vào những việc vô bổ. Sống buông thả, sống gấp, sống vội.</w:t>
            </w:r>
          </w:p>
          <w:p w14:paraId="05F41728" w14:textId="4D5BFEA6" w:rsidR="000329EB" w:rsidRPr="00ED6CF3" w:rsidRDefault="000329EB" w:rsidP="00165EF7">
            <w:pPr>
              <w:spacing w:line="240" w:lineRule="auto"/>
              <w:jc w:val="both"/>
              <w:rPr>
                <w:rFonts w:ascii="Cambria" w:hAnsi="Cambria"/>
                <w:b/>
                <w:bCs/>
                <w:sz w:val="26"/>
                <w:szCs w:val="26"/>
              </w:rPr>
            </w:pPr>
            <w:r w:rsidRPr="00ED6CF3">
              <w:rPr>
                <w:rFonts w:ascii="Cambria" w:hAnsi="Cambria"/>
                <w:b/>
                <w:bCs/>
                <w:sz w:val="26"/>
                <w:szCs w:val="26"/>
              </w:rPr>
              <w:t xml:space="preserve">* Kết đoạn </w:t>
            </w:r>
          </w:p>
          <w:p w14:paraId="6F393A93" w14:textId="128B52CC" w:rsidR="000329EB" w:rsidRPr="00ED6CF3" w:rsidRDefault="000329EB" w:rsidP="00165EF7">
            <w:pPr>
              <w:spacing w:line="240" w:lineRule="auto"/>
              <w:jc w:val="both"/>
              <w:rPr>
                <w:rFonts w:ascii="Cambria" w:hAnsi="Cambria"/>
                <w:sz w:val="26"/>
                <w:szCs w:val="26"/>
              </w:rPr>
            </w:pPr>
            <w:r w:rsidRPr="00ED6CF3">
              <w:rPr>
                <w:rFonts w:ascii="Cambria" w:hAnsi="Cambria"/>
                <w:b/>
                <w:bCs/>
                <w:sz w:val="26"/>
                <w:szCs w:val="26"/>
              </w:rPr>
              <w:t xml:space="preserve">Bài học nhận thức và hành động: </w:t>
            </w:r>
            <w:r w:rsidRPr="00ED6CF3">
              <w:rPr>
                <w:rFonts w:ascii="Cambria" w:hAnsi="Cambria"/>
                <w:sz w:val="26"/>
                <w:szCs w:val="26"/>
              </w:rPr>
              <w:t>Tuổi trẻ</w:t>
            </w:r>
            <w:r w:rsidRPr="00ED6CF3">
              <w:rPr>
                <w:rFonts w:ascii="Cambria" w:hAnsi="Cambria"/>
                <w:b/>
                <w:bCs/>
                <w:sz w:val="26"/>
                <w:szCs w:val="26"/>
              </w:rPr>
              <w:t xml:space="preserve"> </w:t>
            </w:r>
            <w:r w:rsidRPr="00ED6CF3">
              <w:rPr>
                <w:rFonts w:ascii="Cambria" w:hAnsi="Cambria"/>
                <w:sz w:val="26"/>
                <w:szCs w:val="26"/>
              </w:rPr>
              <w:t>cần biết quản lí thời gian, sống có kế hoạch, cân bằng giữa học tập, làm việc và nghỉ ngơi. Biết quản lí tốt thời gian tức là sống có giá trị.</w:t>
            </w:r>
          </w:p>
          <w:p w14:paraId="7801F8B6" w14:textId="77777777" w:rsidR="000329EB" w:rsidRPr="00ED6CF3" w:rsidRDefault="000329EB" w:rsidP="00165EF7">
            <w:pPr>
              <w:spacing w:line="240" w:lineRule="auto"/>
              <w:contextualSpacing/>
              <w:jc w:val="both"/>
              <w:rPr>
                <w:rFonts w:ascii="Cambria" w:eastAsia="Times New Roman" w:hAnsi="Cambria"/>
                <w:b/>
                <w:i/>
                <w:color w:val="000000" w:themeColor="text1"/>
                <w:szCs w:val="24"/>
              </w:rPr>
            </w:pPr>
            <w:r w:rsidRPr="00ED6CF3">
              <w:rPr>
                <w:rFonts w:ascii="Cambria" w:eastAsia="Times New Roman" w:hAnsi="Cambria"/>
                <w:b/>
                <w:i/>
                <w:color w:val="000000" w:themeColor="text1"/>
                <w:szCs w:val="24"/>
              </w:rPr>
              <w:t>Hướng dẫn chấm</w:t>
            </w:r>
          </w:p>
          <w:p w14:paraId="2A185239" w14:textId="1A084ACE" w:rsidR="000329EB" w:rsidRPr="00ED6CF3" w:rsidRDefault="000329EB" w:rsidP="00165EF7">
            <w:pPr>
              <w:spacing w:line="240" w:lineRule="auto"/>
              <w:contextualSpacing/>
              <w:jc w:val="both"/>
              <w:rPr>
                <w:rFonts w:ascii="Cambria" w:eastAsiaTheme="minorHAnsi" w:hAnsi="Cambria"/>
                <w:i/>
                <w:szCs w:val="24"/>
              </w:rPr>
            </w:pPr>
            <w:r w:rsidRPr="00ED6CF3">
              <w:rPr>
                <w:rFonts w:ascii="Cambria" w:eastAsiaTheme="minorHAnsi" w:hAnsi="Cambria"/>
                <w:i/>
                <w:szCs w:val="24"/>
              </w:rPr>
              <w:t>- Cho 0 điểm nếu làm sai hoặc không làm.</w:t>
            </w:r>
          </w:p>
          <w:p w14:paraId="332EED22" w14:textId="69A3F2C8" w:rsidR="000329EB" w:rsidRPr="00ED6CF3" w:rsidRDefault="000329EB" w:rsidP="00165EF7">
            <w:pPr>
              <w:spacing w:line="240" w:lineRule="auto"/>
              <w:contextualSpacing/>
              <w:jc w:val="both"/>
              <w:rPr>
                <w:rFonts w:ascii="Cambria" w:hAnsi="Cambria"/>
                <w:i/>
                <w:szCs w:val="24"/>
              </w:rPr>
            </w:pPr>
            <w:r w:rsidRPr="00ED6CF3">
              <w:rPr>
                <w:rFonts w:ascii="Cambria" w:hAnsi="Cambria"/>
                <w:i/>
                <w:szCs w:val="24"/>
              </w:rPr>
              <w:t>- Cho 0,25 điểm: làm được yêu cầu 1.</w:t>
            </w:r>
          </w:p>
          <w:p w14:paraId="0F702AE4" w14:textId="20BCE220" w:rsidR="000329EB" w:rsidRPr="00ED6CF3" w:rsidRDefault="000329EB" w:rsidP="00165EF7">
            <w:pPr>
              <w:spacing w:line="240" w:lineRule="auto"/>
              <w:contextualSpacing/>
              <w:jc w:val="both"/>
              <w:rPr>
                <w:rFonts w:ascii="Cambria" w:eastAsiaTheme="minorHAnsi" w:hAnsi="Cambria"/>
                <w:i/>
                <w:szCs w:val="24"/>
              </w:rPr>
            </w:pPr>
            <w:r w:rsidRPr="00ED6CF3">
              <w:rPr>
                <w:rFonts w:ascii="Cambria" w:hAnsi="Cambria"/>
                <w:i/>
                <w:szCs w:val="24"/>
              </w:rPr>
              <w:t>- Cho 0,5 điểm: làm được  yêu cầu 2.</w:t>
            </w:r>
          </w:p>
          <w:p w14:paraId="495674DA" w14:textId="6310055B" w:rsidR="000329EB" w:rsidRPr="00ED6CF3" w:rsidRDefault="000329EB" w:rsidP="00165EF7">
            <w:pPr>
              <w:spacing w:line="240" w:lineRule="auto"/>
              <w:contextualSpacing/>
              <w:jc w:val="both"/>
              <w:rPr>
                <w:rFonts w:ascii="Cambria" w:hAnsi="Cambria"/>
                <w:i/>
                <w:szCs w:val="24"/>
              </w:rPr>
            </w:pPr>
            <w:r w:rsidRPr="00ED6CF3">
              <w:rPr>
                <w:rFonts w:ascii="Cambria" w:hAnsi="Cambria"/>
                <w:i/>
                <w:szCs w:val="24"/>
              </w:rPr>
              <w:t xml:space="preserve"> - Cho 0,25 điểm: làm được yêu cầu 3 </w:t>
            </w:r>
          </w:p>
          <w:p w14:paraId="14CDAEBB" w14:textId="4B015CEE" w:rsidR="000329EB" w:rsidRPr="00ED6CF3" w:rsidRDefault="000329EB" w:rsidP="00165EF7">
            <w:pPr>
              <w:spacing w:line="240" w:lineRule="auto"/>
              <w:contextualSpacing/>
              <w:jc w:val="both"/>
              <w:rPr>
                <w:rFonts w:ascii="Cambria" w:hAnsi="Cambria"/>
                <w:i/>
                <w:szCs w:val="24"/>
              </w:rPr>
            </w:pPr>
            <w:r w:rsidRPr="00ED6CF3">
              <w:rPr>
                <w:rFonts w:ascii="Cambria" w:hAnsi="Cambria"/>
                <w:i/>
                <w:szCs w:val="24"/>
              </w:rPr>
              <w:t>- Cho 0,25 điểm: làm được  yêu cầu 4.</w:t>
            </w:r>
          </w:p>
          <w:p w14:paraId="38F72404" w14:textId="079B6048" w:rsidR="000329EB" w:rsidRPr="00ED6CF3" w:rsidRDefault="000329EB" w:rsidP="00165EF7">
            <w:pPr>
              <w:spacing w:line="240" w:lineRule="auto"/>
              <w:contextualSpacing/>
              <w:jc w:val="both"/>
              <w:rPr>
                <w:rFonts w:ascii="Cambria" w:hAnsi="Cambria"/>
                <w:i/>
                <w:szCs w:val="24"/>
              </w:rPr>
            </w:pPr>
            <w:r w:rsidRPr="00ED6CF3">
              <w:rPr>
                <w:rFonts w:ascii="Cambria" w:hAnsi="Cambria"/>
                <w:i/>
                <w:szCs w:val="24"/>
              </w:rPr>
              <w:t>- Cho 0,25 điểm: diễn đạt hay và có ý sáng tạo.</w:t>
            </w:r>
          </w:p>
          <w:p w14:paraId="0B7119A8" w14:textId="36816F72" w:rsidR="000329EB" w:rsidRPr="00ED6CF3" w:rsidRDefault="000329EB" w:rsidP="00165EF7">
            <w:pPr>
              <w:spacing w:line="240" w:lineRule="auto"/>
              <w:jc w:val="both"/>
              <w:rPr>
                <w:rFonts w:ascii="Cambria" w:hAnsi="Cambria"/>
                <w:sz w:val="26"/>
                <w:szCs w:val="26"/>
              </w:rPr>
            </w:pPr>
            <w:r w:rsidRPr="00ED6CF3">
              <w:rPr>
                <w:rFonts w:ascii="Cambria" w:hAnsi="Cambria"/>
                <w:i/>
                <w:szCs w:val="24"/>
              </w:rPr>
              <w:t xml:space="preserve">- Trừ điểm mắc lỗi (diễn đạt lủng củng, sai chính tả, dùng từ và chấm câu sai, chữ viết cẩu thả): </w:t>
            </w:r>
            <w:r w:rsidRPr="00ED6CF3">
              <w:rPr>
                <w:rFonts w:ascii="Cambria" w:hAnsi="Cambria"/>
                <w:b/>
                <w:i/>
                <w:szCs w:val="24"/>
              </w:rPr>
              <w:t>trừ 0,5 điểm</w:t>
            </w:r>
            <w:r w:rsidRPr="00ED6CF3">
              <w:rPr>
                <w:rFonts w:ascii="Cambria" w:hAnsi="Cambria"/>
                <w:i/>
                <w:szCs w:val="24"/>
              </w:rPr>
              <w:t xml:space="preserve"> nếu bài văn mắc từ 4-6 lỗi; </w:t>
            </w:r>
            <w:r w:rsidRPr="00ED6CF3">
              <w:rPr>
                <w:rFonts w:ascii="Cambria" w:hAnsi="Cambria"/>
                <w:b/>
                <w:i/>
                <w:szCs w:val="24"/>
              </w:rPr>
              <w:t>trừ 0,75 điểm</w:t>
            </w:r>
            <w:r w:rsidRPr="00ED6CF3">
              <w:rPr>
                <w:rFonts w:ascii="Cambria" w:hAnsi="Cambria"/>
                <w:i/>
                <w:szCs w:val="24"/>
              </w:rPr>
              <w:t xml:space="preserve"> nếu mắc từ 7-10 lỗi; mắc trên 10 lỗi không cho vượt </w:t>
            </w:r>
            <w:r w:rsidRPr="00ED6CF3">
              <w:rPr>
                <w:rFonts w:ascii="Cambria" w:hAnsi="Cambria"/>
                <w:b/>
                <w:i/>
                <w:szCs w:val="24"/>
              </w:rPr>
              <w:t>quá nửa số điểm</w:t>
            </w:r>
            <w:r w:rsidRPr="00ED6CF3">
              <w:rPr>
                <w:rFonts w:ascii="Cambria" w:hAnsi="Cambria"/>
                <w:i/>
                <w:szCs w:val="24"/>
              </w:rPr>
              <w:t xml:space="preserve"> cả câu.</w:t>
            </w:r>
          </w:p>
        </w:tc>
        <w:tc>
          <w:tcPr>
            <w:tcW w:w="885" w:type="dxa"/>
            <w:vAlign w:val="center"/>
          </w:tcPr>
          <w:p w14:paraId="0CF1F968" w14:textId="4B2985B0" w:rsidR="000329EB" w:rsidRPr="00ED6CF3" w:rsidRDefault="000329EB" w:rsidP="00165EF7">
            <w:pPr>
              <w:spacing w:line="240" w:lineRule="auto"/>
              <w:jc w:val="center"/>
              <w:rPr>
                <w:rFonts w:ascii="Cambria" w:eastAsiaTheme="minorHAnsi" w:hAnsi="Cambria"/>
                <w:sz w:val="26"/>
                <w:szCs w:val="26"/>
              </w:rPr>
            </w:pPr>
            <w:r w:rsidRPr="00ED6CF3">
              <w:rPr>
                <w:rFonts w:ascii="Cambria" w:eastAsiaTheme="minorHAnsi" w:hAnsi="Cambria"/>
                <w:sz w:val="26"/>
                <w:szCs w:val="26"/>
              </w:rPr>
              <w:lastRenderedPageBreak/>
              <w:t>1,0</w:t>
            </w:r>
          </w:p>
        </w:tc>
      </w:tr>
      <w:tr w:rsidR="00B0077C" w:rsidRPr="00ED6CF3" w14:paraId="56B7D3E9" w14:textId="77777777" w:rsidTr="00165EF7">
        <w:trPr>
          <w:trHeight w:val="20"/>
        </w:trPr>
        <w:tc>
          <w:tcPr>
            <w:tcW w:w="858" w:type="dxa"/>
            <w:tcBorders>
              <w:top w:val="nil"/>
            </w:tcBorders>
            <w:vAlign w:val="center"/>
          </w:tcPr>
          <w:p w14:paraId="1DB06529" w14:textId="77777777" w:rsidR="00B0077C" w:rsidRPr="00ED6CF3" w:rsidRDefault="00B0077C" w:rsidP="00165EF7">
            <w:pPr>
              <w:spacing w:line="240" w:lineRule="auto"/>
              <w:jc w:val="center"/>
              <w:rPr>
                <w:rFonts w:ascii="Cambria" w:eastAsiaTheme="minorHAnsi" w:hAnsi="Cambria"/>
                <w:sz w:val="26"/>
                <w:szCs w:val="26"/>
              </w:rPr>
            </w:pPr>
          </w:p>
        </w:tc>
        <w:tc>
          <w:tcPr>
            <w:tcW w:w="701" w:type="dxa"/>
            <w:vAlign w:val="center"/>
          </w:tcPr>
          <w:p w14:paraId="132595BD" w14:textId="77777777" w:rsidR="00B0077C" w:rsidRPr="00ED6CF3" w:rsidRDefault="00B0077C" w:rsidP="00165EF7">
            <w:pPr>
              <w:spacing w:line="240" w:lineRule="auto"/>
              <w:jc w:val="center"/>
              <w:rPr>
                <w:rFonts w:ascii="Cambria" w:eastAsiaTheme="minorHAnsi" w:hAnsi="Cambria"/>
                <w:sz w:val="26"/>
                <w:szCs w:val="26"/>
              </w:rPr>
            </w:pPr>
          </w:p>
        </w:tc>
        <w:tc>
          <w:tcPr>
            <w:tcW w:w="7614" w:type="dxa"/>
          </w:tcPr>
          <w:p w14:paraId="23EE1DD9" w14:textId="085B372D" w:rsidR="00B0077C" w:rsidRPr="00ED6CF3" w:rsidRDefault="00B0077C" w:rsidP="00165EF7">
            <w:pPr>
              <w:spacing w:line="240" w:lineRule="auto"/>
              <w:jc w:val="both"/>
              <w:rPr>
                <w:rFonts w:ascii="Cambria" w:eastAsiaTheme="minorHAnsi" w:hAnsi="Cambria"/>
                <w:b/>
                <w:i/>
                <w:sz w:val="26"/>
                <w:szCs w:val="26"/>
              </w:rPr>
            </w:pPr>
            <w:r w:rsidRPr="00ED6CF3">
              <w:rPr>
                <w:rFonts w:ascii="Cambria" w:hAnsi="Cambria"/>
                <w:color w:val="000000" w:themeColor="text1"/>
                <w:sz w:val="26"/>
                <w:szCs w:val="26"/>
              </w:rPr>
              <w:t>d. Chính tả, dùng từ, đặt câu: Đảm bảo quy tắc chính tả, dùng từ, đặt câu.</w:t>
            </w:r>
          </w:p>
        </w:tc>
        <w:tc>
          <w:tcPr>
            <w:tcW w:w="885" w:type="dxa"/>
            <w:vAlign w:val="center"/>
          </w:tcPr>
          <w:p w14:paraId="00FBCB6D" w14:textId="2E606E66" w:rsidR="00B0077C" w:rsidRPr="00ED6CF3" w:rsidRDefault="00B0077C" w:rsidP="00165EF7">
            <w:pPr>
              <w:spacing w:line="240" w:lineRule="auto"/>
              <w:jc w:val="center"/>
              <w:rPr>
                <w:rFonts w:ascii="Cambria" w:eastAsiaTheme="minorHAnsi" w:hAnsi="Cambria"/>
                <w:b/>
                <w:bCs/>
                <w:sz w:val="26"/>
                <w:szCs w:val="26"/>
              </w:rPr>
            </w:pPr>
            <w:r w:rsidRPr="00ED6CF3">
              <w:rPr>
                <w:rFonts w:ascii="Cambria" w:hAnsi="Cambria"/>
                <w:bCs/>
                <w:color w:val="000000" w:themeColor="text1"/>
                <w:sz w:val="26"/>
                <w:szCs w:val="26"/>
              </w:rPr>
              <w:t>0,25</w:t>
            </w:r>
          </w:p>
        </w:tc>
      </w:tr>
      <w:tr w:rsidR="00B0077C" w:rsidRPr="00ED6CF3" w14:paraId="1C39DE04" w14:textId="77777777" w:rsidTr="003B117F">
        <w:trPr>
          <w:trHeight w:val="20"/>
        </w:trPr>
        <w:tc>
          <w:tcPr>
            <w:tcW w:w="858" w:type="dxa"/>
            <w:vAlign w:val="center"/>
          </w:tcPr>
          <w:p w14:paraId="20AB3527" w14:textId="77777777" w:rsidR="00B0077C" w:rsidRPr="00ED6CF3" w:rsidRDefault="00B0077C" w:rsidP="00165EF7">
            <w:pPr>
              <w:spacing w:line="240" w:lineRule="auto"/>
              <w:jc w:val="center"/>
              <w:rPr>
                <w:rFonts w:ascii="Cambria" w:eastAsiaTheme="minorHAnsi" w:hAnsi="Cambria"/>
                <w:sz w:val="26"/>
                <w:szCs w:val="26"/>
              </w:rPr>
            </w:pPr>
          </w:p>
        </w:tc>
        <w:tc>
          <w:tcPr>
            <w:tcW w:w="701" w:type="dxa"/>
            <w:vAlign w:val="center"/>
          </w:tcPr>
          <w:p w14:paraId="6322DC9A" w14:textId="77777777" w:rsidR="00B0077C" w:rsidRPr="00ED6CF3" w:rsidRDefault="00B0077C" w:rsidP="00165EF7">
            <w:pPr>
              <w:spacing w:line="240" w:lineRule="auto"/>
              <w:jc w:val="center"/>
              <w:rPr>
                <w:rFonts w:ascii="Cambria" w:eastAsiaTheme="minorHAnsi" w:hAnsi="Cambria"/>
                <w:sz w:val="26"/>
                <w:szCs w:val="26"/>
              </w:rPr>
            </w:pPr>
          </w:p>
        </w:tc>
        <w:tc>
          <w:tcPr>
            <w:tcW w:w="7614" w:type="dxa"/>
          </w:tcPr>
          <w:p w14:paraId="4B75EC11" w14:textId="4478099C" w:rsidR="00B0077C" w:rsidRPr="00ED6CF3" w:rsidRDefault="00B0077C" w:rsidP="00165EF7">
            <w:pPr>
              <w:spacing w:line="240" w:lineRule="auto"/>
              <w:jc w:val="both"/>
              <w:rPr>
                <w:rFonts w:ascii="Cambria" w:eastAsiaTheme="minorHAnsi" w:hAnsi="Cambria"/>
                <w:b/>
                <w:i/>
                <w:sz w:val="26"/>
                <w:szCs w:val="26"/>
              </w:rPr>
            </w:pPr>
            <w:r w:rsidRPr="00ED6CF3">
              <w:rPr>
                <w:rFonts w:ascii="Cambria" w:hAnsi="Cambria"/>
                <w:color w:val="000000" w:themeColor="text1"/>
                <w:sz w:val="26"/>
                <w:szCs w:val="26"/>
              </w:rPr>
              <w:t>e. Sáng tạo: Có cách diễn đạt sáng tạo, thể hiện suy nghĩ sâu sắc, mới mẻ về vấn đề nghị luận.</w:t>
            </w:r>
          </w:p>
        </w:tc>
        <w:tc>
          <w:tcPr>
            <w:tcW w:w="885" w:type="dxa"/>
            <w:vAlign w:val="center"/>
          </w:tcPr>
          <w:p w14:paraId="05EE2624" w14:textId="4C15753F" w:rsidR="00B0077C" w:rsidRPr="00ED6CF3" w:rsidRDefault="00B0077C" w:rsidP="00165EF7">
            <w:pPr>
              <w:spacing w:line="240" w:lineRule="auto"/>
              <w:jc w:val="center"/>
              <w:rPr>
                <w:rFonts w:ascii="Cambria" w:eastAsiaTheme="minorHAnsi" w:hAnsi="Cambria"/>
                <w:b/>
                <w:bCs/>
                <w:sz w:val="26"/>
                <w:szCs w:val="26"/>
              </w:rPr>
            </w:pPr>
            <w:r w:rsidRPr="00ED6CF3">
              <w:rPr>
                <w:rFonts w:ascii="Cambria" w:hAnsi="Cambria"/>
                <w:bCs/>
                <w:color w:val="000000" w:themeColor="text1"/>
                <w:sz w:val="26"/>
                <w:szCs w:val="26"/>
              </w:rPr>
              <w:t>0,25</w:t>
            </w:r>
          </w:p>
        </w:tc>
      </w:tr>
      <w:tr w:rsidR="000329EB" w:rsidRPr="00ED6CF3" w14:paraId="2BAEA9F9" w14:textId="77777777" w:rsidTr="003B117F">
        <w:trPr>
          <w:trHeight w:val="20"/>
        </w:trPr>
        <w:tc>
          <w:tcPr>
            <w:tcW w:w="858" w:type="dxa"/>
            <w:vMerge w:val="restart"/>
            <w:vAlign w:val="center"/>
          </w:tcPr>
          <w:p w14:paraId="3E5ACC42" w14:textId="77777777" w:rsidR="000329EB" w:rsidRPr="00ED6CF3" w:rsidRDefault="000329EB" w:rsidP="00165EF7">
            <w:pPr>
              <w:spacing w:line="240" w:lineRule="auto"/>
              <w:jc w:val="center"/>
              <w:rPr>
                <w:rFonts w:ascii="Cambria" w:eastAsiaTheme="minorHAnsi" w:hAnsi="Cambria"/>
                <w:sz w:val="26"/>
                <w:szCs w:val="26"/>
              </w:rPr>
            </w:pPr>
          </w:p>
        </w:tc>
        <w:tc>
          <w:tcPr>
            <w:tcW w:w="701" w:type="dxa"/>
            <w:vMerge w:val="restart"/>
            <w:vAlign w:val="center"/>
          </w:tcPr>
          <w:p w14:paraId="3C5AE1AF" w14:textId="77777777" w:rsidR="000329EB" w:rsidRPr="00ED6CF3" w:rsidRDefault="000329EB" w:rsidP="00165EF7">
            <w:pPr>
              <w:spacing w:line="240" w:lineRule="auto"/>
              <w:jc w:val="center"/>
              <w:rPr>
                <w:rFonts w:ascii="Cambria" w:eastAsiaTheme="minorHAnsi" w:hAnsi="Cambria"/>
                <w:b/>
                <w:sz w:val="26"/>
                <w:szCs w:val="26"/>
              </w:rPr>
            </w:pPr>
            <w:r w:rsidRPr="00ED6CF3">
              <w:rPr>
                <w:rFonts w:ascii="Cambria" w:eastAsiaTheme="minorHAnsi" w:hAnsi="Cambria"/>
                <w:b/>
                <w:sz w:val="26"/>
                <w:szCs w:val="26"/>
              </w:rPr>
              <w:t>2</w:t>
            </w:r>
          </w:p>
        </w:tc>
        <w:tc>
          <w:tcPr>
            <w:tcW w:w="7614" w:type="dxa"/>
          </w:tcPr>
          <w:p w14:paraId="0590CB06" w14:textId="0A42C5FC" w:rsidR="000329EB" w:rsidRPr="00ED6CF3" w:rsidRDefault="000329EB" w:rsidP="00165EF7">
            <w:pPr>
              <w:spacing w:line="240" w:lineRule="auto"/>
              <w:jc w:val="both"/>
              <w:rPr>
                <w:rFonts w:ascii="Cambria" w:eastAsia="Times New Roman" w:hAnsi="Cambria"/>
                <w:b/>
                <w:bCs/>
                <w:sz w:val="26"/>
                <w:szCs w:val="26"/>
                <w:lang w:eastAsia="vi-VN"/>
              </w:rPr>
            </w:pPr>
            <w:r w:rsidRPr="00ED6CF3">
              <w:rPr>
                <w:rFonts w:ascii="Cambria" w:hAnsi="Cambria"/>
                <w:b/>
                <w:bCs/>
                <w:sz w:val="26"/>
                <w:szCs w:val="26"/>
              </w:rPr>
              <w:t xml:space="preserve">Phân tích </w:t>
            </w:r>
            <w:r w:rsidRPr="00ED6CF3">
              <w:rPr>
                <w:rStyle w:val="Strong"/>
                <w:rFonts w:ascii="Cambria" w:eastAsiaTheme="majorEastAsia" w:hAnsi="Cambria"/>
                <w:sz w:val="26"/>
                <w:szCs w:val="26"/>
              </w:rPr>
              <w:t>vẻ đẹp nhân vật cô giáo Hiên</w:t>
            </w:r>
            <w:r w:rsidRPr="00ED6CF3">
              <w:rPr>
                <w:rFonts w:ascii="Cambria" w:hAnsi="Cambria"/>
                <w:b/>
                <w:bCs/>
                <w:sz w:val="26"/>
                <w:szCs w:val="26"/>
              </w:rPr>
              <w:t xml:space="preserve"> trong đoạn trích Hoa trên đảo của nhà văn Lê Quang Trạng.</w:t>
            </w:r>
          </w:p>
        </w:tc>
        <w:tc>
          <w:tcPr>
            <w:tcW w:w="885" w:type="dxa"/>
            <w:vAlign w:val="center"/>
          </w:tcPr>
          <w:p w14:paraId="1EC94D7E" w14:textId="77777777" w:rsidR="000329EB" w:rsidRPr="00ED6CF3" w:rsidRDefault="000329EB" w:rsidP="00165EF7">
            <w:pPr>
              <w:spacing w:line="240" w:lineRule="auto"/>
              <w:jc w:val="center"/>
              <w:rPr>
                <w:rFonts w:ascii="Cambria" w:eastAsiaTheme="minorHAnsi" w:hAnsi="Cambria"/>
                <w:b/>
                <w:sz w:val="26"/>
                <w:szCs w:val="26"/>
              </w:rPr>
            </w:pPr>
            <w:r w:rsidRPr="00ED6CF3">
              <w:rPr>
                <w:rFonts w:ascii="Cambria" w:eastAsiaTheme="minorHAnsi" w:hAnsi="Cambria"/>
                <w:b/>
                <w:sz w:val="26"/>
                <w:szCs w:val="26"/>
              </w:rPr>
              <w:t>4,0</w:t>
            </w:r>
          </w:p>
        </w:tc>
      </w:tr>
      <w:tr w:rsidR="000329EB" w:rsidRPr="00ED6CF3" w14:paraId="29CF91B5" w14:textId="77777777" w:rsidTr="003B117F">
        <w:trPr>
          <w:trHeight w:val="20"/>
        </w:trPr>
        <w:tc>
          <w:tcPr>
            <w:tcW w:w="858" w:type="dxa"/>
            <w:vMerge/>
            <w:vAlign w:val="center"/>
          </w:tcPr>
          <w:p w14:paraId="66BB8F12" w14:textId="77777777" w:rsidR="000329EB" w:rsidRPr="00ED6CF3" w:rsidRDefault="000329EB" w:rsidP="00165EF7">
            <w:pPr>
              <w:spacing w:line="240" w:lineRule="auto"/>
              <w:jc w:val="center"/>
              <w:rPr>
                <w:rFonts w:ascii="Cambria" w:eastAsiaTheme="minorHAnsi" w:hAnsi="Cambria"/>
                <w:sz w:val="26"/>
                <w:szCs w:val="26"/>
              </w:rPr>
            </w:pPr>
          </w:p>
        </w:tc>
        <w:tc>
          <w:tcPr>
            <w:tcW w:w="701" w:type="dxa"/>
            <w:vMerge/>
            <w:vAlign w:val="center"/>
          </w:tcPr>
          <w:p w14:paraId="446C88AB" w14:textId="77777777" w:rsidR="000329EB" w:rsidRPr="00ED6CF3" w:rsidRDefault="000329EB" w:rsidP="00165EF7">
            <w:pPr>
              <w:spacing w:line="240" w:lineRule="auto"/>
              <w:jc w:val="center"/>
              <w:rPr>
                <w:rFonts w:ascii="Cambria" w:eastAsiaTheme="minorHAnsi" w:hAnsi="Cambria"/>
                <w:sz w:val="26"/>
                <w:szCs w:val="26"/>
              </w:rPr>
            </w:pPr>
          </w:p>
        </w:tc>
        <w:tc>
          <w:tcPr>
            <w:tcW w:w="7614" w:type="dxa"/>
          </w:tcPr>
          <w:p w14:paraId="32BBC121" w14:textId="77777777" w:rsidR="000329EB" w:rsidRPr="00ED6CF3" w:rsidRDefault="000329EB" w:rsidP="00165EF7">
            <w:pPr>
              <w:spacing w:line="240" w:lineRule="auto"/>
              <w:jc w:val="both"/>
              <w:rPr>
                <w:rFonts w:ascii="Cambria" w:eastAsia="Times New Roman" w:hAnsi="Cambria"/>
                <w:b/>
                <w:bCs/>
                <w:i/>
                <w:iCs/>
                <w:color w:val="000000"/>
                <w:sz w:val="26"/>
                <w:szCs w:val="26"/>
              </w:rPr>
            </w:pPr>
            <w:r w:rsidRPr="00ED6CF3">
              <w:rPr>
                <w:rFonts w:ascii="Cambria" w:eastAsia="Times New Roman" w:hAnsi="Cambria"/>
                <w:b/>
                <w:bCs/>
                <w:i/>
                <w:iCs/>
                <w:color w:val="000000"/>
                <w:sz w:val="26"/>
                <w:szCs w:val="26"/>
              </w:rPr>
              <w:t>a. Xác định được yêu cầu về hình thức, dung lượng bài văn</w:t>
            </w:r>
          </w:p>
          <w:p w14:paraId="67ECE095" w14:textId="133CED0E" w:rsidR="000329EB" w:rsidRPr="00ED6CF3" w:rsidRDefault="000329EB" w:rsidP="00165EF7">
            <w:pPr>
              <w:spacing w:line="240" w:lineRule="auto"/>
              <w:jc w:val="both"/>
              <w:rPr>
                <w:rFonts w:ascii="Cambria" w:eastAsia="Times New Roman" w:hAnsi="Cambria"/>
                <w:color w:val="000000"/>
                <w:sz w:val="26"/>
                <w:szCs w:val="26"/>
              </w:rPr>
            </w:pPr>
            <w:r w:rsidRPr="00ED6CF3">
              <w:rPr>
                <w:rFonts w:ascii="Cambria" w:eastAsia="Times New Roman" w:hAnsi="Cambria"/>
                <w:color w:val="000000"/>
                <w:sz w:val="26"/>
                <w:szCs w:val="26"/>
              </w:rPr>
              <w:t>- Đảm bảo yêu cầu về hình thức của kiểu bài nghị luận văn học và dung lượng bài văn (khoảng 600 ±200 chữ).</w:t>
            </w:r>
          </w:p>
          <w:p w14:paraId="11B959A4" w14:textId="0570ACEB" w:rsidR="000329EB" w:rsidRPr="00ED6CF3" w:rsidRDefault="000329EB" w:rsidP="00165EF7">
            <w:pPr>
              <w:spacing w:line="240" w:lineRule="auto"/>
              <w:jc w:val="both"/>
              <w:rPr>
                <w:rFonts w:ascii="Cambria" w:eastAsiaTheme="minorHAnsi" w:hAnsi="Cambria"/>
                <w:sz w:val="26"/>
                <w:szCs w:val="26"/>
              </w:rPr>
            </w:pPr>
            <w:r w:rsidRPr="00ED6CF3">
              <w:rPr>
                <w:rFonts w:ascii="Cambria" w:eastAsia="Times New Roman" w:hAnsi="Cambria"/>
                <w:color w:val="000000"/>
                <w:sz w:val="26"/>
                <w:szCs w:val="26"/>
              </w:rPr>
              <w:t>- Đảm bảo yêu cầu về hình thức bài văn: Mở bài nêu được vấn đề, Thân bài triển khai được vấn đề, Kết bài khái quát được vấn đề.</w:t>
            </w:r>
          </w:p>
        </w:tc>
        <w:tc>
          <w:tcPr>
            <w:tcW w:w="885" w:type="dxa"/>
            <w:vAlign w:val="center"/>
          </w:tcPr>
          <w:p w14:paraId="0EB0A5A6" w14:textId="77777777" w:rsidR="000329EB" w:rsidRPr="00ED6CF3" w:rsidRDefault="000329EB" w:rsidP="00165EF7">
            <w:pPr>
              <w:spacing w:line="240" w:lineRule="auto"/>
              <w:jc w:val="center"/>
              <w:rPr>
                <w:rFonts w:ascii="Cambria" w:eastAsiaTheme="minorHAnsi" w:hAnsi="Cambria"/>
                <w:sz w:val="26"/>
                <w:szCs w:val="26"/>
              </w:rPr>
            </w:pPr>
            <w:r w:rsidRPr="00ED6CF3">
              <w:rPr>
                <w:rFonts w:ascii="Cambria" w:eastAsiaTheme="minorHAnsi" w:hAnsi="Cambria"/>
                <w:color w:val="000000"/>
                <w:sz w:val="26"/>
                <w:szCs w:val="26"/>
                <w:lang w:val="vi-VN"/>
              </w:rPr>
              <w:t>0</w:t>
            </w:r>
            <w:r w:rsidRPr="00ED6CF3">
              <w:rPr>
                <w:rFonts w:ascii="Cambria" w:eastAsiaTheme="minorHAnsi" w:hAnsi="Cambria"/>
                <w:color w:val="000000"/>
                <w:sz w:val="26"/>
                <w:szCs w:val="26"/>
              </w:rPr>
              <w:t>,2</w:t>
            </w:r>
            <w:r w:rsidRPr="00ED6CF3">
              <w:rPr>
                <w:rFonts w:ascii="Cambria" w:eastAsiaTheme="minorHAnsi" w:hAnsi="Cambria"/>
                <w:color w:val="000000"/>
                <w:sz w:val="26"/>
                <w:szCs w:val="26"/>
                <w:lang w:val="vi-VN"/>
              </w:rPr>
              <w:t>5</w:t>
            </w:r>
          </w:p>
        </w:tc>
      </w:tr>
      <w:tr w:rsidR="000329EB" w:rsidRPr="00ED6CF3" w14:paraId="48D4D786" w14:textId="77777777" w:rsidTr="003B117F">
        <w:trPr>
          <w:trHeight w:val="20"/>
        </w:trPr>
        <w:tc>
          <w:tcPr>
            <w:tcW w:w="858" w:type="dxa"/>
            <w:vMerge/>
            <w:vAlign w:val="center"/>
          </w:tcPr>
          <w:p w14:paraId="1B159806" w14:textId="77777777" w:rsidR="000329EB" w:rsidRPr="00ED6CF3" w:rsidRDefault="000329EB" w:rsidP="00165EF7">
            <w:pPr>
              <w:spacing w:line="240" w:lineRule="auto"/>
              <w:jc w:val="center"/>
              <w:rPr>
                <w:rFonts w:ascii="Cambria" w:eastAsiaTheme="minorHAnsi" w:hAnsi="Cambria"/>
                <w:sz w:val="26"/>
                <w:szCs w:val="26"/>
              </w:rPr>
            </w:pPr>
          </w:p>
        </w:tc>
        <w:tc>
          <w:tcPr>
            <w:tcW w:w="701" w:type="dxa"/>
            <w:vMerge/>
            <w:vAlign w:val="center"/>
          </w:tcPr>
          <w:p w14:paraId="2675D00C" w14:textId="77777777" w:rsidR="000329EB" w:rsidRPr="00ED6CF3" w:rsidRDefault="000329EB" w:rsidP="00165EF7">
            <w:pPr>
              <w:spacing w:line="240" w:lineRule="auto"/>
              <w:jc w:val="center"/>
              <w:rPr>
                <w:rFonts w:ascii="Cambria" w:eastAsiaTheme="minorHAnsi" w:hAnsi="Cambria"/>
                <w:sz w:val="26"/>
                <w:szCs w:val="26"/>
              </w:rPr>
            </w:pPr>
          </w:p>
        </w:tc>
        <w:tc>
          <w:tcPr>
            <w:tcW w:w="7614" w:type="dxa"/>
          </w:tcPr>
          <w:p w14:paraId="10BB1E7D" w14:textId="0D681528" w:rsidR="000329EB" w:rsidRPr="00ED6CF3" w:rsidRDefault="000329EB" w:rsidP="00165EF7">
            <w:pPr>
              <w:spacing w:line="240" w:lineRule="auto"/>
              <w:jc w:val="both"/>
              <w:rPr>
                <w:rFonts w:ascii="Cambria" w:eastAsiaTheme="minorHAnsi" w:hAnsi="Cambria"/>
                <w:sz w:val="26"/>
                <w:szCs w:val="26"/>
              </w:rPr>
            </w:pPr>
            <w:r w:rsidRPr="00ED6CF3">
              <w:rPr>
                <w:rFonts w:ascii="Cambria" w:eastAsiaTheme="minorHAnsi" w:hAnsi="Cambria"/>
                <w:b/>
                <w:bCs/>
                <w:i/>
                <w:color w:val="000000"/>
                <w:sz w:val="26"/>
                <w:szCs w:val="26"/>
                <w:lang w:val="vi-VN"/>
              </w:rPr>
              <w:t xml:space="preserve">b. Xác định đúng </w:t>
            </w:r>
            <w:r w:rsidRPr="00ED6CF3">
              <w:rPr>
                <w:rFonts w:ascii="Cambria" w:eastAsiaTheme="minorHAnsi" w:hAnsi="Cambria"/>
                <w:b/>
                <w:bCs/>
                <w:i/>
                <w:color w:val="000000"/>
                <w:sz w:val="26"/>
                <w:szCs w:val="26"/>
              </w:rPr>
              <w:t>yêu cầu của kiểu bài:</w:t>
            </w:r>
            <w:r w:rsidRPr="00ED6CF3">
              <w:rPr>
                <w:rFonts w:ascii="Cambria" w:eastAsiaTheme="minorHAnsi" w:hAnsi="Cambria"/>
                <w:i/>
                <w:color w:val="000000"/>
                <w:sz w:val="26"/>
                <w:szCs w:val="26"/>
              </w:rPr>
              <w:t xml:space="preserve"> Nghị luận văn học – phân tích nhân vật.</w:t>
            </w:r>
          </w:p>
        </w:tc>
        <w:tc>
          <w:tcPr>
            <w:tcW w:w="885" w:type="dxa"/>
            <w:vAlign w:val="center"/>
          </w:tcPr>
          <w:p w14:paraId="758D4D21" w14:textId="13E6ACFF" w:rsidR="000329EB" w:rsidRPr="00ED6CF3" w:rsidRDefault="000329EB" w:rsidP="00165EF7">
            <w:pPr>
              <w:spacing w:line="240" w:lineRule="auto"/>
              <w:jc w:val="center"/>
              <w:rPr>
                <w:rFonts w:ascii="Cambria" w:eastAsiaTheme="minorHAnsi" w:hAnsi="Cambria"/>
                <w:sz w:val="26"/>
                <w:szCs w:val="26"/>
              </w:rPr>
            </w:pPr>
            <w:r w:rsidRPr="00ED6CF3">
              <w:rPr>
                <w:rFonts w:ascii="Cambria" w:eastAsiaTheme="minorHAnsi" w:hAnsi="Cambria"/>
                <w:color w:val="000000"/>
                <w:sz w:val="26"/>
                <w:szCs w:val="26"/>
                <w:lang w:val="vi-VN"/>
              </w:rPr>
              <w:t>0</w:t>
            </w:r>
            <w:r w:rsidRPr="00ED6CF3">
              <w:rPr>
                <w:rFonts w:ascii="Cambria" w:eastAsiaTheme="minorHAnsi" w:hAnsi="Cambria"/>
                <w:color w:val="000000"/>
                <w:sz w:val="26"/>
                <w:szCs w:val="26"/>
              </w:rPr>
              <w:t>,</w:t>
            </w:r>
            <w:r w:rsidRPr="00ED6CF3">
              <w:rPr>
                <w:rFonts w:ascii="Cambria" w:eastAsiaTheme="minorHAnsi" w:hAnsi="Cambria"/>
                <w:color w:val="000000"/>
                <w:sz w:val="26"/>
                <w:szCs w:val="26"/>
                <w:lang w:val="vi-VN"/>
              </w:rPr>
              <w:t>5</w:t>
            </w:r>
          </w:p>
        </w:tc>
      </w:tr>
      <w:tr w:rsidR="000329EB" w:rsidRPr="00ED6CF3" w14:paraId="2B63490B" w14:textId="77777777" w:rsidTr="003B117F">
        <w:trPr>
          <w:trHeight w:val="20"/>
        </w:trPr>
        <w:tc>
          <w:tcPr>
            <w:tcW w:w="858" w:type="dxa"/>
            <w:vMerge/>
            <w:vAlign w:val="center"/>
          </w:tcPr>
          <w:p w14:paraId="285CFA89" w14:textId="77777777" w:rsidR="000329EB" w:rsidRPr="00ED6CF3" w:rsidRDefault="000329EB" w:rsidP="00165EF7">
            <w:pPr>
              <w:spacing w:line="240" w:lineRule="auto"/>
              <w:jc w:val="center"/>
              <w:rPr>
                <w:rFonts w:ascii="Cambria" w:eastAsiaTheme="minorHAnsi" w:hAnsi="Cambria"/>
                <w:sz w:val="26"/>
                <w:szCs w:val="26"/>
              </w:rPr>
            </w:pPr>
          </w:p>
        </w:tc>
        <w:tc>
          <w:tcPr>
            <w:tcW w:w="701" w:type="dxa"/>
            <w:vMerge/>
            <w:vAlign w:val="center"/>
          </w:tcPr>
          <w:p w14:paraId="12041EDB" w14:textId="77777777" w:rsidR="000329EB" w:rsidRPr="00ED6CF3" w:rsidRDefault="000329EB" w:rsidP="00165EF7">
            <w:pPr>
              <w:spacing w:line="240" w:lineRule="auto"/>
              <w:jc w:val="center"/>
              <w:rPr>
                <w:rFonts w:ascii="Cambria" w:eastAsiaTheme="minorHAnsi" w:hAnsi="Cambria"/>
                <w:sz w:val="26"/>
                <w:szCs w:val="26"/>
              </w:rPr>
            </w:pPr>
          </w:p>
        </w:tc>
        <w:tc>
          <w:tcPr>
            <w:tcW w:w="7614" w:type="dxa"/>
          </w:tcPr>
          <w:p w14:paraId="2EBD99A5" w14:textId="4D2FB3F7" w:rsidR="000329EB" w:rsidRPr="00ED6CF3" w:rsidRDefault="000329EB" w:rsidP="00165EF7">
            <w:pPr>
              <w:spacing w:line="240" w:lineRule="auto"/>
              <w:jc w:val="both"/>
              <w:rPr>
                <w:rFonts w:ascii="Cambria" w:eastAsia="Times New Roman" w:hAnsi="Cambria"/>
                <w:i/>
                <w:sz w:val="26"/>
                <w:szCs w:val="26"/>
              </w:rPr>
            </w:pPr>
            <w:r w:rsidRPr="00ED6CF3">
              <w:rPr>
                <w:rFonts w:ascii="Cambria" w:eastAsia="Times New Roman" w:hAnsi="Cambria"/>
                <w:b/>
                <w:i/>
                <w:iCs/>
                <w:sz w:val="26"/>
                <w:szCs w:val="26"/>
                <w:bdr w:val="none" w:sz="0" w:space="0" w:color="auto" w:frame="1"/>
              </w:rPr>
              <w:t>c. Triển khai vấn đề nghị luận:</w:t>
            </w:r>
            <w:r w:rsidRPr="00ED6CF3">
              <w:rPr>
                <w:rFonts w:ascii="Cambria" w:eastAsia="Times New Roman" w:hAnsi="Cambria"/>
                <w:i/>
                <w:iCs/>
                <w:sz w:val="26"/>
                <w:szCs w:val="26"/>
                <w:bdr w:val="none" w:sz="0" w:space="0" w:color="auto" w:frame="1"/>
              </w:rPr>
              <w:t> </w:t>
            </w:r>
            <w:r w:rsidRPr="00ED6CF3">
              <w:rPr>
                <w:rFonts w:ascii="Cambria" w:eastAsia="Times New Roman" w:hAnsi="Cambria"/>
                <w:i/>
                <w:sz w:val="26"/>
                <w:szCs w:val="26"/>
              </w:rPr>
              <w:t xml:space="preserve">Học sinh có thể triển khai theo nhiều cách nhưng cần vận dụng tốt các thao tác lập luận, kết hợp chặt chẽ giữa lí lẽ và dẫn chứng; đảm bảo các </w:t>
            </w:r>
            <w:r w:rsidRPr="00ED6CF3">
              <w:rPr>
                <w:rFonts w:ascii="Cambria" w:eastAsia="Times New Roman" w:hAnsi="Cambria"/>
                <w:i/>
                <w:iCs/>
                <w:color w:val="000000"/>
                <w:sz w:val="26"/>
                <w:szCs w:val="26"/>
              </w:rPr>
              <w:t>nội dung sau</w:t>
            </w:r>
            <w:r w:rsidRPr="00ED6CF3">
              <w:rPr>
                <w:rFonts w:ascii="Cambria" w:eastAsia="Times New Roman" w:hAnsi="Cambria"/>
                <w:i/>
                <w:iCs/>
                <w:sz w:val="26"/>
                <w:szCs w:val="26"/>
              </w:rPr>
              <w:t>:</w:t>
            </w:r>
          </w:p>
          <w:p w14:paraId="4825A7D8" w14:textId="77777777" w:rsidR="000329EB" w:rsidRPr="00ED6CF3" w:rsidRDefault="000329EB" w:rsidP="00165EF7">
            <w:pPr>
              <w:spacing w:line="240" w:lineRule="auto"/>
              <w:jc w:val="both"/>
              <w:rPr>
                <w:rFonts w:ascii="Cambria" w:hAnsi="Cambria"/>
                <w:b/>
                <w:bCs/>
                <w:sz w:val="26"/>
                <w:szCs w:val="26"/>
              </w:rPr>
            </w:pPr>
            <w:r w:rsidRPr="00ED6CF3">
              <w:rPr>
                <w:rFonts w:ascii="Cambria" w:hAnsi="Cambria"/>
                <w:b/>
                <w:bCs/>
                <w:sz w:val="26"/>
                <w:szCs w:val="26"/>
              </w:rPr>
              <w:t>1. Mở bài</w:t>
            </w:r>
          </w:p>
          <w:p w14:paraId="67A4DD89" w14:textId="310488E1"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 xml:space="preserve">Giới thiệu tác giả, tác phẩm và </w:t>
            </w:r>
            <w:r w:rsidR="007D2731">
              <w:rPr>
                <w:rFonts w:ascii="Cambria" w:hAnsi="Cambria"/>
                <w:sz w:val="26"/>
                <w:szCs w:val="26"/>
              </w:rPr>
              <w:t xml:space="preserve">vẻ đẹp </w:t>
            </w:r>
            <w:r w:rsidRPr="00ED6CF3">
              <w:rPr>
                <w:rFonts w:ascii="Cambria" w:hAnsi="Cambria"/>
                <w:sz w:val="26"/>
                <w:szCs w:val="26"/>
              </w:rPr>
              <w:t xml:space="preserve">nhân vật cô giáo Hiên – hình tượng trung tâm của </w:t>
            </w:r>
            <w:r w:rsidR="007D2731">
              <w:rPr>
                <w:rFonts w:ascii="Cambria" w:hAnsi="Cambria"/>
                <w:sz w:val="26"/>
                <w:szCs w:val="26"/>
              </w:rPr>
              <w:t>đoạn trích</w:t>
            </w:r>
            <w:r w:rsidRPr="00ED6CF3">
              <w:rPr>
                <w:rFonts w:ascii="Cambria" w:hAnsi="Cambria"/>
                <w:sz w:val="26"/>
                <w:szCs w:val="26"/>
              </w:rPr>
              <w:t>.</w:t>
            </w:r>
          </w:p>
          <w:p w14:paraId="3AD3C954" w14:textId="77777777" w:rsidR="000329EB" w:rsidRPr="00ED6CF3" w:rsidRDefault="000329EB" w:rsidP="00165EF7">
            <w:pPr>
              <w:spacing w:line="240" w:lineRule="auto"/>
              <w:jc w:val="both"/>
              <w:rPr>
                <w:rFonts w:ascii="Cambria" w:hAnsi="Cambria"/>
                <w:b/>
                <w:bCs/>
                <w:sz w:val="26"/>
                <w:szCs w:val="26"/>
              </w:rPr>
            </w:pPr>
            <w:r w:rsidRPr="00ED6CF3">
              <w:rPr>
                <w:rFonts w:ascii="Cambria" w:hAnsi="Cambria"/>
                <w:b/>
                <w:bCs/>
                <w:sz w:val="26"/>
                <w:szCs w:val="26"/>
              </w:rPr>
              <w:t>2. Thân bài</w:t>
            </w:r>
          </w:p>
          <w:p w14:paraId="69DF7F51" w14:textId="77777777" w:rsidR="000329EB" w:rsidRPr="00ED6CF3" w:rsidRDefault="000329EB" w:rsidP="00165EF7">
            <w:pPr>
              <w:spacing w:line="240" w:lineRule="auto"/>
              <w:jc w:val="both"/>
              <w:rPr>
                <w:rFonts w:ascii="Cambria" w:hAnsi="Cambria"/>
                <w:b/>
                <w:bCs/>
                <w:sz w:val="26"/>
                <w:szCs w:val="26"/>
              </w:rPr>
            </w:pPr>
            <w:r w:rsidRPr="00ED6CF3">
              <w:rPr>
                <w:rFonts w:ascii="Cambria" w:hAnsi="Cambria"/>
                <w:b/>
                <w:bCs/>
                <w:sz w:val="26"/>
                <w:szCs w:val="26"/>
              </w:rPr>
              <w:t>a. Nội dung</w:t>
            </w:r>
          </w:p>
          <w:p w14:paraId="3E244488" w14:textId="77777777" w:rsidR="000329EB" w:rsidRPr="00ED6CF3" w:rsidRDefault="000329EB" w:rsidP="00165EF7">
            <w:pPr>
              <w:spacing w:line="240" w:lineRule="auto"/>
              <w:jc w:val="both"/>
              <w:rPr>
                <w:rFonts w:ascii="Cambria" w:hAnsi="Cambria"/>
                <w:i/>
                <w:iCs/>
                <w:sz w:val="26"/>
                <w:szCs w:val="26"/>
              </w:rPr>
            </w:pPr>
            <w:r w:rsidRPr="00ED6CF3">
              <w:rPr>
                <w:rFonts w:ascii="Cambria" w:hAnsi="Cambria"/>
                <w:i/>
                <w:iCs/>
                <w:sz w:val="26"/>
                <w:szCs w:val="26"/>
              </w:rPr>
              <w:t>Hoàn cảnh sống</w:t>
            </w:r>
          </w:p>
          <w:p w14:paraId="1065E3C9" w14:textId="77777777"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Sống và dạy học trên đảo nghèo, khắc nghiệt; lớp học tạm bợ (từ xác thuyền đắm), thiếu thốn sách vở (“khát sách”), thường xuyên đối mặt bão tố; đồng thời là người lớn trông nom trẻ khi cha mẹ đi biển.</w:t>
            </w:r>
          </w:p>
          <w:p w14:paraId="2FE04959" w14:textId="77777777" w:rsidR="000329EB" w:rsidRPr="00ED6CF3" w:rsidRDefault="000329EB" w:rsidP="00165EF7">
            <w:pPr>
              <w:spacing w:line="240" w:lineRule="auto"/>
              <w:jc w:val="both"/>
              <w:rPr>
                <w:rFonts w:ascii="Cambria" w:hAnsi="Cambria"/>
                <w:i/>
                <w:iCs/>
                <w:sz w:val="26"/>
                <w:szCs w:val="26"/>
              </w:rPr>
            </w:pPr>
            <w:r w:rsidRPr="00ED6CF3">
              <w:rPr>
                <w:rFonts w:ascii="Cambria" w:hAnsi="Cambria"/>
                <w:i/>
                <w:iCs/>
                <w:sz w:val="26"/>
                <w:szCs w:val="26"/>
              </w:rPr>
              <w:t>Vẻ đẹp nhân vật</w:t>
            </w:r>
          </w:p>
          <w:p w14:paraId="4A6A9F11" w14:textId="77777777"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Giản dị, khiêm nhường: hình ảnh nhỏ bé, tự tay sửa lớp, cử chỉ nhẹ nhàng.</w:t>
            </w:r>
          </w:p>
          <w:p w14:paraId="776530CE" w14:textId="77777777"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Tâm hồn trong sáng, yêu cuộc sống: gắn bó với thiên nhiên, kể chuyện về biển đảo.</w:t>
            </w:r>
          </w:p>
          <w:p w14:paraId="000E42AE" w14:textId="77777777"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lastRenderedPageBreak/>
              <w:t>Yêu nghề, trách nhiệm, giàu hi sinh: vừa dạy học vừa chăm sóc học trò, lo lớp học trước bão; lựa chọn ở lại đảo vì học sinh → nghị lực, sống vì cộng đồng.</w:t>
            </w:r>
          </w:p>
          <w:p w14:paraId="3E20B9CB" w14:textId="77777777"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 Hiên là “hoa trên đảo” – biểu tượng của lòng nhân ái, nghị lực và cống hiến thầm lặng.</w:t>
            </w:r>
          </w:p>
          <w:p w14:paraId="08847D83" w14:textId="77777777" w:rsidR="000329EB" w:rsidRPr="00ED6CF3" w:rsidRDefault="000329EB" w:rsidP="00165EF7">
            <w:pPr>
              <w:spacing w:line="240" w:lineRule="auto"/>
              <w:jc w:val="both"/>
              <w:rPr>
                <w:rFonts w:ascii="Cambria" w:hAnsi="Cambria"/>
                <w:b/>
                <w:bCs/>
                <w:sz w:val="26"/>
                <w:szCs w:val="26"/>
              </w:rPr>
            </w:pPr>
            <w:r w:rsidRPr="00ED6CF3">
              <w:rPr>
                <w:rFonts w:ascii="Cambria" w:hAnsi="Cambria"/>
                <w:b/>
                <w:bCs/>
                <w:sz w:val="26"/>
                <w:szCs w:val="26"/>
              </w:rPr>
              <w:t>b. Nghệ thuật</w:t>
            </w:r>
          </w:p>
          <w:p w14:paraId="5DCFC6C1" w14:textId="77777777"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Ngôi kể thứ nhất tạo cảm giác chân thực, gần gũi.</w:t>
            </w:r>
          </w:p>
          <w:p w14:paraId="0708D4DA" w14:textId="77777777"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Khắc họa nhân vật qua hoàn cảnh và hành động tiêu biểu.</w:t>
            </w:r>
          </w:p>
          <w:p w14:paraId="78DA5089" w14:textId="77777777"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Ngôn ngữ mộc mạc, giàu hình ảnh, cảm xúc.</w:t>
            </w:r>
          </w:p>
          <w:p w14:paraId="6A509173" w14:textId="77777777" w:rsidR="000329EB" w:rsidRPr="00ED6CF3" w:rsidRDefault="000329EB" w:rsidP="00165EF7">
            <w:pPr>
              <w:spacing w:line="240" w:lineRule="auto"/>
              <w:jc w:val="both"/>
              <w:rPr>
                <w:rFonts w:ascii="Cambria" w:hAnsi="Cambria"/>
                <w:b/>
                <w:bCs/>
                <w:sz w:val="26"/>
                <w:szCs w:val="26"/>
              </w:rPr>
            </w:pPr>
            <w:r w:rsidRPr="00ED6CF3">
              <w:rPr>
                <w:rFonts w:ascii="Cambria" w:hAnsi="Cambria"/>
                <w:b/>
                <w:bCs/>
                <w:sz w:val="26"/>
                <w:szCs w:val="26"/>
              </w:rPr>
              <w:t>c. Đánh giá</w:t>
            </w:r>
          </w:p>
          <w:p w14:paraId="2FE8E862" w14:textId="77777777"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Ca ngợi vẻ đẹp người giáo viên nơi gian khó – sống có lí tưởng, âm thầm cống hiến; khẳng định: trong hoàn cảnh khắc nghiệt vẫn có thể tỏa sáng nếu có tình yêu và hi sinh; gợi niềm trân trọng, noi gương.</w:t>
            </w:r>
          </w:p>
          <w:p w14:paraId="1527B7E5" w14:textId="77777777" w:rsidR="000329EB" w:rsidRPr="00ED6CF3" w:rsidRDefault="000329EB" w:rsidP="00165EF7">
            <w:pPr>
              <w:spacing w:line="240" w:lineRule="auto"/>
              <w:jc w:val="both"/>
              <w:rPr>
                <w:rFonts w:ascii="Cambria" w:hAnsi="Cambria"/>
                <w:b/>
                <w:bCs/>
                <w:sz w:val="26"/>
                <w:szCs w:val="26"/>
              </w:rPr>
            </w:pPr>
            <w:r w:rsidRPr="00ED6CF3">
              <w:rPr>
                <w:rFonts w:ascii="Cambria" w:hAnsi="Cambria"/>
                <w:b/>
                <w:bCs/>
                <w:sz w:val="26"/>
                <w:szCs w:val="26"/>
              </w:rPr>
              <w:t>3. Kết bài</w:t>
            </w:r>
          </w:p>
          <w:p w14:paraId="2FC679D3" w14:textId="77777777" w:rsidR="000329EB" w:rsidRPr="00ED6CF3" w:rsidRDefault="000329EB" w:rsidP="00165EF7">
            <w:pPr>
              <w:spacing w:line="240" w:lineRule="auto"/>
              <w:jc w:val="both"/>
              <w:rPr>
                <w:rFonts w:ascii="Cambria" w:hAnsi="Cambria"/>
                <w:sz w:val="26"/>
                <w:szCs w:val="26"/>
              </w:rPr>
            </w:pPr>
            <w:r w:rsidRPr="00ED6CF3">
              <w:rPr>
                <w:rFonts w:ascii="Cambria" w:hAnsi="Cambria"/>
                <w:sz w:val="26"/>
                <w:szCs w:val="26"/>
              </w:rPr>
              <w:t>Khẳng định giá trị hình tượng nhân vật và ý nghĩa nhân văn của tác phẩm.</w:t>
            </w:r>
          </w:p>
          <w:p w14:paraId="27CFCAB3" w14:textId="40B7793E" w:rsidR="000329EB" w:rsidRPr="00ED6CF3" w:rsidRDefault="000329EB" w:rsidP="00165EF7">
            <w:pPr>
              <w:spacing w:line="240" w:lineRule="auto"/>
              <w:contextualSpacing/>
              <w:jc w:val="both"/>
              <w:rPr>
                <w:rFonts w:ascii="Cambria" w:eastAsia="Times New Roman" w:hAnsi="Cambria"/>
                <w:b/>
                <w:i/>
                <w:color w:val="000000" w:themeColor="text1"/>
                <w:szCs w:val="24"/>
              </w:rPr>
            </w:pPr>
            <w:r w:rsidRPr="00ED6CF3">
              <w:rPr>
                <w:rFonts w:ascii="Cambria" w:eastAsia="Times New Roman" w:hAnsi="Cambria"/>
                <w:b/>
                <w:i/>
                <w:color w:val="000000" w:themeColor="text1"/>
                <w:szCs w:val="24"/>
              </w:rPr>
              <w:t>Hướng dẫn chấm</w:t>
            </w:r>
          </w:p>
          <w:p w14:paraId="699FEA39" w14:textId="3A83E7A4" w:rsidR="000329EB" w:rsidRPr="00ED6CF3" w:rsidRDefault="000329EB" w:rsidP="00165EF7">
            <w:pPr>
              <w:spacing w:line="240" w:lineRule="auto"/>
              <w:contextualSpacing/>
              <w:jc w:val="both"/>
              <w:rPr>
                <w:rFonts w:ascii="Cambria" w:eastAsia="Times New Roman" w:hAnsi="Cambria"/>
                <w:i/>
                <w:color w:val="000000" w:themeColor="text1"/>
                <w:szCs w:val="24"/>
              </w:rPr>
            </w:pPr>
            <w:r w:rsidRPr="00ED6CF3">
              <w:rPr>
                <w:rFonts w:ascii="Cambria" w:eastAsia="Times New Roman" w:hAnsi="Cambria"/>
                <w:i/>
                <w:color w:val="000000" w:themeColor="text1"/>
                <w:szCs w:val="24"/>
              </w:rPr>
              <w:t xml:space="preserve"> Học sinh có thể trình bày và diễn đạt giống đáp án hoặc tương tự, miễn là thuyết phục.</w:t>
            </w:r>
          </w:p>
          <w:p w14:paraId="36E98B90" w14:textId="77777777" w:rsidR="000329EB" w:rsidRPr="00ED6CF3" w:rsidRDefault="000329EB" w:rsidP="00165EF7">
            <w:pPr>
              <w:spacing w:line="240" w:lineRule="auto"/>
              <w:contextualSpacing/>
              <w:jc w:val="both"/>
              <w:rPr>
                <w:rFonts w:ascii="Cambria" w:hAnsi="Cambria"/>
                <w:i/>
                <w:szCs w:val="24"/>
              </w:rPr>
            </w:pPr>
            <w:r w:rsidRPr="00ED6CF3">
              <w:rPr>
                <w:rFonts w:ascii="Cambria" w:eastAsiaTheme="minorHAnsi" w:hAnsi="Cambria"/>
                <w:szCs w:val="24"/>
              </w:rPr>
              <w:t xml:space="preserve">- </w:t>
            </w:r>
            <w:r w:rsidRPr="00ED6CF3">
              <w:rPr>
                <w:rFonts w:ascii="Cambria" w:eastAsiaTheme="minorHAnsi" w:hAnsi="Cambria"/>
                <w:i/>
                <w:szCs w:val="24"/>
              </w:rPr>
              <w:t>Cho 0 điểm nếu làm sai hoặc không làm.</w:t>
            </w:r>
          </w:p>
          <w:p w14:paraId="389BDAA5" w14:textId="77777777" w:rsidR="000329EB" w:rsidRPr="00ED6CF3" w:rsidRDefault="000329EB" w:rsidP="00165EF7">
            <w:pPr>
              <w:spacing w:line="240" w:lineRule="auto"/>
              <w:contextualSpacing/>
              <w:jc w:val="both"/>
              <w:rPr>
                <w:rFonts w:ascii="Cambria" w:hAnsi="Cambria"/>
                <w:i/>
                <w:szCs w:val="24"/>
              </w:rPr>
            </w:pPr>
            <w:r w:rsidRPr="00ED6CF3">
              <w:rPr>
                <w:rFonts w:ascii="Cambria" w:hAnsi="Cambria"/>
                <w:i/>
                <w:szCs w:val="24"/>
              </w:rPr>
              <w:t>- Cho 0,5 điểm nếu mở bài và kết bài đúng yêu cầu.</w:t>
            </w:r>
          </w:p>
          <w:p w14:paraId="4E1FC2C8" w14:textId="24076219" w:rsidR="000329EB" w:rsidRPr="00ED6CF3" w:rsidRDefault="000329EB" w:rsidP="00165EF7">
            <w:pPr>
              <w:spacing w:line="240" w:lineRule="auto"/>
              <w:contextualSpacing/>
              <w:jc w:val="both"/>
              <w:rPr>
                <w:rFonts w:ascii="Cambria" w:hAnsi="Cambria"/>
                <w:i/>
                <w:szCs w:val="24"/>
              </w:rPr>
            </w:pPr>
            <w:r w:rsidRPr="00ED6CF3">
              <w:rPr>
                <w:rFonts w:ascii="Cambria" w:hAnsi="Cambria"/>
                <w:i/>
                <w:szCs w:val="24"/>
              </w:rPr>
              <w:t xml:space="preserve">- Cho 1,5 điểm: làm được yêu cầu 1 (Nội dung) phần thân bài. </w:t>
            </w:r>
          </w:p>
          <w:p w14:paraId="6E789E94" w14:textId="78F3E402" w:rsidR="000329EB" w:rsidRPr="00ED6CF3" w:rsidRDefault="000329EB" w:rsidP="00165EF7">
            <w:pPr>
              <w:spacing w:line="240" w:lineRule="auto"/>
              <w:contextualSpacing/>
              <w:jc w:val="both"/>
              <w:rPr>
                <w:rFonts w:ascii="Cambria" w:hAnsi="Cambria"/>
                <w:i/>
                <w:szCs w:val="24"/>
              </w:rPr>
            </w:pPr>
            <w:r w:rsidRPr="00ED6CF3">
              <w:rPr>
                <w:rFonts w:ascii="Cambria" w:hAnsi="Cambria"/>
                <w:i/>
                <w:szCs w:val="24"/>
              </w:rPr>
              <w:t>- Cho 0,5 điểm: làm được  yêu cầu 2 (Nghệ thuật) phần thân bài.</w:t>
            </w:r>
          </w:p>
          <w:p w14:paraId="34F9EFB9" w14:textId="7D1D4115" w:rsidR="000329EB" w:rsidRPr="00ED6CF3" w:rsidRDefault="000329EB" w:rsidP="00165EF7">
            <w:pPr>
              <w:spacing w:line="240" w:lineRule="auto"/>
              <w:contextualSpacing/>
              <w:jc w:val="both"/>
              <w:rPr>
                <w:rFonts w:ascii="Cambria" w:hAnsi="Cambria"/>
                <w:i/>
                <w:szCs w:val="24"/>
              </w:rPr>
            </w:pPr>
            <w:r w:rsidRPr="00ED6CF3">
              <w:rPr>
                <w:rFonts w:ascii="Cambria" w:hAnsi="Cambria"/>
                <w:i/>
                <w:szCs w:val="24"/>
              </w:rPr>
              <w:t>- Cho 0,5 điểm: làm được  yêu cầu 3 (Đánh giá) phần thân bài.</w:t>
            </w:r>
          </w:p>
          <w:p w14:paraId="0F3BD066" w14:textId="77777777" w:rsidR="000329EB" w:rsidRPr="00ED6CF3" w:rsidRDefault="000329EB" w:rsidP="00165EF7">
            <w:pPr>
              <w:spacing w:line="240" w:lineRule="auto"/>
              <w:contextualSpacing/>
              <w:jc w:val="both"/>
              <w:rPr>
                <w:rFonts w:ascii="Cambria" w:hAnsi="Cambria"/>
                <w:i/>
                <w:szCs w:val="24"/>
              </w:rPr>
            </w:pPr>
            <w:r w:rsidRPr="00ED6CF3">
              <w:rPr>
                <w:rFonts w:ascii="Cambria" w:hAnsi="Cambria"/>
                <w:i/>
                <w:szCs w:val="24"/>
              </w:rPr>
              <w:t>- Cho 0,5 điểm: diễn đạt hay và có ý sáng tạo.</w:t>
            </w:r>
          </w:p>
          <w:p w14:paraId="04B69839" w14:textId="77777777" w:rsidR="000329EB" w:rsidRPr="00ED6CF3" w:rsidRDefault="000329EB" w:rsidP="00165EF7">
            <w:pPr>
              <w:spacing w:line="240" w:lineRule="auto"/>
              <w:contextualSpacing/>
              <w:jc w:val="both"/>
              <w:rPr>
                <w:rFonts w:ascii="Cambria" w:hAnsi="Cambria"/>
                <w:i/>
                <w:sz w:val="26"/>
                <w:szCs w:val="26"/>
              </w:rPr>
            </w:pPr>
            <w:r w:rsidRPr="00ED6CF3">
              <w:rPr>
                <w:rFonts w:ascii="Cambria" w:hAnsi="Cambria"/>
                <w:i/>
                <w:szCs w:val="24"/>
              </w:rPr>
              <w:t xml:space="preserve">- Trừ điểm mắc lỗi (diễn đạt lủng củng, sai chính tả, dùng từ và chấm câu sai, chữ viết cẩu thả): </w:t>
            </w:r>
            <w:r w:rsidRPr="00ED6CF3">
              <w:rPr>
                <w:rFonts w:ascii="Cambria" w:hAnsi="Cambria"/>
                <w:b/>
                <w:i/>
                <w:szCs w:val="24"/>
              </w:rPr>
              <w:t>trừ 0,5 điểm</w:t>
            </w:r>
            <w:r w:rsidRPr="00ED6CF3">
              <w:rPr>
                <w:rFonts w:ascii="Cambria" w:hAnsi="Cambria"/>
                <w:i/>
                <w:szCs w:val="24"/>
              </w:rPr>
              <w:t xml:space="preserve"> nếu bài văn mắc từ 6-9 lỗi; </w:t>
            </w:r>
            <w:r w:rsidRPr="00ED6CF3">
              <w:rPr>
                <w:rFonts w:ascii="Cambria" w:hAnsi="Cambria"/>
                <w:b/>
                <w:i/>
                <w:szCs w:val="24"/>
              </w:rPr>
              <w:t>trừ 1,0 điểm</w:t>
            </w:r>
            <w:r w:rsidRPr="00ED6CF3">
              <w:rPr>
                <w:rFonts w:ascii="Cambria" w:hAnsi="Cambria"/>
                <w:i/>
                <w:szCs w:val="24"/>
              </w:rPr>
              <w:t xml:space="preserve"> nếu mắc từ 10-13 lỗi; mắc trên 13 lỗi không cho vượt </w:t>
            </w:r>
            <w:r w:rsidRPr="00ED6CF3">
              <w:rPr>
                <w:rFonts w:ascii="Cambria" w:hAnsi="Cambria"/>
                <w:b/>
                <w:i/>
                <w:szCs w:val="24"/>
              </w:rPr>
              <w:t>quá nửa số điểm</w:t>
            </w:r>
            <w:r w:rsidRPr="00ED6CF3">
              <w:rPr>
                <w:rFonts w:ascii="Cambria" w:hAnsi="Cambria"/>
                <w:i/>
                <w:szCs w:val="24"/>
              </w:rPr>
              <w:t xml:space="preserve"> cả câu.</w:t>
            </w:r>
          </w:p>
        </w:tc>
        <w:tc>
          <w:tcPr>
            <w:tcW w:w="885" w:type="dxa"/>
            <w:vAlign w:val="center"/>
          </w:tcPr>
          <w:p w14:paraId="0ED8B9F9" w14:textId="31CB9D48" w:rsidR="000329EB" w:rsidRPr="00ED6CF3" w:rsidRDefault="000329EB" w:rsidP="00165EF7">
            <w:pPr>
              <w:spacing w:line="240" w:lineRule="auto"/>
              <w:jc w:val="center"/>
              <w:rPr>
                <w:rFonts w:ascii="Cambria" w:eastAsiaTheme="minorHAnsi" w:hAnsi="Cambria"/>
                <w:sz w:val="26"/>
                <w:szCs w:val="26"/>
              </w:rPr>
            </w:pPr>
            <w:r w:rsidRPr="00ED6CF3">
              <w:rPr>
                <w:rFonts w:ascii="Cambria" w:eastAsiaTheme="minorHAnsi" w:hAnsi="Cambria"/>
                <w:b/>
                <w:color w:val="000000"/>
                <w:sz w:val="26"/>
                <w:szCs w:val="26"/>
              </w:rPr>
              <w:lastRenderedPageBreak/>
              <w:t>2,5</w:t>
            </w:r>
          </w:p>
        </w:tc>
      </w:tr>
      <w:tr w:rsidR="004367C5" w:rsidRPr="00ED6CF3" w14:paraId="2E6F562C" w14:textId="77777777" w:rsidTr="004367C5">
        <w:trPr>
          <w:trHeight w:val="20"/>
        </w:trPr>
        <w:tc>
          <w:tcPr>
            <w:tcW w:w="858" w:type="dxa"/>
            <w:vMerge w:val="restart"/>
            <w:tcBorders>
              <w:top w:val="nil"/>
            </w:tcBorders>
            <w:vAlign w:val="center"/>
          </w:tcPr>
          <w:p w14:paraId="061B3537" w14:textId="77777777" w:rsidR="004367C5" w:rsidRPr="00ED6CF3" w:rsidRDefault="004367C5" w:rsidP="00165EF7">
            <w:pPr>
              <w:spacing w:line="240" w:lineRule="auto"/>
              <w:jc w:val="center"/>
              <w:rPr>
                <w:rFonts w:ascii="Cambria" w:eastAsiaTheme="minorHAnsi" w:hAnsi="Cambria"/>
                <w:sz w:val="26"/>
                <w:szCs w:val="26"/>
              </w:rPr>
            </w:pPr>
          </w:p>
        </w:tc>
        <w:tc>
          <w:tcPr>
            <w:tcW w:w="701" w:type="dxa"/>
            <w:vMerge w:val="restart"/>
            <w:tcBorders>
              <w:top w:val="nil"/>
            </w:tcBorders>
            <w:vAlign w:val="center"/>
          </w:tcPr>
          <w:p w14:paraId="5CD534C7" w14:textId="77777777" w:rsidR="004367C5" w:rsidRPr="00ED6CF3" w:rsidRDefault="004367C5" w:rsidP="00165EF7">
            <w:pPr>
              <w:spacing w:line="240" w:lineRule="auto"/>
              <w:jc w:val="center"/>
              <w:rPr>
                <w:rFonts w:ascii="Cambria" w:eastAsiaTheme="minorHAnsi" w:hAnsi="Cambria"/>
                <w:sz w:val="26"/>
                <w:szCs w:val="26"/>
              </w:rPr>
            </w:pPr>
          </w:p>
        </w:tc>
        <w:tc>
          <w:tcPr>
            <w:tcW w:w="7614" w:type="dxa"/>
          </w:tcPr>
          <w:p w14:paraId="7A56A02A" w14:textId="17F62E7A" w:rsidR="004367C5" w:rsidRPr="00ED6CF3" w:rsidRDefault="004367C5" w:rsidP="00165EF7">
            <w:pPr>
              <w:spacing w:line="240" w:lineRule="auto"/>
              <w:jc w:val="both"/>
              <w:rPr>
                <w:rFonts w:ascii="Cambria" w:eastAsia="Times New Roman" w:hAnsi="Cambria"/>
                <w:b/>
                <w:i/>
                <w:iCs/>
                <w:sz w:val="26"/>
                <w:szCs w:val="26"/>
                <w:bdr w:val="none" w:sz="0" w:space="0" w:color="auto" w:frame="1"/>
              </w:rPr>
            </w:pPr>
            <w:r w:rsidRPr="00ED6CF3">
              <w:rPr>
                <w:rFonts w:ascii="Cambria" w:hAnsi="Cambria"/>
                <w:color w:val="000000" w:themeColor="text1"/>
                <w:sz w:val="26"/>
                <w:szCs w:val="26"/>
              </w:rPr>
              <w:t>d. Chính tả: Đảm bảo chuẩn chính tả, ngữ pháp Tiếng Việt</w:t>
            </w:r>
          </w:p>
        </w:tc>
        <w:tc>
          <w:tcPr>
            <w:tcW w:w="885" w:type="dxa"/>
            <w:vAlign w:val="center"/>
          </w:tcPr>
          <w:p w14:paraId="684B5E58" w14:textId="5A61BAC9" w:rsidR="004367C5" w:rsidRPr="00ED6CF3" w:rsidRDefault="004367C5" w:rsidP="00165EF7">
            <w:pPr>
              <w:spacing w:line="240" w:lineRule="auto"/>
              <w:jc w:val="center"/>
              <w:rPr>
                <w:rFonts w:ascii="Cambria" w:eastAsiaTheme="minorHAnsi" w:hAnsi="Cambria"/>
                <w:b/>
                <w:color w:val="000000"/>
                <w:sz w:val="26"/>
                <w:szCs w:val="26"/>
              </w:rPr>
            </w:pPr>
            <w:r w:rsidRPr="00ED6CF3">
              <w:rPr>
                <w:rFonts w:ascii="Cambria" w:hAnsi="Cambria"/>
                <w:bCs/>
                <w:color w:val="000000" w:themeColor="text1"/>
                <w:sz w:val="26"/>
                <w:szCs w:val="26"/>
              </w:rPr>
              <w:t>0,25</w:t>
            </w:r>
          </w:p>
        </w:tc>
      </w:tr>
      <w:tr w:rsidR="004367C5" w:rsidRPr="00ED6CF3" w14:paraId="633BB632" w14:textId="77777777" w:rsidTr="003B117F">
        <w:trPr>
          <w:trHeight w:val="20"/>
        </w:trPr>
        <w:tc>
          <w:tcPr>
            <w:tcW w:w="858" w:type="dxa"/>
            <w:vMerge/>
            <w:vAlign w:val="center"/>
          </w:tcPr>
          <w:p w14:paraId="5DC6F2E8" w14:textId="77777777" w:rsidR="004367C5" w:rsidRPr="00ED6CF3" w:rsidRDefault="004367C5" w:rsidP="00165EF7">
            <w:pPr>
              <w:spacing w:line="240" w:lineRule="auto"/>
              <w:jc w:val="center"/>
              <w:rPr>
                <w:rFonts w:ascii="Cambria" w:eastAsiaTheme="minorHAnsi" w:hAnsi="Cambria"/>
                <w:sz w:val="26"/>
                <w:szCs w:val="26"/>
              </w:rPr>
            </w:pPr>
          </w:p>
        </w:tc>
        <w:tc>
          <w:tcPr>
            <w:tcW w:w="701" w:type="dxa"/>
            <w:vMerge/>
            <w:vAlign w:val="center"/>
          </w:tcPr>
          <w:p w14:paraId="34619D8D" w14:textId="77777777" w:rsidR="004367C5" w:rsidRPr="00ED6CF3" w:rsidRDefault="004367C5" w:rsidP="00165EF7">
            <w:pPr>
              <w:spacing w:line="240" w:lineRule="auto"/>
              <w:jc w:val="center"/>
              <w:rPr>
                <w:rFonts w:ascii="Cambria" w:eastAsiaTheme="minorHAnsi" w:hAnsi="Cambria"/>
                <w:sz w:val="26"/>
                <w:szCs w:val="26"/>
              </w:rPr>
            </w:pPr>
          </w:p>
        </w:tc>
        <w:tc>
          <w:tcPr>
            <w:tcW w:w="7614" w:type="dxa"/>
          </w:tcPr>
          <w:p w14:paraId="1FE5F9F3" w14:textId="7247A142" w:rsidR="004367C5" w:rsidRPr="00ED6CF3" w:rsidRDefault="004367C5" w:rsidP="00165EF7">
            <w:pPr>
              <w:spacing w:line="240" w:lineRule="auto"/>
              <w:jc w:val="both"/>
              <w:rPr>
                <w:rFonts w:ascii="Cambria" w:eastAsia="Times New Roman" w:hAnsi="Cambria"/>
                <w:b/>
                <w:i/>
                <w:iCs/>
                <w:sz w:val="26"/>
                <w:szCs w:val="26"/>
                <w:bdr w:val="none" w:sz="0" w:space="0" w:color="auto" w:frame="1"/>
              </w:rPr>
            </w:pPr>
            <w:r w:rsidRPr="00ED6CF3">
              <w:rPr>
                <w:rFonts w:ascii="Cambria" w:hAnsi="Cambria"/>
                <w:color w:val="000000" w:themeColor="text1"/>
                <w:sz w:val="26"/>
                <w:szCs w:val="26"/>
              </w:rPr>
              <w:t>e. Sáng tạo: Thể hiện suy nghĩ sâu sắc về vấn đề nghị luận; có cách diễn đạt mới mẻ.</w:t>
            </w:r>
          </w:p>
        </w:tc>
        <w:tc>
          <w:tcPr>
            <w:tcW w:w="885" w:type="dxa"/>
            <w:vAlign w:val="center"/>
          </w:tcPr>
          <w:p w14:paraId="54B29CF1" w14:textId="410264ED" w:rsidR="004367C5" w:rsidRPr="00ED6CF3" w:rsidRDefault="004367C5" w:rsidP="00165EF7">
            <w:pPr>
              <w:spacing w:line="240" w:lineRule="auto"/>
              <w:jc w:val="center"/>
              <w:rPr>
                <w:rFonts w:ascii="Cambria" w:eastAsiaTheme="minorHAnsi" w:hAnsi="Cambria"/>
                <w:b/>
                <w:color w:val="000000"/>
                <w:sz w:val="26"/>
                <w:szCs w:val="26"/>
              </w:rPr>
            </w:pPr>
            <w:r w:rsidRPr="00ED6CF3">
              <w:rPr>
                <w:rFonts w:ascii="Cambria" w:hAnsi="Cambria"/>
                <w:bCs/>
                <w:color w:val="000000" w:themeColor="text1"/>
                <w:sz w:val="26"/>
                <w:szCs w:val="26"/>
              </w:rPr>
              <w:t>0,5</w:t>
            </w:r>
          </w:p>
        </w:tc>
      </w:tr>
      <w:tr w:rsidR="000642FF" w:rsidRPr="00ED6CF3" w14:paraId="06B2D328" w14:textId="77777777" w:rsidTr="003B117F">
        <w:trPr>
          <w:trHeight w:val="20"/>
        </w:trPr>
        <w:tc>
          <w:tcPr>
            <w:tcW w:w="1559" w:type="dxa"/>
            <w:gridSpan w:val="2"/>
            <w:vAlign w:val="center"/>
          </w:tcPr>
          <w:p w14:paraId="1AF5FEB2" w14:textId="77777777" w:rsidR="000642FF" w:rsidRPr="00ED6CF3" w:rsidRDefault="000642FF" w:rsidP="00165EF7">
            <w:pPr>
              <w:spacing w:line="240" w:lineRule="auto"/>
              <w:jc w:val="center"/>
              <w:rPr>
                <w:rFonts w:ascii="Cambria" w:eastAsiaTheme="minorHAnsi" w:hAnsi="Cambria"/>
                <w:b/>
                <w:sz w:val="26"/>
                <w:szCs w:val="26"/>
              </w:rPr>
            </w:pPr>
            <w:r w:rsidRPr="00ED6CF3">
              <w:rPr>
                <w:rFonts w:ascii="Cambria" w:eastAsiaTheme="minorHAnsi" w:hAnsi="Cambria"/>
                <w:b/>
                <w:sz w:val="26"/>
                <w:szCs w:val="26"/>
              </w:rPr>
              <w:t>Tổng</w:t>
            </w:r>
          </w:p>
        </w:tc>
        <w:tc>
          <w:tcPr>
            <w:tcW w:w="7614" w:type="dxa"/>
          </w:tcPr>
          <w:p w14:paraId="6A38A204" w14:textId="0335929C" w:rsidR="000642FF" w:rsidRPr="00ED6CF3" w:rsidRDefault="009912B8" w:rsidP="00165EF7">
            <w:pPr>
              <w:spacing w:line="240" w:lineRule="auto"/>
              <w:jc w:val="both"/>
              <w:rPr>
                <w:rFonts w:ascii="Cambria" w:eastAsia="Times New Roman" w:hAnsi="Cambria"/>
                <w:b/>
                <w:sz w:val="26"/>
                <w:szCs w:val="26"/>
                <w:highlight w:val="white"/>
              </w:rPr>
            </w:pPr>
            <w:r w:rsidRPr="00ED6CF3">
              <w:rPr>
                <w:rFonts w:ascii="Cambria" w:hAnsi="Cambria"/>
                <w:b/>
                <w:bCs/>
                <w:color w:val="000000" w:themeColor="text1"/>
                <w:sz w:val="26"/>
                <w:szCs w:val="26"/>
              </w:rPr>
              <w:t>Tổng điểm phần I + phần II (4,0 +6,0)</w:t>
            </w:r>
            <w:r w:rsidRPr="00ED6CF3">
              <w:rPr>
                <w:rFonts w:ascii="Cambria" w:eastAsia="Times New Roman" w:hAnsi="Cambria"/>
                <w:b/>
                <w:sz w:val="26"/>
                <w:szCs w:val="26"/>
                <w:highlight w:val="white"/>
              </w:rPr>
              <w:t xml:space="preserve"> </w:t>
            </w:r>
          </w:p>
        </w:tc>
        <w:tc>
          <w:tcPr>
            <w:tcW w:w="885" w:type="dxa"/>
            <w:vAlign w:val="center"/>
          </w:tcPr>
          <w:p w14:paraId="19AC6BDE" w14:textId="0EA88248" w:rsidR="000642FF" w:rsidRPr="00ED6CF3" w:rsidRDefault="000642FF" w:rsidP="00165EF7">
            <w:pPr>
              <w:spacing w:line="240" w:lineRule="auto"/>
              <w:jc w:val="center"/>
              <w:rPr>
                <w:rFonts w:ascii="Cambria" w:eastAsiaTheme="minorHAnsi" w:hAnsi="Cambria"/>
                <w:b/>
                <w:color w:val="000000"/>
                <w:sz w:val="26"/>
                <w:szCs w:val="26"/>
              </w:rPr>
            </w:pPr>
            <w:r w:rsidRPr="00ED6CF3">
              <w:rPr>
                <w:rFonts w:ascii="Cambria" w:eastAsiaTheme="minorHAnsi" w:hAnsi="Cambria"/>
                <w:b/>
                <w:color w:val="000000"/>
                <w:sz w:val="26"/>
                <w:szCs w:val="26"/>
              </w:rPr>
              <w:t>10</w:t>
            </w:r>
            <w:r w:rsidR="00302851" w:rsidRPr="00ED6CF3">
              <w:rPr>
                <w:rFonts w:ascii="Cambria" w:eastAsiaTheme="minorHAnsi" w:hAnsi="Cambria"/>
                <w:b/>
                <w:color w:val="000000"/>
                <w:sz w:val="26"/>
                <w:szCs w:val="26"/>
              </w:rPr>
              <w:t>,0</w:t>
            </w:r>
          </w:p>
        </w:tc>
      </w:tr>
    </w:tbl>
    <w:p w14:paraId="155B5F27" w14:textId="77777777" w:rsidR="000642FF" w:rsidRPr="00165EF7" w:rsidRDefault="000642FF" w:rsidP="00165EF7">
      <w:pPr>
        <w:spacing w:after="0" w:line="240" w:lineRule="auto"/>
        <w:ind w:firstLine="567"/>
        <w:jc w:val="both"/>
        <w:rPr>
          <w:rFonts w:ascii="Cambria" w:eastAsiaTheme="minorHAnsi" w:hAnsi="Cambria" w:cstheme="minorBidi"/>
          <w:sz w:val="28"/>
          <w:szCs w:val="28"/>
        </w:rPr>
      </w:pPr>
    </w:p>
    <w:p w14:paraId="6D5E28CB" w14:textId="05BB5DD2" w:rsidR="000642FF" w:rsidRPr="00165EF7" w:rsidRDefault="005E0C02" w:rsidP="005E0C02">
      <w:pPr>
        <w:spacing w:after="0" w:line="240" w:lineRule="auto"/>
        <w:jc w:val="center"/>
        <w:rPr>
          <w:rFonts w:ascii="Cambria" w:eastAsiaTheme="minorHAnsi" w:hAnsi="Cambria" w:cstheme="minorBidi"/>
          <w:sz w:val="28"/>
          <w:szCs w:val="28"/>
        </w:rPr>
      </w:pPr>
      <w:r>
        <w:rPr>
          <w:rFonts w:ascii="Cambria" w:eastAsiaTheme="minorHAnsi" w:hAnsi="Cambria" w:cstheme="minorBidi"/>
          <w:sz w:val="28"/>
          <w:szCs w:val="28"/>
        </w:rPr>
        <w:t>…………………………. HẾT………………………….</w:t>
      </w:r>
    </w:p>
    <w:p w14:paraId="0D9C2B7E" w14:textId="77777777" w:rsidR="00DE627F" w:rsidRPr="00165EF7" w:rsidRDefault="00DE627F" w:rsidP="00165EF7">
      <w:pPr>
        <w:spacing w:after="0" w:line="240" w:lineRule="auto"/>
        <w:ind w:firstLine="567"/>
        <w:jc w:val="both"/>
        <w:rPr>
          <w:rFonts w:ascii="Cambria" w:hAnsi="Cambria"/>
          <w:sz w:val="28"/>
          <w:szCs w:val="28"/>
          <w:shd w:val="clear" w:color="auto" w:fill="FFFFFF"/>
        </w:rPr>
      </w:pPr>
    </w:p>
    <w:p w14:paraId="381D4551" w14:textId="77777777" w:rsidR="00944F89" w:rsidRPr="00165EF7" w:rsidRDefault="00944F89" w:rsidP="00165EF7">
      <w:pPr>
        <w:spacing w:after="0" w:line="240" w:lineRule="auto"/>
        <w:ind w:firstLine="567"/>
        <w:jc w:val="both"/>
        <w:rPr>
          <w:rFonts w:ascii="Cambria" w:hAnsi="Cambria"/>
          <w:sz w:val="28"/>
          <w:szCs w:val="28"/>
          <w:shd w:val="clear" w:color="auto" w:fill="FFFFFF"/>
        </w:rPr>
      </w:pPr>
    </w:p>
    <w:sectPr w:rsidR="00944F89" w:rsidRPr="00165EF7" w:rsidSect="005A6046">
      <w:footerReference w:type="default" r:id="rId8"/>
      <w:pgSz w:w="11907" w:h="16840" w:code="9"/>
      <w:pgMar w:top="851" w:right="851" w:bottom="851"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446F2" w14:textId="77777777" w:rsidR="00B77BBA" w:rsidRDefault="00B77BBA" w:rsidP="00B17F0C">
      <w:pPr>
        <w:spacing w:after="0" w:line="240" w:lineRule="auto"/>
      </w:pPr>
      <w:r>
        <w:separator/>
      </w:r>
    </w:p>
  </w:endnote>
  <w:endnote w:type="continuationSeparator" w:id="0">
    <w:p w14:paraId="6B26A68A" w14:textId="77777777" w:rsidR="00B77BBA" w:rsidRDefault="00B77BBA" w:rsidP="00B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1D35" w14:textId="487B2E75" w:rsidR="00B17F0C" w:rsidRPr="00B17F0C" w:rsidRDefault="00B17F0C">
    <w:pPr>
      <w:pStyle w:val="Footer"/>
      <w:tabs>
        <w:tab w:val="clear" w:pos="4680"/>
        <w:tab w:val="clear" w:pos="9360"/>
      </w:tabs>
      <w:jc w:val="center"/>
      <w:rPr>
        <w:rFonts w:ascii="Cambria" w:hAnsi="Cambria"/>
        <w:caps/>
        <w:sz w:val="26"/>
        <w:szCs w:val="26"/>
      </w:rPr>
    </w:pPr>
    <w:r w:rsidRPr="00B17F0C">
      <w:rPr>
        <w:rFonts w:ascii="Cambria" w:hAnsi="Cambria"/>
        <w:sz w:val="26"/>
        <w:szCs w:val="26"/>
      </w:rPr>
      <w:t xml:space="preserve">Trang </w:t>
    </w:r>
    <w:r w:rsidRPr="00B17F0C">
      <w:rPr>
        <w:rFonts w:ascii="Cambria" w:hAnsi="Cambria"/>
        <w:caps/>
        <w:sz w:val="26"/>
        <w:szCs w:val="26"/>
      </w:rPr>
      <w:fldChar w:fldCharType="begin"/>
    </w:r>
    <w:r w:rsidRPr="00B17F0C">
      <w:rPr>
        <w:rFonts w:ascii="Cambria" w:hAnsi="Cambria"/>
        <w:caps/>
        <w:sz w:val="26"/>
        <w:szCs w:val="26"/>
      </w:rPr>
      <w:instrText>PAGE   \* MERGEFORMAT</w:instrText>
    </w:r>
    <w:r w:rsidRPr="00B17F0C">
      <w:rPr>
        <w:rFonts w:ascii="Cambria" w:hAnsi="Cambria"/>
        <w:caps/>
        <w:sz w:val="26"/>
        <w:szCs w:val="26"/>
      </w:rPr>
      <w:fldChar w:fldCharType="separate"/>
    </w:r>
    <w:r w:rsidRPr="00B17F0C">
      <w:rPr>
        <w:rFonts w:ascii="Cambria" w:hAnsi="Cambria"/>
        <w:caps/>
        <w:sz w:val="26"/>
        <w:szCs w:val="26"/>
        <w:lang w:val="vi-VN"/>
      </w:rPr>
      <w:t>2</w:t>
    </w:r>
    <w:r w:rsidRPr="00B17F0C">
      <w:rPr>
        <w:rFonts w:ascii="Cambria" w:hAnsi="Cambria"/>
        <w:caps/>
        <w:sz w:val="26"/>
        <w:szCs w:val="26"/>
      </w:rPr>
      <w:fldChar w:fldCharType="end"/>
    </w:r>
  </w:p>
  <w:p w14:paraId="7B3DF8C4" w14:textId="77777777" w:rsidR="00B17F0C" w:rsidRDefault="00B17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C432B" w14:textId="77777777" w:rsidR="00B77BBA" w:rsidRDefault="00B77BBA" w:rsidP="00B17F0C">
      <w:pPr>
        <w:spacing w:after="0" w:line="240" w:lineRule="auto"/>
      </w:pPr>
      <w:r>
        <w:separator/>
      </w:r>
    </w:p>
  </w:footnote>
  <w:footnote w:type="continuationSeparator" w:id="0">
    <w:p w14:paraId="32F53C89" w14:textId="77777777" w:rsidR="00B77BBA" w:rsidRDefault="00B77BBA" w:rsidP="00B17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685"/>
    <w:multiLevelType w:val="hybridMultilevel"/>
    <w:tmpl w:val="2AB4965E"/>
    <w:lvl w:ilvl="0" w:tplc="19C4DA56">
      <w:numFmt w:val="bullet"/>
      <w:lvlText w:val="-"/>
      <w:lvlJc w:val="left"/>
      <w:pPr>
        <w:ind w:left="109" w:hanging="137"/>
      </w:pPr>
      <w:rPr>
        <w:rFonts w:ascii="Times New Roman" w:eastAsia="Times New Roman" w:hAnsi="Times New Roman" w:cs="Times New Roman" w:hint="default"/>
        <w:spacing w:val="0"/>
        <w:w w:val="100"/>
        <w:lang w:val="vi" w:eastAsia="en-US" w:bidi="ar-SA"/>
      </w:rPr>
    </w:lvl>
    <w:lvl w:ilvl="1" w:tplc="BCA6A70C">
      <w:numFmt w:val="bullet"/>
      <w:lvlText w:val="•"/>
      <w:lvlJc w:val="left"/>
      <w:pPr>
        <w:ind w:left="814" w:hanging="137"/>
      </w:pPr>
      <w:rPr>
        <w:rFonts w:hint="default"/>
        <w:lang w:val="vi" w:eastAsia="en-US" w:bidi="ar-SA"/>
      </w:rPr>
    </w:lvl>
    <w:lvl w:ilvl="2" w:tplc="ED685E0C">
      <w:numFmt w:val="bullet"/>
      <w:lvlText w:val="•"/>
      <w:lvlJc w:val="left"/>
      <w:pPr>
        <w:ind w:left="1528" w:hanging="137"/>
      </w:pPr>
      <w:rPr>
        <w:rFonts w:hint="default"/>
        <w:lang w:val="vi" w:eastAsia="en-US" w:bidi="ar-SA"/>
      </w:rPr>
    </w:lvl>
    <w:lvl w:ilvl="3" w:tplc="87A0759A">
      <w:numFmt w:val="bullet"/>
      <w:lvlText w:val="•"/>
      <w:lvlJc w:val="left"/>
      <w:pPr>
        <w:ind w:left="2243" w:hanging="137"/>
      </w:pPr>
      <w:rPr>
        <w:rFonts w:hint="default"/>
        <w:lang w:val="vi" w:eastAsia="en-US" w:bidi="ar-SA"/>
      </w:rPr>
    </w:lvl>
    <w:lvl w:ilvl="4" w:tplc="27289B60">
      <w:numFmt w:val="bullet"/>
      <w:lvlText w:val="•"/>
      <w:lvlJc w:val="left"/>
      <w:pPr>
        <w:ind w:left="2957" w:hanging="137"/>
      </w:pPr>
      <w:rPr>
        <w:rFonts w:hint="default"/>
        <w:lang w:val="vi" w:eastAsia="en-US" w:bidi="ar-SA"/>
      </w:rPr>
    </w:lvl>
    <w:lvl w:ilvl="5" w:tplc="242271AC">
      <w:numFmt w:val="bullet"/>
      <w:lvlText w:val="•"/>
      <w:lvlJc w:val="left"/>
      <w:pPr>
        <w:ind w:left="3672" w:hanging="137"/>
      </w:pPr>
      <w:rPr>
        <w:rFonts w:hint="default"/>
        <w:lang w:val="vi" w:eastAsia="en-US" w:bidi="ar-SA"/>
      </w:rPr>
    </w:lvl>
    <w:lvl w:ilvl="6" w:tplc="4B4AED7A">
      <w:numFmt w:val="bullet"/>
      <w:lvlText w:val="•"/>
      <w:lvlJc w:val="left"/>
      <w:pPr>
        <w:ind w:left="4386" w:hanging="137"/>
      </w:pPr>
      <w:rPr>
        <w:rFonts w:hint="default"/>
        <w:lang w:val="vi" w:eastAsia="en-US" w:bidi="ar-SA"/>
      </w:rPr>
    </w:lvl>
    <w:lvl w:ilvl="7" w:tplc="FB12A1C6">
      <w:numFmt w:val="bullet"/>
      <w:lvlText w:val="•"/>
      <w:lvlJc w:val="left"/>
      <w:pPr>
        <w:ind w:left="5100" w:hanging="137"/>
      </w:pPr>
      <w:rPr>
        <w:rFonts w:hint="default"/>
        <w:lang w:val="vi" w:eastAsia="en-US" w:bidi="ar-SA"/>
      </w:rPr>
    </w:lvl>
    <w:lvl w:ilvl="8" w:tplc="939E8C3E">
      <w:numFmt w:val="bullet"/>
      <w:lvlText w:val="•"/>
      <w:lvlJc w:val="left"/>
      <w:pPr>
        <w:ind w:left="5815" w:hanging="137"/>
      </w:pPr>
      <w:rPr>
        <w:rFonts w:hint="default"/>
        <w:lang w:val="vi" w:eastAsia="en-US" w:bidi="ar-SA"/>
      </w:rPr>
    </w:lvl>
  </w:abstractNum>
  <w:abstractNum w:abstractNumId="1" w15:restartNumberingAfterBreak="0">
    <w:nsid w:val="3AD70248"/>
    <w:multiLevelType w:val="hybridMultilevel"/>
    <w:tmpl w:val="43E05F36"/>
    <w:lvl w:ilvl="0" w:tplc="2BB28FE0">
      <w:numFmt w:val="bullet"/>
      <w:lvlText w:val="-"/>
      <w:lvlJc w:val="left"/>
      <w:pPr>
        <w:ind w:left="249" w:hanging="140"/>
      </w:pPr>
      <w:rPr>
        <w:rFonts w:ascii="Times New Roman" w:eastAsia="Times New Roman" w:hAnsi="Times New Roman" w:cs="Times New Roman" w:hint="default"/>
        <w:spacing w:val="0"/>
        <w:w w:val="100"/>
        <w:lang w:val="vi" w:eastAsia="en-US" w:bidi="ar-SA"/>
      </w:rPr>
    </w:lvl>
    <w:lvl w:ilvl="1" w:tplc="03BCB818">
      <w:numFmt w:val="bullet"/>
      <w:lvlText w:val="•"/>
      <w:lvlJc w:val="left"/>
      <w:pPr>
        <w:ind w:left="940" w:hanging="140"/>
      </w:pPr>
      <w:rPr>
        <w:rFonts w:hint="default"/>
        <w:lang w:val="vi" w:eastAsia="en-US" w:bidi="ar-SA"/>
      </w:rPr>
    </w:lvl>
    <w:lvl w:ilvl="2" w:tplc="0088A954">
      <w:numFmt w:val="bullet"/>
      <w:lvlText w:val="•"/>
      <w:lvlJc w:val="left"/>
      <w:pPr>
        <w:ind w:left="1640" w:hanging="140"/>
      </w:pPr>
      <w:rPr>
        <w:rFonts w:hint="default"/>
        <w:lang w:val="vi" w:eastAsia="en-US" w:bidi="ar-SA"/>
      </w:rPr>
    </w:lvl>
    <w:lvl w:ilvl="3" w:tplc="83E6890C">
      <w:numFmt w:val="bullet"/>
      <w:lvlText w:val="•"/>
      <w:lvlJc w:val="left"/>
      <w:pPr>
        <w:ind w:left="2341" w:hanging="140"/>
      </w:pPr>
      <w:rPr>
        <w:rFonts w:hint="default"/>
        <w:lang w:val="vi" w:eastAsia="en-US" w:bidi="ar-SA"/>
      </w:rPr>
    </w:lvl>
    <w:lvl w:ilvl="4" w:tplc="235ABAEE">
      <w:numFmt w:val="bullet"/>
      <w:lvlText w:val="•"/>
      <w:lvlJc w:val="left"/>
      <w:pPr>
        <w:ind w:left="3041" w:hanging="140"/>
      </w:pPr>
      <w:rPr>
        <w:rFonts w:hint="default"/>
        <w:lang w:val="vi" w:eastAsia="en-US" w:bidi="ar-SA"/>
      </w:rPr>
    </w:lvl>
    <w:lvl w:ilvl="5" w:tplc="EFAACCAC">
      <w:numFmt w:val="bullet"/>
      <w:lvlText w:val="•"/>
      <w:lvlJc w:val="left"/>
      <w:pPr>
        <w:ind w:left="3742" w:hanging="140"/>
      </w:pPr>
      <w:rPr>
        <w:rFonts w:hint="default"/>
        <w:lang w:val="vi" w:eastAsia="en-US" w:bidi="ar-SA"/>
      </w:rPr>
    </w:lvl>
    <w:lvl w:ilvl="6" w:tplc="7F54609A">
      <w:numFmt w:val="bullet"/>
      <w:lvlText w:val="•"/>
      <w:lvlJc w:val="left"/>
      <w:pPr>
        <w:ind w:left="4442" w:hanging="140"/>
      </w:pPr>
      <w:rPr>
        <w:rFonts w:hint="default"/>
        <w:lang w:val="vi" w:eastAsia="en-US" w:bidi="ar-SA"/>
      </w:rPr>
    </w:lvl>
    <w:lvl w:ilvl="7" w:tplc="77486D98">
      <w:numFmt w:val="bullet"/>
      <w:lvlText w:val="•"/>
      <w:lvlJc w:val="left"/>
      <w:pPr>
        <w:ind w:left="5142" w:hanging="140"/>
      </w:pPr>
      <w:rPr>
        <w:rFonts w:hint="default"/>
        <w:lang w:val="vi" w:eastAsia="en-US" w:bidi="ar-SA"/>
      </w:rPr>
    </w:lvl>
    <w:lvl w:ilvl="8" w:tplc="BFCEC21A">
      <w:numFmt w:val="bullet"/>
      <w:lvlText w:val="•"/>
      <w:lvlJc w:val="left"/>
      <w:pPr>
        <w:ind w:left="5843" w:hanging="140"/>
      </w:pPr>
      <w:rPr>
        <w:rFonts w:hint="default"/>
        <w:lang w:val="vi"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D3"/>
    <w:rsid w:val="000042B1"/>
    <w:rsid w:val="00007A66"/>
    <w:rsid w:val="0001251A"/>
    <w:rsid w:val="00012A6B"/>
    <w:rsid w:val="000329EB"/>
    <w:rsid w:val="00036A23"/>
    <w:rsid w:val="000449E7"/>
    <w:rsid w:val="0004776A"/>
    <w:rsid w:val="000625BE"/>
    <w:rsid w:val="000642FF"/>
    <w:rsid w:val="00076E74"/>
    <w:rsid w:val="000B0E9F"/>
    <w:rsid w:val="000B2111"/>
    <w:rsid w:val="000C554A"/>
    <w:rsid w:val="000D164F"/>
    <w:rsid w:val="00142B46"/>
    <w:rsid w:val="00154396"/>
    <w:rsid w:val="001658E9"/>
    <w:rsid w:val="00165EF7"/>
    <w:rsid w:val="00171267"/>
    <w:rsid w:val="00172088"/>
    <w:rsid w:val="001B25F3"/>
    <w:rsid w:val="001C0AD4"/>
    <w:rsid w:val="001E5CB6"/>
    <w:rsid w:val="00201D71"/>
    <w:rsid w:val="00264441"/>
    <w:rsid w:val="002726BF"/>
    <w:rsid w:val="00282ABF"/>
    <w:rsid w:val="002A08FD"/>
    <w:rsid w:val="002A0E39"/>
    <w:rsid w:val="002A5FD2"/>
    <w:rsid w:val="002A74C4"/>
    <w:rsid w:val="002B024C"/>
    <w:rsid w:val="002B2A06"/>
    <w:rsid w:val="002B739D"/>
    <w:rsid w:val="002C63E9"/>
    <w:rsid w:val="002D12EC"/>
    <w:rsid w:val="002E1756"/>
    <w:rsid w:val="002F5E3D"/>
    <w:rsid w:val="00302851"/>
    <w:rsid w:val="00324F5B"/>
    <w:rsid w:val="0032708E"/>
    <w:rsid w:val="00335925"/>
    <w:rsid w:val="00347591"/>
    <w:rsid w:val="00385719"/>
    <w:rsid w:val="003879DE"/>
    <w:rsid w:val="00391DFC"/>
    <w:rsid w:val="003B117F"/>
    <w:rsid w:val="003D459F"/>
    <w:rsid w:val="003D6A33"/>
    <w:rsid w:val="004218B9"/>
    <w:rsid w:val="004367C5"/>
    <w:rsid w:val="00461BA9"/>
    <w:rsid w:val="004E2607"/>
    <w:rsid w:val="005172B0"/>
    <w:rsid w:val="00594CDE"/>
    <w:rsid w:val="005971D0"/>
    <w:rsid w:val="005A6046"/>
    <w:rsid w:val="005D287C"/>
    <w:rsid w:val="005E0C02"/>
    <w:rsid w:val="005E1435"/>
    <w:rsid w:val="005F01DF"/>
    <w:rsid w:val="00626C54"/>
    <w:rsid w:val="0065221B"/>
    <w:rsid w:val="00660160"/>
    <w:rsid w:val="006737A6"/>
    <w:rsid w:val="00673DE8"/>
    <w:rsid w:val="006803F0"/>
    <w:rsid w:val="006A0911"/>
    <w:rsid w:val="006B08C5"/>
    <w:rsid w:val="006B6C86"/>
    <w:rsid w:val="006B7690"/>
    <w:rsid w:val="006C06DA"/>
    <w:rsid w:val="006C4F08"/>
    <w:rsid w:val="006D2DD3"/>
    <w:rsid w:val="006E3ECD"/>
    <w:rsid w:val="006F5848"/>
    <w:rsid w:val="007222F7"/>
    <w:rsid w:val="007439E8"/>
    <w:rsid w:val="00752566"/>
    <w:rsid w:val="00764B55"/>
    <w:rsid w:val="0077533E"/>
    <w:rsid w:val="007858A8"/>
    <w:rsid w:val="00794E4D"/>
    <w:rsid w:val="007A00B1"/>
    <w:rsid w:val="007A3A90"/>
    <w:rsid w:val="007B41A1"/>
    <w:rsid w:val="007C5767"/>
    <w:rsid w:val="007D2731"/>
    <w:rsid w:val="007E3216"/>
    <w:rsid w:val="0081212A"/>
    <w:rsid w:val="008178AC"/>
    <w:rsid w:val="008378D5"/>
    <w:rsid w:val="00867AFC"/>
    <w:rsid w:val="00882C47"/>
    <w:rsid w:val="00892706"/>
    <w:rsid w:val="008E4AA1"/>
    <w:rsid w:val="008F31B9"/>
    <w:rsid w:val="0090471B"/>
    <w:rsid w:val="00917C4C"/>
    <w:rsid w:val="009263ED"/>
    <w:rsid w:val="00930F2A"/>
    <w:rsid w:val="00941D90"/>
    <w:rsid w:val="009435BB"/>
    <w:rsid w:val="00944F89"/>
    <w:rsid w:val="00961161"/>
    <w:rsid w:val="00963A28"/>
    <w:rsid w:val="009642D5"/>
    <w:rsid w:val="009754FD"/>
    <w:rsid w:val="009834D3"/>
    <w:rsid w:val="00987251"/>
    <w:rsid w:val="009912B8"/>
    <w:rsid w:val="009A2E02"/>
    <w:rsid w:val="009B0FE3"/>
    <w:rsid w:val="009E036C"/>
    <w:rsid w:val="009F2905"/>
    <w:rsid w:val="00A11EAF"/>
    <w:rsid w:val="00A23718"/>
    <w:rsid w:val="00A237BE"/>
    <w:rsid w:val="00A41636"/>
    <w:rsid w:val="00A427CB"/>
    <w:rsid w:val="00A84A9E"/>
    <w:rsid w:val="00A97290"/>
    <w:rsid w:val="00A9772A"/>
    <w:rsid w:val="00AC4A44"/>
    <w:rsid w:val="00AE155D"/>
    <w:rsid w:val="00AE175C"/>
    <w:rsid w:val="00B0077C"/>
    <w:rsid w:val="00B043CE"/>
    <w:rsid w:val="00B06CE6"/>
    <w:rsid w:val="00B17F0C"/>
    <w:rsid w:val="00B24627"/>
    <w:rsid w:val="00B45298"/>
    <w:rsid w:val="00B63C67"/>
    <w:rsid w:val="00B713C4"/>
    <w:rsid w:val="00B77BBA"/>
    <w:rsid w:val="00B85863"/>
    <w:rsid w:val="00B90E18"/>
    <w:rsid w:val="00B959ED"/>
    <w:rsid w:val="00BA1996"/>
    <w:rsid w:val="00C13BB9"/>
    <w:rsid w:val="00C26452"/>
    <w:rsid w:val="00C67076"/>
    <w:rsid w:val="00C71939"/>
    <w:rsid w:val="00C95E00"/>
    <w:rsid w:val="00C9614A"/>
    <w:rsid w:val="00C963D6"/>
    <w:rsid w:val="00CD3620"/>
    <w:rsid w:val="00CD50EA"/>
    <w:rsid w:val="00CF4E73"/>
    <w:rsid w:val="00CF5D39"/>
    <w:rsid w:val="00CF7741"/>
    <w:rsid w:val="00D114A3"/>
    <w:rsid w:val="00D21366"/>
    <w:rsid w:val="00D4459C"/>
    <w:rsid w:val="00D539AE"/>
    <w:rsid w:val="00D55010"/>
    <w:rsid w:val="00D56C68"/>
    <w:rsid w:val="00D87732"/>
    <w:rsid w:val="00DA1BDA"/>
    <w:rsid w:val="00DB14B4"/>
    <w:rsid w:val="00DB617C"/>
    <w:rsid w:val="00DC6D52"/>
    <w:rsid w:val="00DE1C24"/>
    <w:rsid w:val="00DE627F"/>
    <w:rsid w:val="00E04D37"/>
    <w:rsid w:val="00E2074D"/>
    <w:rsid w:val="00E504B8"/>
    <w:rsid w:val="00E61833"/>
    <w:rsid w:val="00E769E2"/>
    <w:rsid w:val="00E7781E"/>
    <w:rsid w:val="00E84640"/>
    <w:rsid w:val="00E9154C"/>
    <w:rsid w:val="00ED6CF3"/>
    <w:rsid w:val="00ED6FF7"/>
    <w:rsid w:val="00EE172E"/>
    <w:rsid w:val="00EF2666"/>
    <w:rsid w:val="00EF2981"/>
    <w:rsid w:val="00EF4B3F"/>
    <w:rsid w:val="00F37F4F"/>
    <w:rsid w:val="00F405EA"/>
    <w:rsid w:val="00F76636"/>
    <w:rsid w:val="00FA6FD8"/>
    <w:rsid w:val="00FD003B"/>
    <w:rsid w:val="00FE7388"/>
    <w:rsid w:val="00FF364D"/>
    <w:rsid w:val="00FF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CF57"/>
  <w15:chartTrackingRefBased/>
  <w15:docId w15:val="{C57E02AF-132C-4BE8-A5E2-59218249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591"/>
    <w:pPr>
      <w:spacing w:line="25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autoRedefine/>
    <w:uiPriority w:val="9"/>
    <w:qFormat/>
    <w:rsid w:val="00B8586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85863"/>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8586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line="240" w:lineRule="auto"/>
      <w:jc w:val="center"/>
    </w:pPr>
    <w:rPr>
      <w:i/>
      <w:iCs/>
      <w:szCs w:val="18"/>
    </w:rPr>
  </w:style>
  <w:style w:type="character" w:styleId="Hyperlink">
    <w:name w:val="Hyperlink"/>
    <w:basedOn w:val="DefaultParagraphFont"/>
    <w:uiPriority w:val="99"/>
    <w:semiHidden/>
    <w:unhideWhenUsed/>
    <w:rsid w:val="006B6C86"/>
    <w:rPr>
      <w:color w:val="0000FF"/>
      <w:u w:val="single"/>
    </w:rPr>
  </w:style>
  <w:style w:type="character" w:styleId="Strong">
    <w:name w:val="Strong"/>
    <w:basedOn w:val="DefaultParagraphFont"/>
    <w:uiPriority w:val="22"/>
    <w:qFormat/>
    <w:rsid w:val="006B6C86"/>
    <w:rPr>
      <w:b/>
      <w:bCs/>
    </w:rPr>
  </w:style>
  <w:style w:type="paragraph" w:styleId="ListParagraph">
    <w:name w:val="List Paragraph"/>
    <w:basedOn w:val="Normal"/>
    <w:uiPriority w:val="34"/>
    <w:qFormat/>
    <w:rsid w:val="006B6C86"/>
    <w:pPr>
      <w:ind w:left="720"/>
      <w:contextualSpacing/>
    </w:pPr>
  </w:style>
  <w:style w:type="paragraph" w:styleId="NormalWeb">
    <w:name w:val="Normal (Web)"/>
    <w:basedOn w:val="Normal"/>
    <w:uiPriority w:val="99"/>
    <w:unhideWhenUsed/>
    <w:rsid w:val="00FA6FD8"/>
    <w:pPr>
      <w:spacing w:before="100" w:beforeAutospacing="1" w:after="100" w:afterAutospacing="1" w:line="240" w:lineRule="auto"/>
    </w:pPr>
    <w:rPr>
      <w:rFonts w:eastAsia="Times New Roman"/>
      <w:szCs w:val="24"/>
    </w:rPr>
  </w:style>
  <w:style w:type="character" w:customStyle="1" w:styleId="citation-35">
    <w:name w:val="citation-35"/>
    <w:basedOn w:val="DefaultParagraphFont"/>
    <w:rsid w:val="007C5767"/>
  </w:style>
  <w:style w:type="table" w:styleId="TableGrid">
    <w:name w:val="Table Grid"/>
    <w:basedOn w:val="TableNormal"/>
    <w:uiPriority w:val="39"/>
    <w:rsid w:val="000642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7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F0C"/>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B17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0C"/>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599">
      <w:bodyDiv w:val="1"/>
      <w:marLeft w:val="0"/>
      <w:marRight w:val="0"/>
      <w:marTop w:val="0"/>
      <w:marBottom w:val="0"/>
      <w:divBdr>
        <w:top w:val="none" w:sz="0" w:space="0" w:color="auto"/>
        <w:left w:val="none" w:sz="0" w:space="0" w:color="auto"/>
        <w:bottom w:val="none" w:sz="0" w:space="0" w:color="auto"/>
        <w:right w:val="none" w:sz="0" w:space="0" w:color="auto"/>
      </w:divBdr>
    </w:div>
    <w:div w:id="69624877">
      <w:bodyDiv w:val="1"/>
      <w:marLeft w:val="0"/>
      <w:marRight w:val="0"/>
      <w:marTop w:val="0"/>
      <w:marBottom w:val="0"/>
      <w:divBdr>
        <w:top w:val="none" w:sz="0" w:space="0" w:color="auto"/>
        <w:left w:val="none" w:sz="0" w:space="0" w:color="auto"/>
        <w:bottom w:val="none" w:sz="0" w:space="0" w:color="auto"/>
        <w:right w:val="none" w:sz="0" w:space="0" w:color="auto"/>
      </w:divBdr>
    </w:div>
    <w:div w:id="138884982">
      <w:bodyDiv w:val="1"/>
      <w:marLeft w:val="0"/>
      <w:marRight w:val="0"/>
      <w:marTop w:val="0"/>
      <w:marBottom w:val="0"/>
      <w:divBdr>
        <w:top w:val="none" w:sz="0" w:space="0" w:color="auto"/>
        <w:left w:val="none" w:sz="0" w:space="0" w:color="auto"/>
        <w:bottom w:val="none" w:sz="0" w:space="0" w:color="auto"/>
        <w:right w:val="none" w:sz="0" w:space="0" w:color="auto"/>
      </w:divBdr>
      <w:divsChild>
        <w:div w:id="1063598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52067">
      <w:bodyDiv w:val="1"/>
      <w:marLeft w:val="0"/>
      <w:marRight w:val="0"/>
      <w:marTop w:val="0"/>
      <w:marBottom w:val="0"/>
      <w:divBdr>
        <w:top w:val="none" w:sz="0" w:space="0" w:color="auto"/>
        <w:left w:val="none" w:sz="0" w:space="0" w:color="auto"/>
        <w:bottom w:val="none" w:sz="0" w:space="0" w:color="auto"/>
        <w:right w:val="none" w:sz="0" w:space="0" w:color="auto"/>
      </w:divBdr>
    </w:div>
    <w:div w:id="209268335">
      <w:bodyDiv w:val="1"/>
      <w:marLeft w:val="0"/>
      <w:marRight w:val="0"/>
      <w:marTop w:val="0"/>
      <w:marBottom w:val="0"/>
      <w:divBdr>
        <w:top w:val="none" w:sz="0" w:space="0" w:color="auto"/>
        <w:left w:val="none" w:sz="0" w:space="0" w:color="auto"/>
        <w:bottom w:val="none" w:sz="0" w:space="0" w:color="auto"/>
        <w:right w:val="none" w:sz="0" w:space="0" w:color="auto"/>
      </w:divBdr>
    </w:div>
    <w:div w:id="270666723">
      <w:bodyDiv w:val="1"/>
      <w:marLeft w:val="0"/>
      <w:marRight w:val="0"/>
      <w:marTop w:val="0"/>
      <w:marBottom w:val="0"/>
      <w:divBdr>
        <w:top w:val="none" w:sz="0" w:space="0" w:color="auto"/>
        <w:left w:val="none" w:sz="0" w:space="0" w:color="auto"/>
        <w:bottom w:val="none" w:sz="0" w:space="0" w:color="auto"/>
        <w:right w:val="none" w:sz="0" w:space="0" w:color="auto"/>
      </w:divBdr>
    </w:div>
    <w:div w:id="455148795">
      <w:bodyDiv w:val="1"/>
      <w:marLeft w:val="0"/>
      <w:marRight w:val="0"/>
      <w:marTop w:val="0"/>
      <w:marBottom w:val="0"/>
      <w:divBdr>
        <w:top w:val="none" w:sz="0" w:space="0" w:color="auto"/>
        <w:left w:val="none" w:sz="0" w:space="0" w:color="auto"/>
        <w:bottom w:val="none" w:sz="0" w:space="0" w:color="auto"/>
        <w:right w:val="none" w:sz="0" w:space="0" w:color="auto"/>
      </w:divBdr>
    </w:div>
    <w:div w:id="470249414">
      <w:bodyDiv w:val="1"/>
      <w:marLeft w:val="0"/>
      <w:marRight w:val="0"/>
      <w:marTop w:val="0"/>
      <w:marBottom w:val="0"/>
      <w:divBdr>
        <w:top w:val="none" w:sz="0" w:space="0" w:color="auto"/>
        <w:left w:val="none" w:sz="0" w:space="0" w:color="auto"/>
        <w:bottom w:val="none" w:sz="0" w:space="0" w:color="auto"/>
        <w:right w:val="none" w:sz="0" w:space="0" w:color="auto"/>
      </w:divBdr>
    </w:div>
    <w:div w:id="470748963">
      <w:bodyDiv w:val="1"/>
      <w:marLeft w:val="0"/>
      <w:marRight w:val="0"/>
      <w:marTop w:val="0"/>
      <w:marBottom w:val="0"/>
      <w:divBdr>
        <w:top w:val="none" w:sz="0" w:space="0" w:color="auto"/>
        <w:left w:val="none" w:sz="0" w:space="0" w:color="auto"/>
        <w:bottom w:val="none" w:sz="0" w:space="0" w:color="auto"/>
        <w:right w:val="none" w:sz="0" w:space="0" w:color="auto"/>
      </w:divBdr>
    </w:div>
    <w:div w:id="712535623">
      <w:bodyDiv w:val="1"/>
      <w:marLeft w:val="0"/>
      <w:marRight w:val="0"/>
      <w:marTop w:val="0"/>
      <w:marBottom w:val="0"/>
      <w:divBdr>
        <w:top w:val="none" w:sz="0" w:space="0" w:color="auto"/>
        <w:left w:val="none" w:sz="0" w:space="0" w:color="auto"/>
        <w:bottom w:val="none" w:sz="0" w:space="0" w:color="auto"/>
        <w:right w:val="none" w:sz="0" w:space="0" w:color="auto"/>
      </w:divBdr>
    </w:div>
    <w:div w:id="757141886">
      <w:bodyDiv w:val="1"/>
      <w:marLeft w:val="0"/>
      <w:marRight w:val="0"/>
      <w:marTop w:val="0"/>
      <w:marBottom w:val="0"/>
      <w:divBdr>
        <w:top w:val="none" w:sz="0" w:space="0" w:color="auto"/>
        <w:left w:val="none" w:sz="0" w:space="0" w:color="auto"/>
        <w:bottom w:val="none" w:sz="0" w:space="0" w:color="auto"/>
        <w:right w:val="none" w:sz="0" w:space="0" w:color="auto"/>
      </w:divBdr>
    </w:div>
    <w:div w:id="805591264">
      <w:bodyDiv w:val="1"/>
      <w:marLeft w:val="0"/>
      <w:marRight w:val="0"/>
      <w:marTop w:val="0"/>
      <w:marBottom w:val="0"/>
      <w:divBdr>
        <w:top w:val="none" w:sz="0" w:space="0" w:color="auto"/>
        <w:left w:val="none" w:sz="0" w:space="0" w:color="auto"/>
        <w:bottom w:val="none" w:sz="0" w:space="0" w:color="auto"/>
        <w:right w:val="none" w:sz="0" w:space="0" w:color="auto"/>
      </w:divBdr>
    </w:div>
    <w:div w:id="805704450">
      <w:bodyDiv w:val="1"/>
      <w:marLeft w:val="0"/>
      <w:marRight w:val="0"/>
      <w:marTop w:val="0"/>
      <w:marBottom w:val="0"/>
      <w:divBdr>
        <w:top w:val="none" w:sz="0" w:space="0" w:color="auto"/>
        <w:left w:val="none" w:sz="0" w:space="0" w:color="auto"/>
        <w:bottom w:val="none" w:sz="0" w:space="0" w:color="auto"/>
        <w:right w:val="none" w:sz="0" w:space="0" w:color="auto"/>
      </w:divBdr>
      <w:divsChild>
        <w:div w:id="92630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11618">
      <w:bodyDiv w:val="1"/>
      <w:marLeft w:val="0"/>
      <w:marRight w:val="0"/>
      <w:marTop w:val="0"/>
      <w:marBottom w:val="0"/>
      <w:divBdr>
        <w:top w:val="none" w:sz="0" w:space="0" w:color="auto"/>
        <w:left w:val="none" w:sz="0" w:space="0" w:color="auto"/>
        <w:bottom w:val="none" w:sz="0" w:space="0" w:color="auto"/>
        <w:right w:val="none" w:sz="0" w:space="0" w:color="auto"/>
      </w:divBdr>
    </w:div>
    <w:div w:id="975254960">
      <w:bodyDiv w:val="1"/>
      <w:marLeft w:val="0"/>
      <w:marRight w:val="0"/>
      <w:marTop w:val="0"/>
      <w:marBottom w:val="0"/>
      <w:divBdr>
        <w:top w:val="none" w:sz="0" w:space="0" w:color="auto"/>
        <w:left w:val="none" w:sz="0" w:space="0" w:color="auto"/>
        <w:bottom w:val="none" w:sz="0" w:space="0" w:color="auto"/>
        <w:right w:val="none" w:sz="0" w:space="0" w:color="auto"/>
      </w:divBdr>
    </w:div>
    <w:div w:id="1005747603">
      <w:bodyDiv w:val="1"/>
      <w:marLeft w:val="0"/>
      <w:marRight w:val="0"/>
      <w:marTop w:val="0"/>
      <w:marBottom w:val="0"/>
      <w:divBdr>
        <w:top w:val="none" w:sz="0" w:space="0" w:color="auto"/>
        <w:left w:val="none" w:sz="0" w:space="0" w:color="auto"/>
        <w:bottom w:val="none" w:sz="0" w:space="0" w:color="auto"/>
        <w:right w:val="none" w:sz="0" w:space="0" w:color="auto"/>
      </w:divBdr>
    </w:div>
    <w:div w:id="1089303822">
      <w:bodyDiv w:val="1"/>
      <w:marLeft w:val="0"/>
      <w:marRight w:val="0"/>
      <w:marTop w:val="0"/>
      <w:marBottom w:val="0"/>
      <w:divBdr>
        <w:top w:val="none" w:sz="0" w:space="0" w:color="auto"/>
        <w:left w:val="none" w:sz="0" w:space="0" w:color="auto"/>
        <w:bottom w:val="none" w:sz="0" w:space="0" w:color="auto"/>
        <w:right w:val="none" w:sz="0" w:space="0" w:color="auto"/>
      </w:divBdr>
    </w:div>
    <w:div w:id="1121798928">
      <w:bodyDiv w:val="1"/>
      <w:marLeft w:val="0"/>
      <w:marRight w:val="0"/>
      <w:marTop w:val="0"/>
      <w:marBottom w:val="0"/>
      <w:divBdr>
        <w:top w:val="none" w:sz="0" w:space="0" w:color="auto"/>
        <w:left w:val="none" w:sz="0" w:space="0" w:color="auto"/>
        <w:bottom w:val="none" w:sz="0" w:space="0" w:color="auto"/>
        <w:right w:val="none" w:sz="0" w:space="0" w:color="auto"/>
      </w:divBdr>
      <w:divsChild>
        <w:div w:id="1600064424">
          <w:marLeft w:val="0"/>
          <w:marRight w:val="0"/>
          <w:marTop w:val="0"/>
          <w:marBottom w:val="0"/>
          <w:divBdr>
            <w:top w:val="none" w:sz="0" w:space="0" w:color="auto"/>
            <w:left w:val="none" w:sz="0" w:space="0" w:color="auto"/>
            <w:bottom w:val="none" w:sz="0" w:space="0" w:color="auto"/>
            <w:right w:val="none" w:sz="0" w:space="0" w:color="auto"/>
          </w:divBdr>
        </w:div>
      </w:divsChild>
    </w:div>
    <w:div w:id="1213350891">
      <w:bodyDiv w:val="1"/>
      <w:marLeft w:val="0"/>
      <w:marRight w:val="0"/>
      <w:marTop w:val="0"/>
      <w:marBottom w:val="0"/>
      <w:divBdr>
        <w:top w:val="none" w:sz="0" w:space="0" w:color="auto"/>
        <w:left w:val="none" w:sz="0" w:space="0" w:color="auto"/>
        <w:bottom w:val="none" w:sz="0" w:space="0" w:color="auto"/>
        <w:right w:val="none" w:sz="0" w:space="0" w:color="auto"/>
      </w:divBdr>
    </w:div>
    <w:div w:id="1256136985">
      <w:bodyDiv w:val="1"/>
      <w:marLeft w:val="0"/>
      <w:marRight w:val="0"/>
      <w:marTop w:val="0"/>
      <w:marBottom w:val="0"/>
      <w:divBdr>
        <w:top w:val="none" w:sz="0" w:space="0" w:color="auto"/>
        <w:left w:val="none" w:sz="0" w:space="0" w:color="auto"/>
        <w:bottom w:val="none" w:sz="0" w:space="0" w:color="auto"/>
        <w:right w:val="none" w:sz="0" w:space="0" w:color="auto"/>
      </w:divBdr>
      <w:divsChild>
        <w:div w:id="2085838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121284">
      <w:bodyDiv w:val="1"/>
      <w:marLeft w:val="0"/>
      <w:marRight w:val="0"/>
      <w:marTop w:val="0"/>
      <w:marBottom w:val="0"/>
      <w:divBdr>
        <w:top w:val="none" w:sz="0" w:space="0" w:color="auto"/>
        <w:left w:val="none" w:sz="0" w:space="0" w:color="auto"/>
        <w:bottom w:val="none" w:sz="0" w:space="0" w:color="auto"/>
        <w:right w:val="none" w:sz="0" w:space="0" w:color="auto"/>
      </w:divBdr>
    </w:div>
    <w:div w:id="1375958986">
      <w:bodyDiv w:val="1"/>
      <w:marLeft w:val="0"/>
      <w:marRight w:val="0"/>
      <w:marTop w:val="0"/>
      <w:marBottom w:val="0"/>
      <w:divBdr>
        <w:top w:val="none" w:sz="0" w:space="0" w:color="auto"/>
        <w:left w:val="none" w:sz="0" w:space="0" w:color="auto"/>
        <w:bottom w:val="none" w:sz="0" w:space="0" w:color="auto"/>
        <w:right w:val="none" w:sz="0" w:space="0" w:color="auto"/>
      </w:divBdr>
    </w:div>
    <w:div w:id="1419643791">
      <w:bodyDiv w:val="1"/>
      <w:marLeft w:val="0"/>
      <w:marRight w:val="0"/>
      <w:marTop w:val="0"/>
      <w:marBottom w:val="0"/>
      <w:divBdr>
        <w:top w:val="none" w:sz="0" w:space="0" w:color="auto"/>
        <w:left w:val="none" w:sz="0" w:space="0" w:color="auto"/>
        <w:bottom w:val="none" w:sz="0" w:space="0" w:color="auto"/>
        <w:right w:val="none" w:sz="0" w:space="0" w:color="auto"/>
      </w:divBdr>
      <w:divsChild>
        <w:div w:id="604309126">
          <w:marLeft w:val="0"/>
          <w:marRight w:val="0"/>
          <w:marTop w:val="0"/>
          <w:marBottom w:val="0"/>
          <w:divBdr>
            <w:top w:val="none" w:sz="0" w:space="0" w:color="auto"/>
            <w:left w:val="none" w:sz="0" w:space="0" w:color="auto"/>
            <w:bottom w:val="none" w:sz="0" w:space="0" w:color="auto"/>
            <w:right w:val="none" w:sz="0" w:space="0" w:color="auto"/>
          </w:divBdr>
          <w:divsChild>
            <w:div w:id="1829663473">
              <w:marLeft w:val="0"/>
              <w:marRight w:val="0"/>
              <w:marTop w:val="0"/>
              <w:marBottom w:val="0"/>
              <w:divBdr>
                <w:top w:val="none" w:sz="0" w:space="0" w:color="auto"/>
                <w:left w:val="none" w:sz="0" w:space="0" w:color="auto"/>
                <w:bottom w:val="none" w:sz="0" w:space="0" w:color="auto"/>
                <w:right w:val="none" w:sz="0" w:space="0" w:color="auto"/>
              </w:divBdr>
              <w:divsChild>
                <w:div w:id="1313217214">
                  <w:marLeft w:val="0"/>
                  <w:marRight w:val="0"/>
                  <w:marTop w:val="0"/>
                  <w:marBottom w:val="0"/>
                  <w:divBdr>
                    <w:top w:val="none" w:sz="0" w:space="0" w:color="auto"/>
                    <w:left w:val="none" w:sz="0" w:space="0" w:color="auto"/>
                    <w:bottom w:val="none" w:sz="0" w:space="0" w:color="auto"/>
                    <w:right w:val="none" w:sz="0" w:space="0" w:color="auto"/>
                  </w:divBdr>
                  <w:divsChild>
                    <w:div w:id="1014528744">
                      <w:marLeft w:val="0"/>
                      <w:marRight w:val="0"/>
                      <w:marTop w:val="0"/>
                      <w:marBottom w:val="0"/>
                      <w:divBdr>
                        <w:top w:val="none" w:sz="0" w:space="0" w:color="auto"/>
                        <w:left w:val="none" w:sz="0" w:space="0" w:color="auto"/>
                        <w:bottom w:val="none" w:sz="0" w:space="0" w:color="auto"/>
                        <w:right w:val="none" w:sz="0" w:space="0" w:color="auto"/>
                      </w:divBdr>
                      <w:divsChild>
                        <w:div w:id="1392539491">
                          <w:marLeft w:val="0"/>
                          <w:marRight w:val="0"/>
                          <w:marTop w:val="0"/>
                          <w:marBottom w:val="0"/>
                          <w:divBdr>
                            <w:top w:val="none" w:sz="0" w:space="0" w:color="auto"/>
                            <w:left w:val="none" w:sz="0" w:space="0" w:color="auto"/>
                            <w:bottom w:val="none" w:sz="0" w:space="0" w:color="auto"/>
                            <w:right w:val="none" w:sz="0" w:space="0" w:color="auto"/>
                          </w:divBdr>
                          <w:divsChild>
                            <w:div w:id="1478834899">
                              <w:marLeft w:val="0"/>
                              <w:marRight w:val="0"/>
                              <w:marTop w:val="0"/>
                              <w:marBottom w:val="0"/>
                              <w:divBdr>
                                <w:top w:val="none" w:sz="0" w:space="0" w:color="auto"/>
                                <w:left w:val="none" w:sz="0" w:space="0" w:color="auto"/>
                                <w:bottom w:val="none" w:sz="0" w:space="0" w:color="auto"/>
                                <w:right w:val="none" w:sz="0" w:space="0" w:color="auto"/>
                              </w:divBdr>
                              <w:divsChild>
                                <w:div w:id="2692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746960">
      <w:bodyDiv w:val="1"/>
      <w:marLeft w:val="0"/>
      <w:marRight w:val="0"/>
      <w:marTop w:val="0"/>
      <w:marBottom w:val="0"/>
      <w:divBdr>
        <w:top w:val="none" w:sz="0" w:space="0" w:color="auto"/>
        <w:left w:val="none" w:sz="0" w:space="0" w:color="auto"/>
        <w:bottom w:val="none" w:sz="0" w:space="0" w:color="auto"/>
        <w:right w:val="none" w:sz="0" w:space="0" w:color="auto"/>
      </w:divBdr>
    </w:div>
    <w:div w:id="1556622564">
      <w:bodyDiv w:val="1"/>
      <w:marLeft w:val="0"/>
      <w:marRight w:val="0"/>
      <w:marTop w:val="0"/>
      <w:marBottom w:val="0"/>
      <w:divBdr>
        <w:top w:val="none" w:sz="0" w:space="0" w:color="auto"/>
        <w:left w:val="none" w:sz="0" w:space="0" w:color="auto"/>
        <w:bottom w:val="none" w:sz="0" w:space="0" w:color="auto"/>
        <w:right w:val="none" w:sz="0" w:space="0" w:color="auto"/>
      </w:divBdr>
    </w:div>
    <w:div w:id="1605848123">
      <w:bodyDiv w:val="1"/>
      <w:marLeft w:val="0"/>
      <w:marRight w:val="0"/>
      <w:marTop w:val="0"/>
      <w:marBottom w:val="0"/>
      <w:divBdr>
        <w:top w:val="none" w:sz="0" w:space="0" w:color="auto"/>
        <w:left w:val="none" w:sz="0" w:space="0" w:color="auto"/>
        <w:bottom w:val="none" w:sz="0" w:space="0" w:color="auto"/>
        <w:right w:val="none" w:sz="0" w:space="0" w:color="auto"/>
      </w:divBdr>
      <w:divsChild>
        <w:div w:id="87434506">
          <w:marLeft w:val="0"/>
          <w:marRight w:val="0"/>
          <w:marTop w:val="0"/>
          <w:marBottom w:val="0"/>
          <w:divBdr>
            <w:top w:val="none" w:sz="0" w:space="0" w:color="auto"/>
            <w:left w:val="none" w:sz="0" w:space="0" w:color="auto"/>
            <w:bottom w:val="none" w:sz="0" w:space="0" w:color="auto"/>
            <w:right w:val="none" w:sz="0" w:space="0" w:color="auto"/>
          </w:divBdr>
        </w:div>
      </w:divsChild>
    </w:div>
    <w:div w:id="17153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CA0F6-D2BC-4CAA-9A5F-5F6B17EF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4</Pages>
  <Words>1269</Words>
  <Characters>7234</Characters>
  <Application>Microsoft Office Word</Application>
  <DocSecurity>0</DocSecurity>
  <Lines>60</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Khảo thí NGT</cp:lastModifiedBy>
  <cp:revision>50</cp:revision>
  <dcterms:created xsi:type="dcterms:W3CDTF">2026-04-10T03:24:00Z</dcterms:created>
  <dcterms:modified xsi:type="dcterms:W3CDTF">2026-05-13T10:07:00Z</dcterms:modified>
</cp:coreProperties>
</file>